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Pr="00885F8E" w:rsidR="00BD4750">
        <w:rPr>
          <w:rFonts w:ascii="Times New Roman" w:hAnsi="Times New Roman" w:cs="Times New Roman"/>
          <w:sz w:val="28"/>
          <w:szCs w:val="28"/>
        </w:rPr>
        <w:t>0</w:t>
      </w:r>
      <w:r w:rsidRPr="00885F8E" w:rsidR="008A77D3">
        <w:rPr>
          <w:rFonts w:ascii="Times New Roman" w:hAnsi="Times New Roman" w:cs="Times New Roman"/>
          <w:sz w:val="28"/>
          <w:szCs w:val="28"/>
        </w:rPr>
        <w:t>550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Pr="00885F8E" w:rsidR="008A77D3">
        <w:rPr>
          <w:rFonts w:ascii="Times New Roman" w:hAnsi="Times New Roman" w:cs="Times New Roman"/>
          <w:sz w:val="28"/>
          <w:szCs w:val="28"/>
        </w:rPr>
        <w:t>1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09 ноября 2021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C506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Кольцова Владислава Владимировича, </w:t>
      </w:r>
      <w:r w:rsidR="00FD075B">
        <w:rPr>
          <w:bCs/>
          <w:sz w:val="28"/>
          <w:szCs w:val="28"/>
        </w:rPr>
        <w:t>«данные изъяты»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по признакам состава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Кольцов В.В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12 сентября 2021 года в 19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5F8E" w:rsidR="00AE2151">
        <w:rPr>
          <w:rFonts w:ascii="Times New Roman" w:hAnsi="Times New Roman" w:cs="Times New Roman"/>
          <w:sz w:val="28"/>
          <w:szCs w:val="28"/>
        </w:rPr>
        <w:t>ов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45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на ул. 60 лет Октября, 26</w:t>
      </w:r>
      <w:r w:rsidRPr="00885F8E" w:rsidR="00AE2151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управлял транспорт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ным средством - Тойота ИСИС, </w:t>
      </w:r>
      <w:r w:rsidR="00FD075B">
        <w:rPr>
          <w:bCs/>
          <w:sz w:val="28"/>
          <w:szCs w:val="28"/>
        </w:rPr>
        <w:t>«данные изъяты»</w:t>
      </w:r>
      <w:r w:rsidRPr="00885F8E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BD4750" w:rsidRPr="00885F8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 В.В</w:t>
      </w:r>
      <w:r w:rsidRPr="00885F8E">
        <w:rPr>
          <w:rFonts w:ascii="Times New Roman" w:hAnsi="Times New Roman" w:cs="Times New Roman"/>
          <w:sz w:val="28"/>
          <w:szCs w:val="28"/>
        </w:rPr>
        <w:t>. не явился, о дате, времени и месте рассмотрения дела уведомлен надлежащим образом</w:t>
      </w:r>
      <w:r w:rsidRPr="00885F8E" w:rsidR="008A77D3">
        <w:rPr>
          <w:rFonts w:ascii="Times New Roman" w:hAnsi="Times New Roman" w:cs="Times New Roman"/>
          <w:sz w:val="28"/>
          <w:szCs w:val="28"/>
        </w:rPr>
        <w:t>, в том числе телефонограммой.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В ходе телефонного разговора заявил</w:t>
      </w:r>
      <w:r w:rsidRPr="00885F8E" w:rsidR="00AE2151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его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отсутствие. </w:t>
      </w:r>
      <w:r w:rsidRPr="00885F8E" w:rsidR="00AE2151">
        <w:rPr>
          <w:rFonts w:ascii="Times New Roman" w:hAnsi="Times New Roman" w:cs="Times New Roman"/>
          <w:sz w:val="28"/>
          <w:szCs w:val="28"/>
        </w:rPr>
        <w:t>Также указал, что вину в совершении право</w:t>
      </w:r>
      <w:r w:rsidRPr="00885F8E" w:rsidR="0032428D">
        <w:rPr>
          <w:rFonts w:ascii="Times New Roman" w:hAnsi="Times New Roman" w:cs="Times New Roman"/>
          <w:sz w:val="28"/>
          <w:szCs w:val="28"/>
        </w:rPr>
        <w:t xml:space="preserve">нарушения признает. </w:t>
      </w:r>
    </w:p>
    <w:p w:rsidR="00BD4750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885F8E" w:rsidR="0032428D">
        <w:rPr>
          <w:rFonts w:ascii="Times New Roman" w:hAnsi="Times New Roman" w:cs="Times New Roman"/>
          <w:sz w:val="28"/>
          <w:szCs w:val="28"/>
        </w:rPr>
        <w:t xml:space="preserve">а также его ходатайство,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4750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506AF" w:rsidRPr="00885F8E" w:rsidP="00BD47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</w:t>
      </w:r>
      <w:r w:rsidRPr="00885F8E">
        <w:rPr>
          <w:rFonts w:ascii="Times New Roman" w:hAnsi="Times New Roman" w:cs="Times New Roman"/>
          <w:sz w:val="28"/>
          <w:szCs w:val="28"/>
        </w:rPr>
        <w:t>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</w:t>
      </w:r>
      <w:r w:rsidRPr="00885F8E">
        <w:rPr>
          <w:rFonts w:ascii="Times New Roman" w:hAnsi="Times New Roman" w:cs="Times New Roman"/>
          <w:sz w:val="28"/>
          <w:szCs w:val="28"/>
        </w:rPr>
        <w:t>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</w:t>
      </w:r>
      <w:r w:rsidRPr="00885F8E">
        <w:rPr>
          <w:rFonts w:ascii="Times New Roman" w:hAnsi="Times New Roman" w:cs="Times New Roman"/>
          <w:sz w:val="28"/>
          <w:szCs w:val="28"/>
        </w:rPr>
        <w:t>цати тысяч рублей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опьянение веществ запрещается. Административная </w:t>
      </w:r>
      <w:r w:rsidRPr="00885F8E">
        <w:rPr>
          <w:rFonts w:ascii="Times New Roman" w:hAnsi="Times New Roman" w:cs="Times New Roman"/>
          <w:sz w:val="28"/>
          <w:szCs w:val="28"/>
        </w:rPr>
        <w:t>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</w:t>
      </w:r>
      <w:r w:rsidRPr="00885F8E">
        <w:rPr>
          <w:rFonts w:ascii="Times New Roman" w:hAnsi="Times New Roman" w:cs="Times New Roman"/>
          <w:sz w:val="28"/>
          <w:szCs w:val="28"/>
        </w:rPr>
        <w:t>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</w:t>
      </w:r>
      <w:r w:rsidRPr="00885F8E">
        <w:rPr>
          <w:rFonts w:ascii="Times New Roman" w:hAnsi="Times New Roman" w:cs="Times New Roman"/>
          <w:sz w:val="28"/>
          <w:szCs w:val="28"/>
        </w:rPr>
        <w:t>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</w:t>
      </w:r>
      <w:r w:rsidRPr="00885F8E">
        <w:rPr>
          <w:rFonts w:ascii="Times New Roman" w:hAnsi="Times New Roman" w:cs="Times New Roman"/>
          <w:sz w:val="28"/>
          <w:szCs w:val="28"/>
        </w:rPr>
        <w:t>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</w:t>
      </w:r>
      <w:r w:rsidRPr="00885F8E">
        <w:rPr>
          <w:rFonts w:ascii="Times New Roman" w:hAnsi="Times New Roman" w:cs="Times New Roman"/>
          <w:sz w:val="28"/>
          <w:szCs w:val="28"/>
        </w:rPr>
        <w:t>ции.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 w:rsidRPr="00885F8E">
        <w:rPr>
          <w:rFonts w:ascii="Times New Roman" w:hAnsi="Times New Roman" w:cs="Times New Roman"/>
          <w:sz w:val="28"/>
          <w:szCs w:val="28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</w:t>
      </w:r>
      <w:r w:rsidRPr="00885F8E">
        <w:rPr>
          <w:rFonts w:ascii="Times New Roman" w:hAnsi="Times New Roman" w:cs="Times New Roman"/>
          <w:sz w:val="28"/>
          <w:szCs w:val="28"/>
        </w:rPr>
        <w:t xml:space="preserve"> 475 (далее – Правила №475).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</w:t>
      </w:r>
      <w:r w:rsidRPr="00885F8E">
        <w:rPr>
          <w:rFonts w:ascii="Times New Roman" w:hAnsi="Times New Roman" w:cs="Times New Roman"/>
          <w:sz w:val="28"/>
          <w:szCs w:val="28"/>
        </w:rPr>
        <w:t>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</w:t>
      </w:r>
      <w:r w:rsidRPr="00885F8E">
        <w:rPr>
          <w:rFonts w:ascii="Times New Roman" w:hAnsi="Times New Roman" w:cs="Times New Roman"/>
          <w:sz w:val="28"/>
          <w:szCs w:val="28"/>
        </w:rPr>
        <w:t>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</w:t>
      </w:r>
      <w:r w:rsidRPr="00885F8E">
        <w:rPr>
          <w:rFonts w:ascii="Times New Roman" w:hAnsi="Times New Roman" w:cs="Times New Roman"/>
          <w:sz w:val="28"/>
          <w:szCs w:val="28"/>
        </w:rPr>
        <w:t>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правонарушения, предусмотренно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го частью 1 статьи 12.8 Кодекса Российской Федерации об административных правонарушениях, правовое значение имеет факт нахождения лица, </w:t>
      </w:r>
      <w:r w:rsidRPr="00885F8E">
        <w:rPr>
          <w:rFonts w:ascii="Times New Roman" w:hAnsi="Times New Roman" w:cs="Times New Roman"/>
          <w:sz w:val="28"/>
          <w:szCs w:val="28"/>
        </w:rPr>
        <w:t>управляющего транспортным средством, в состоянии опьянения (алкогольного, наркотического или иного).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этом, как разъя</w:t>
      </w:r>
      <w:r w:rsidRPr="00885F8E">
        <w:rPr>
          <w:rFonts w:ascii="Times New Roman" w:hAnsi="Times New Roman" w:cs="Times New Roman"/>
          <w:sz w:val="28"/>
          <w:szCs w:val="28"/>
        </w:rPr>
        <w:t>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</w:t>
      </w:r>
      <w:r w:rsidRPr="00885F8E">
        <w:rPr>
          <w:rFonts w:ascii="Times New Roman" w:hAnsi="Times New Roman" w:cs="Times New Roman"/>
          <w:sz w:val="28"/>
          <w:szCs w:val="28"/>
        </w:rPr>
        <w:t>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</w:t>
      </w:r>
      <w:r w:rsidRPr="00885F8E">
        <w:rPr>
          <w:rFonts w:ascii="Times New Roman" w:hAnsi="Times New Roman" w:cs="Times New Roman"/>
          <w:sz w:val="28"/>
          <w:szCs w:val="28"/>
        </w:rPr>
        <w:t>нения.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Кольцов В.В. 12 сентября 2021 года в 19 часов 45 минут на ул. 60 лет Октября, 26 в г. Симферополь Республики Крым управлял транспортным средством - Тойота ИСИС, </w:t>
      </w:r>
      <w:r w:rsidR="00FD075B">
        <w:rPr>
          <w:bCs/>
          <w:sz w:val="28"/>
          <w:szCs w:val="28"/>
        </w:rPr>
        <w:t>«данные изъяты»</w:t>
      </w:r>
      <w:r w:rsidRPr="00885F8E" w:rsidR="008A77D3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Pr="00885F8E" w:rsidR="008A77D3">
        <w:rPr>
          <w:rFonts w:ascii="Times New Roman" w:hAnsi="Times New Roman" w:cs="Times New Roman"/>
          <w:sz w:val="28"/>
          <w:szCs w:val="28"/>
        </w:rPr>
        <w:t>127822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Pr="00885F8E" w:rsidR="0032428D">
        <w:rPr>
          <w:rFonts w:ascii="Times New Roman" w:hAnsi="Times New Roman" w:cs="Times New Roman"/>
          <w:sz w:val="28"/>
          <w:szCs w:val="28"/>
        </w:rPr>
        <w:t>0</w:t>
      </w:r>
      <w:r w:rsidRPr="00885F8E" w:rsidR="008A77D3">
        <w:rPr>
          <w:rFonts w:ascii="Times New Roman" w:hAnsi="Times New Roman" w:cs="Times New Roman"/>
          <w:sz w:val="28"/>
          <w:szCs w:val="28"/>
        </w:rPr>
        <w:t>31129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Pr="00885F8E" w:rsidR="00190E95">
        <w:rPr>
          <w:rFonts w:ascii="Times New Roman" w:hAnsi="Times New Roman" w:cs="Times New Roman"/>
          <w:sz w:val="28"/>
          <w:szCs w:val="28"/>
        </w:rPr>
        <w:t>61 АА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117911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885F8E">
        <w:rPr>
          <w:rFonts w:ascii="Times New Roman" w:hAnsi="Times New Roman" w:cs="Times New Roman"/>
          <w:sz w:val="28"/>
          <w:szCs w:val="28"/>
        </w:rPr>
        <w:t>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Кольцову В.В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12 сентября 2021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85F8E" w:rsidR="008A77D3">
        <w:rPr>
          <w:rFonts w:ascii="Times New Roman" w:hAnsi="Times New Roman" w:cs="Times New Roman"/>
          <w:sz w:val="28"/>
          <w:szCs w:val="28"/>
        </w:rPr>
        <w:t>1</w:t>
      </w:r>
      <w:r w:rsidRPr="00885F8E" w:rsidR="0032428D">
        <w:rPr>
          <w:rFonts w:ascii="Times New Roman" w:hAnsi="Times New Roman" w:cs="Times New Roman"/>
          <w:sz w:val="28"/>
          <w:szCs w:val="28"/>
        </w:rPr>
        <w:t>9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5F8E" w:rsidR="0032428D">
        <w:rPr>
          <w:rFonts w:ascii="Times New Roman" w:hAnsi="Times New Roman" w:cs="Times New Roman"/>
          <w:sz w:val="28"/>
          <w:szCs w:val="28"/>
        </w:rPr>
        <w:t>ов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45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минут в </w:t>
      </w:r>
      <w:r w:rsidRPr="00885F8E" w:rsidR="0032428D">
        <w:rPr>
          <w:rFonts w:ascii="Times New Roman" w:hAnsi="Times New Roman" w:cs="Times New Roman"/>
          <w:sz w:val="28"/>
          <w:szCs w:val="28"/>
        </w:rPr>
        <w:t>г. Симферополь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ул. </w:t>
      </w:r>
      <w:r w:rsidRPr="00885F8E" w:rsidR="008A77D3">
        <w:rPr>
          <w:rFonts w:ascii="Times New Roman" w:hAnsi="Times New Roman" w:cs="Times New Roman"/>
          <w:sz w:val="28"/>
          <w:szCs w:val="28"/>
        </w:rPr>
        <w:t>60 лет Октября, 26</w:t>
      </w:r>
      <w:r w:rsidRPr="00885F8E" w:rsidR="005246E7">
        <w:rPr>
          <w:rFonts w:ascii="Times New Roman" w:hAnsi="Times New Roman" w:cs="Times New Roman"/>
          <w:sz w:val="28"/>
          <w:szCs w:val="28"/>
        </w:rPr>
        <w:t>,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</w:t>
      </w:r>
      <w:r w:rsidRPr="00885F8E" w:rsidR="008A77D3">
        <w:rPr>
          <w:rFonts w:ascii="Times New Roman" w:hAnsi="Times New Roman" w:cs="Times New Roman"/>
          <w:sz w:val="28"/>
          <w:szCs w:val="28"/>
        </w:rPr>
        <w:t>–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Тойота ИСИС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, </w:t>
      </w:r>
      <w:r w:rsidR="00FD075B">
        <w:rPr>
          <w:bCs/>
          <w:sz w:val="28"/>
          <w:szCs w:val="28"/>
        </w:rPr>
        <w:t>«данные изъяты»</w:t>
      </w:r>
      <w:r w:rsidRPr="00885F8E">
        <w:rPr>
          <w:rFonts w:ascii="Times New Roman" w:hAnsi="Times New Roman" w:cs="Times New Roman"/>
          <w:sz w:val="28"/>
          <w:szCs w:val="28"/>
        </w:rPr>
        <w:t>, находясь в состоянии опьянения, явилось наличие у последне</w:t>
      </w:r>
      <w:r w:rsidRPr="00885F8E" w:rsidR="005246E7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пах алкоголя изо рта, 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>в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>протоколе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Pr="00885F8E" w:rsidR="008A77D3">
        <w:rPr>
          <w:rFonts w:ascii="Times New Roman" w:hAnsi="Times New Roman" w:cs="Times New Roman"/>
          <w:sz w:val="28"/>
          <w:szCs w:val="28"/>
        </w:rPr>
        <w:t>031129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Кольцову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Pr="00885F8E" w:rsidR="00E23C2F">
        <w:rPr>
          <w:rFonts w:ascii="Times New Roman" w:hAnsi="Times New Roman" w:cs="Times New Roman"/>
          <w:sz w:val="28"/>
          <w:szCs w:val="28"/>
        </w:rPr>
        <w:t>00</w:t>
      </w:r>
      <w:r w:rsidRPr="00885F8E">
        <w:rPr>
          <w:rFonts w:ascii="Times New Roman" w:hAnsi="Times New Roman" w:cs="Times New Roman"/>
          <w:sz w:val="28"/>
          <w:szCs w:val="28"/>
        </w:rPr>
        <w:t>6000 (поверен 30.07.2021, погрешность 0,0</w:t>
      </w:r>
      <w:r w:rsidRPr="00885F8E" w:rsidR="00B20BF8">
        <w:rPr>
          <w:rFonts w:ascii="Times New Roman" w:hAnsi="Times New Roman" w:cs="Times New Roman"/>
          <w:sz w:val="28"/>
          <w:szCs w:val="28"/>
        </w:rPr>
        <w:t>20</w:t>
      </w:r>
      <w:r w:rsidRPr="00885F8E"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</w:t>
      </w:r>
      <w:r w:rsidRPr="00885F8E">
        <w:rPr>
          <w:rFonts w:ascii="Times New Roman" w:hAnsi="Times New Roman" w:cs="Times New Roman"/>
          <w:sz w:val="28"/>
          <w:szCs w:val="28"/>
        </w:rPr>
        <w:t xml:space="preserve">ыхаемом воздухе – 1,474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Ставить под сомнение изложенные в акте осви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детельствования на состояние алкогольного опьянения </w:t>
      </w:r>
      <w:r w:rsidRPr="00885F8E" w:rsidR="00B20BF8">
        <w:rPr>
          <w:rFonts w:ascii="Times New Roman" w:hAnsi="Times New Roman" w:cs="Times New Roman"/>
          <w:sz w:val="28"/>
          <w:szCs w:val="28"/>
        </w:rPr>
        <w:t>61 АА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117911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 В.В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представил, о нарушении порядка ее проведения не заявлял, с результатами освидетельствования согла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сился, что было зафиксировано </w:t>
      </w:r>
      <w:r w:rsidRPr="00885F8E" w:rsidR="00E23C2F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Pr="00885F8E" w:rsidR="00B20BF8">
        <w:rPr>
          <w:rFonts w:ascii="Times New Roman" w:hAnsi="Times New Roman" w:cs="Times New Roman"/>
          <w:sz w:val="28"/>
          <w:szCs w:val="28"/>
        </w:rPr>
        <w:t>61 АА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117911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Pr="00885F8E" w:rsidR="00B20BF8">
        <w:rPr>
          <w:rFonts w:ascii="Times New Roman" w:hAnsi="Times New Roman" w:cs="Times New Roman"/>
          <w:sz w:val="28"/>
          <w:szCs w:val="28"/>
        </w:rPr>
        <w:t>61 АА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117911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Pr="00885F8E" w:rsidR="00B20BF8">
        <w:rPr>
          <w:rFonts w:ascii="Times New Roman" w:hAnsi="Times New Roman" w:cs="Times New Roman"/>
          <w:sz w:val="28"/>
          <w:szCs w:val="28"/>
        </w:rPr>
        <w:t>61 АА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117911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от </w:t>
      </w:r>
      <w:r w:rsidRPr="00885F8E" w:rsidR="008A77D3">
        <w:rPr>
          <w:rFonts w:ascii="Times New Roman" w:hAnsi="Times New Roman" w:cs="Times New Roman"/>
          <w:sz w:val="28"/>
          <w:szCs w:val="28"/>
        </w:rPr>
        <w:t>12.09.2021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Кольцову В.В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25.7, 27.12 Кодекса Российской Федерации об административных правонарушениях и п</w:t>
      </w:r>
      <w:r w:rsidRPr="00885F8E">
        <w:rPr>
          <w:rFonts w:ascii="Times New Roman" w:hAnsi="Times New Roman" w:cs="Times New Roman"/>
          <w:sz w:val="28"/>
          <w:szCs w:val="28"/>
        </w:rPr>
        <w:t>оложениями Правил № 475.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Кольцов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</w:t>
      </w:r>
      <w:r w:rsidRPr="00885F8E">
        <w:rPr>
          <w:rFonts w:ascii="Times New Roman" w:hAnsi="Times New Roman" w:cs="Times New Roman"/>
          <w:sz w:val="28"/>
          <w:szCs w:val="28"/>
        </w:rPr>
        <w:t>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</w:t>
      </w:r>
      <w:r w:rsidRPr="00885F8E">
        <w:rPr>
          <w:rFonts w:ascii="Times New Roman" w:hAnsi="Times New Roman" w:cs="Times New Roman"/>
          <w:sz w:val="28"/>
          <w:szCs w:val="28"/>
        </w:rPr>
        <w:t>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</w:t>
      </w:r>
      <w:r w:rsidRPr="00885F8E">
        <w:rPr>
          <w:rFonts w:ascii="Times New Roman" w:hAnsi="Times New Roman" w:cs="Times New Roman"/>
          <w:sz w:val="28"/>
          <w:szCs w:val="28"/>
        </w:rPr>
        <w:t>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меющих значение для правильного разрешения дела, и исключают какие-либо сомнения в виновности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на предмет допустимости, достоверности и достаточности, действия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е содержит. Права и законные интересы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</w:t>
      </w:r>
      <w:r w:rsidRPr="00885F8E">
        <w:rPr>
          <w:rFonts w:ascii="Times New Roman" w:hAnsi="Times New Roman" w:cs="Times New Roman"/>
          <w:sz w:val="28"/>
          <w:szCs w:val="28"/>
        </w:rPr>
        <w:t xml:space="preserve">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85F8E" w:rsidR="008A77D3">
        <w:rPr>
          <w:rFonts w:ascii="Times New Roman" w:hAnsi="Times New Roman" w:cs="Times New Roman"/>
          <w:sz w:val="28"/>
          <w:szCs w:val="28"/>
        </w:rPr>
        <w:t>Кольцова В.В</w:t>
      </w:r>
      <w:r w:rsidRPr="00885F8E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885F8E" w:rsidR="00885F8E">
        <w:rPr>
          <w:rFonts w:ascii="Times New Roman" w:hAnsi="Times New Roman" w:cs="Times New Roman"/>
          <w:sz w:val="28"/>
          <w:szCs w:val="28"/>
        </w:rPr>
        <w:t>Кольцова В.В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885F8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885F8E" w:rsidR="00885F8E">
        <w:rPr>
          <w:sz w:val="28"/>
          <w:szCs w:val="28"/>
        </w:rPr>
        <w:t xml:space="preserve">Кольцова Владислава Владимировича </w:t>
      </w:r>
      <w:r w:rsidRPr="00885F8E">
        <w:rPr>
          <w:sz w:val="28"/>
          <w:szCs w:val="28"/>
        </w:rPr>
        <w:t>виновн</w:t>
      </w:r>
      <w:r w:rsidRPr="00885F8E" w:rsidR="00C1069E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</w:t>
      </w:r>
      <w:r w:rsidRPr="00885F8E">
        <w:rPr>
          <w:sz w:val="28"/>
          <w:szCs w:val="28"/>
        </w:rPr>
        <w:t xml:space="preserve"> назначить </w:t>
      </w:r>
      <w:r w:rsidRPr="00885F8E" w:rsidR="00C1069E">
        <w:rPr>
          <w:sz w:val="28"/>
          <w:szCs w:val="28"/>
        </w:rPr>
        <w:t>ему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</w:t>
      </w:r>
      <w:r w:rsidRPr="00885F8E">
        <w:rPr>
          <w:rFonts w:ascii="Times New Roman" w:hAnsi="Times New Roman" w:cs="Times New Roman"/>
          <w:sz w:val="28"/>
          <w:szCs w:val="28"/>
        </w:rPr>
        <w:t>ва по Республике Крым (УМВД России по г. Симферополю); банк получателя: Отделение Республика Крым Банка России, БИК – 013510002; р/счет  №03100643000000017500, ИНН – 9102003230, КПП – 910201001, ОКТМО – 35701000, КБК 18811601123010001140, УИН 1881049121110</w:t>
      </w:r>
      <w:r w:rsidRPr="00885F8E">
        <w:rPr>
          <w:rFonts w:ascii="Times New Roman" w:hAnsi="Times New Roman" w:cs="Times New Roman"/>
          <w:sz w:val="28"/>
          <w:szCs w:val="28"/>
        </w:rPr>
        <w:t>0008821, постановление по делу об административном правонарушении по делу №05-0550/19/2021 в отношении Кольцова Владислава Владимировича.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</w:t>
      </w:r>
      <w:r w:rsidRPr="00885F8E">
        <w:rPr>
          <w:rFonts w:ascii="Times New Roman" w:hAnsi="Times New Roman" w:cs="Times New Roman"/>
          <w:sz w:val="28"/>
          <w:szCs w:val="28"/>
        </w:rPr>
        <w:t xml:space="preserve">ениях, течение срока лишения права управления транспортными средствами начинается со дня вступления в </w:t>
      </w:r>
      <w:r w:rsidRPr="00885F8E">
        <w:rPr>
          <w:rFonts w:ascii="Times New Roman" w:hAnsi="Times New Roman" w:cs="Times New Roman"/>
          <w:sz w:val="28"/>
          <w:szCs w:val="28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</w:t>
      </w:r>
      <w:r w:rsidRPr="00885F8E">
        <w:rPr>
          <w:rFonts w:ascii="Times New Roman" w:hAnsi="Times New Roman" w:cs="Times New Roman"/>
          <w:sz w:val="28"/>
          <w:szCs w:val="28"/>
        </w:rPr>
        <w:t>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</w:t>
      </w:r>
      <w:r w:rsidRPr="00885F8E">
        <w:rPr>
          <w:rFonts w:ascii="Times New Roman" w:hAnsi="Times New Roman" w:cs="Times New Roman"/>
          <w:sz w:val="28"/>
          <w:szCs w:val="28"/>
        </w:rPr>
        <w:t>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885F8E">
        <w:rPr>
          <w:rFonts w:ascii="Times New Roman" w:hAnsi="Times New Roman" w:cs="Times New Roman"/>
          <w:sz w:val="28"/>
          <w:szCs w:val="28"/>
        </w:rPr>
        <w:t>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>Неуплата адм</w:t>
      </w:r>
      <w:r w:rsidRPr="00885F8E">
        <w:rPr>
          <w:rFonts w:ascii="Times New Roman" w:hAnsi="Times New Roman"/>
          <w:sz w:val="28"/>
          <w:szCs w:val="28"/>
        </w:rPr>
        <w:t xml:space="preserve">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</w:t>
      </w:r>
      <w:r w:rsidRPr="00885F8E">
        <w:rPr>
          <w:rFonts w:ascii="Times New Roman" w:hAnsi="Times New Roman"/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885F8E">
        <w:rPr>
          <w:rFonts w:ascii="Times New Roman" w:hAnsi="Times New Roman" w:cs="Times New Roman"/>
          <w:sz w:val="28"/>
          <w:szCs w:val="28"/>
        </w:rPr>
        <w:t>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</w:t>
      </w:r>
      <w:r w:rsidRPr="00885F8E">
        <w:rPr>
          <w:rFonts w:ascii="Times New Roman" w:hAnsi="Times New Roman" w:cs="Times New Roman"/>
          <w:sz w:val="28"/>
          <w:szCs w:val="28"/>
        </w:rPr>
        <w:t xml:space="preserve">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75B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E7E9D"/>
    <w:rsid w:val="00190E95"/>
    <w:rsid w:val="001C155E"/>
    <w:rsid w:val="002459BA"/>
    <w:rsid w:val="002C5A43"/>
    <w:rsid w:val="0032428D"/>
    <w:rsid w:val="00326552"/>
    <w:rsid w:val="00446E21"/>
    <w:rsid w:val="005246E7"/>
    <w:rsid w:val="005618A6"/>
    <w:rsid w:val="00602C66"/>
    <w:rsid w:val="00736A3F"/>
    <w:rsid w:val="00885695"/>
    <w:rsid w:val="00885F8E"/>
    <w:rsid w:val="008A77D3"/>
    <w:rsid w:val="009222FC"/>
    <w:rsid w:val="009435CC"/>
    <w:rsid w:val="00A3707D"/>
    <w:rsid w:val="00AC4742"/>
    <w:rsid w:val="00AE2151"/>
    <w:rsid w:val="00AE2E3C"/>
    <w:rsid w:val="00B20BF8"/>
    <w:rsid w:val="00BD4750"/>
    <w:rsid w:val="00BF2233"/>
    <w:rsid w:val="00C05CC0"/>
    <w:rsid w:val="00C1069E"/>
    <w:rsid w:val="00C506AF"/>
    <w:rsid w:val="00C545F8"/>
    <w:rsid w:val="00D02725"/>
    <w:rsid w:val="00E21B26"/>
    <w:rsid w:val="00E23C2F"/>
    <w:rsid w:val="00EB0E76"/>
    <w:rsid w:val="00EC548E"/>
    <w:rsid w:val="00F45DD2"/>
    <w:rsid w:val="00FA6A7C"/>
    <w:rsid w:val="00FB66B5"/>
    <w:rsid w:val="00FD075B"/>
    <w:rsid w:val="00FD0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