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5A2" w:rsidRPr="004209C1" w:rsidP="00671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№05-0</w:t>
      </w:r>
      <w:r w:rsidRPr="004209C1" w:rsidR="00E825E2">
        <w:rPr>
          <w:rFonts w:ascii="Times New Roman" w:hAnsi="Times New Roman" w:cs="Times New Roman"/>
          <w:sz w:val="28"/>
          <w:szCs w:val="28"/>
        </w:rPr>
        <w:t>569</w:t>
      </w:r>
      <w:r w:rsidRPr="004209C1">
        <w:rPr>
          <w:rFonts w:ascii="Times New Roman" w:hAnsi="Times New Roman" w:cs="Times New Roman"/>
          <w:sz w:val="28"/>
          <w:szCs w:val="28"/>
        </w:rPr>
        <w:t>/1</w:t>
      </w:r>
      <w:r w:rsidRPr="004209C1" w:rsidR="00630323">
        <w:rPr>
          <w:rFonts w:ascii="Times New Roman" w:hAnsi="Times New Roman" w:cs="Times New Roman"/>
          <w:sz w:val="28"/>
          <w:szCs w:val="28"/>
        </w:rPr>
        <w:t>9/2021</w:t>
      </w:r>
    </w:p>
    <w:p w:rsidR="006715A2" w:rsidRPr="004209C1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15A2" w:rsidRPr="004209C1" w:rsidP="006715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5A2" w:rsidRPr="004209C1" w:rsidP="00D36D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23 ноября</w:t>
      </w:r>
      <w:r w:rsidRPr="004209C1" w:rsidR="00630323">
        <w:rPr>
          <w:rFonts w:ascii="Times New Roman" w:hAnsi="Times New Roman" w:cs="Times New Roman"/>
          <w:sz w:val="28"/>
          <w:szCs w:val="28"/>
        </w:rPr>
        <w:t xml:space="preserve"> 2021</w:t>
      </w:r>
      <w:r w:rsidRPr="004209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Симферополь                  </w:t>
      </w:r>
    </w:p>
    <w:p w:rsidR="00E825E2" w:rsidRPr="004209C1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5A2" w:rsidRPr="004209C1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4209C1" w:rsidR="00630323">
        <w:rPr>
          <w:rFonts w:ascii="Times New Roman" w:hAnsi="Times New Roman" w:cs="Times New Roman"/>
          <w:sz w:val="28"/>
          <w:szCs w:val="28"/>
        </w:rPr>
        <w:t>9</w:t>
      </w:r>
      <w:r w:rsidRPr="004209C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4209C1" w:rsidR="00A25C6D">
        <w:rPr>
          <w:rFonts w:ascii="Times New Roman" w:hAnsi="Times New Roman" w:cs="Times New Roman"/>
          <w:sz w:val="28"/>
          <w:szCs w:val="28"/>
        </w:rPr>
        <w:t>орода</w:t>
      </w:r>
      <w:r w:rsidRPr="004209C1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4209C1" w:rsidR="00630323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EA0CEF" w:rsidRPr="004209C1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4209C1" w:rsidR="00E825E2"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Pr="004209C1">
        <w:rPr>
          <w:rFonts w:ascii="Times New Roman" w:hAnsi="Times New Roman" w:cs="Times New Roman"/>
          <w:sz w:val="28"/>
          <w:szCs w:val="28"/>
        </w:rPr>
        <w:t xml:space="preserve">представителя лица, в отношении которого ведется производство по делу об административном правонарушении – </w:t>
      </w:r>
      <w:r w:rsidRPr="004209C1" w:rsidR="00E825E2">
        <w:rPr>
          <w:rFonts w:ascii="Times New Roman" w:hAnsi="Times New Roman" w:cs="Times New Roman"/>
          <w:sz w:val="28"/>
          <w:szCs w:val="28"/>
        </w:rPr>
        <w:t xml:space="preserve">Черникова В.В., </w:t>
      </w:r>
    </w:p>
    <w:p w:rsidR="00E825E2" w:rsidRPr="004209C1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помощника прокурора К</w:t>
      </w:r>
      <w:r w:rsidRPr="004209C1">
        <w:rPr>
          <w:rFonts w:ascii="Times New Roman" w:hAnsi="Times New Roman" w:cs="Times New Roman"/>
          <w:sz w:val="28"/>
          <w:szCs w:val="28"/>
        </w:rPr>
        <w:t xml:space="preserve">иевского района г. Симферополя Республики Крым – Монастырской И.Н., </w:t>
      </w:r>
    </w:p>
    <w:p w:rsidR="006715A2" w:rsidRPr="004209C1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 №1</w:t>
      </w:r>
      <w:r w:rsidRPr="004209C1" w:rsidR="00630323">
        <w:rPr>
          <w:rFonts w:ascii="Times New Roman" w:hAnsi="Times New Roman" w:cs="Times New Roman"/>
          <w:sz w:val="28"/>
          <w:szCs w:val="28"/>
        </w:rPr>
        <w:t>9</w:t>
      </w:r>
      <w:r w:rsidRPr="004209C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4209C1" w:rsidR="00A25C6D">
        <w:rPr>
          <w:rFonts w:ascii="Times New Roman" w:hAnsi="Times New Roman" w:cs="Times New Roman"/>
          <w:sz w:val="28"/>
          <w:szCs w:val="28"/>
        </w:rPr>
        <w:t>орода</w:t>
      </w:r>
      <w:r w:rsidRPr="004209C1">
        <w:rPr>
          <w:rFonts w:ascii="Times New Roman" w:hAnsi="Times New Roman" w:cs="Times New Roman"/>
          <w:sz w:val="28"/>
          <w:szCs w:val="28"/>
        </w:rPr>
        <w:t xml:space="preserve"> Симферополь, расположенного по адресу: г. Симферополь, ул. Крымских партизан, 3а, дело об административн</w:t>
      </w:r>
      <w:r w:rsidRPr="004209C1">
        <w:rPr>
          <w:rFonts w:ascii="Times New Roman" w:hAnsi="Times New Roman" w:cs="Times New Roman"/>
          <w:sz w:val="28"/>
          <w:szCs w:val="28"/>
        </w:rPr>
        <w:t xml:space="preserve">ом правонарушении в отношении: </w:t>
      </w:r>
    </w:p>
    <w:p w:rsidR="001D6810" w:rsidRPr="004209C1" w:rsidP="001D681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юридического лица – Общества с ограниченной ответственностью «</w:t>
      </w:r>
      <w:r w:rsidRPr="004209C1" w:rsidR="00E825E2">
        <w:rPr>
          <w:rFonts w:ascii="Times New Roman" w:hAnsi="Times New Roman" w:cs="Times New Roman"/>
          <w:sz w:val="28"/>
          <w:szCs w:val="28"/>
        </w:rPr>
        <w:t>Реестр Крым</w:t>
      </w:r>
      <w:r w:rsidRPr="004209C1" w:rsidR="00630323">
        <w:rPr>
          <w:rFonts w:ascii="Times New Roman" w:hAnsi="Times New Roman" w:cs="Times New Roman"/>
          <w:sz w:val="28"/>
          <w:szCs w:val="28"/>
        </w:rPr>
        <w:t xml:space="preserve">», </w:t>
      </w:r>
      <w:r w:rsidRPr="004209C1" w:rsidR="00630323">
        <w:rPr>
          <w:rFonts w:ascii="Times New Roman" w:hAnsi="Times New Roman" w:cs="Times New Roman"/>
          <w:sz w:val="28"/>
          <w:szCs w:val="28"/>
        </w:rPr>
        <w:t xml:space="preserve">ИНН </w:t>
      </w:r>
      <w:r w:rsidRPr="004209C1" w:rsidR="00E825E2">
        <w:rPr>
          <w:rFonts w:ascii="Times New Roman" w:hAnsi="Times New Roman" w:cs="Times New Roman"/>
          <w:sz w:val="28"/>
          <w:szCs w:val="28"/>
        </w:rPr>
        <w:t>9102025699</w:t>
      </w:r>
      <w:r w:rsidRPr="004209C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4209C1" w:rsidR="00E825E2">
        <w:rPr>
          <w:rFonts w:ascii="Times New Roman" w:hAnsi="Times New Roman" w:cs="Times New Roman"/>
          <w:sz w:val="28"/>
          <w:szCs w:val="28"/>
        </w:rPr>
        <w:t>1149102041824</w:t>
      </w:r>
      <w:r w:rsidRPr="004209C1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г. Симферополь, ул. Севастопольская, </w:t>
      </w:r>
      <w:r w:rsidRPr="004209C1" w:rsidR="00E825E2">
        <w:rPr>
          <w:rFonts w:ascii="Times New Roman" w:hAnsi="Times New Roman" w:cs="Times New Roman"/>
          <w:sz w:val="28"/>
          <w:szCs w:val="28"/>
        </w:rPr>
        <w:t>43Д</w:t>
      </w:r>
      <w:r w:rsidRPr="004209C1" w:rsidR="00630323">
        <w:rPr>
          <w:rFonts w:ascii="Times New Roman" w:hAnsi="Times New Roman" w:cs="Times New Roman"/>
          <w:sz w:val="28"/>
          <w:szCs w:val="28"/>
        </w:rPr>
        <w:t>, литера</w:t>
      </w:r>
      <w:r w:rsidRPr="004209C1" w:rsidR="00630323">
        <w:rPr>
          <w:rFonts w:ascii="Times New Roman" w:hAnsi="Times New Roman" w:cs="Times New Roman"/>
          <w:sz w:val="28"/>
          <w:szCs w:val="28"/>
        </w:rPr>
        <w:t xml:space="preserve"> А</w:t>
      </w:r>
      <w:r w:rsidRPr="004209C1" w:rsidR="006303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15A2" w:rsidRPr="004209C1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Pr="004209C1" w:rsidR="00A25C6D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4209C1">
        <w:rPr>
          <w:rFonts w:ascii="Times New Roman" w:hAnsi="Times New Roman" w:cs="Times New Roman"/>
          <w:sz w:val="28"/>
          <w:szCs w:val="28"/>
        </w:rPr>
        <w:t>правона</w:t>
      </w:r>
      <w:r w:rsidRPr="004209C1">
        <w:rPr>
          <w:rFonts w:ascii="Times New Roman" w:hAnsi="Times New Roman" w:cs="Times New Roman"/>
          <w:sz w:val="28"/>
          <w:szCs w:val="28"/>
        </w:rPr>
        <w:t>рушения, предусмотренного ст. 19.29 Кодекса Российской Федерации об административных правонарушениях,</w:t>
      </w:r>
    </w:p>
    <w:p w:rsidR="006715A2" w:rsidRPr="004209C1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УСТАНОВИЛ:</w:t>
      </w:r>
    </w:p>
    <w:p w:rsidR="006715A2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</w:t>
      </w:r>
      <w:r w:rsidRPr="004209C1" w:rsidR="00E825E2">
        <w:rPr>
          <w:rFonts w:ascii="Times New Roman" w:hAnsi="Times New Roman" w:cs="Times New Roman"/>
          <w:sz w:val="28"/>
          <w:szCs w:val="28"/>
        </w:rPr>
        <w:t>Реестр Крым</w:t>
      </w:r>
      <w:r w:rsidRPr="004209C1">
        <w:rPr>
          <w:rFonts w:ascii="Times New Roman" w:hAnsi="Times New Roman" w:cs="Times New Roman"/>
          <w:sz w:val="28"/>
          <w:szCs w:val="28"/>
        </w:rPr>
        <w:t>» (далее ООО «</w:t>
      </w:r>
      <w:r w:rsidRPr="004209C1" w:rsidR="00E825E2">
        <w:rPr>
          <w:rFonts w:ascii="Times New Roman" w:hAnsi="Times New Roman" w:cs="Times New Roman"/>
          <w:sz w:val="28"/>
          <w:szCs w:val="28"/>
        </w:rPr>
        <w:t>Реестр Крым</w:t>
      </w:r>
      <w:r w:rsidRPr="004209C1">
        <w:rPr>
          <w:rFonts w:ascii="Times New Roman" w:hAnsi="Times New Roman" w:cs="Times New Roman"/>
          <w:sz w:val="28"/>
          <w:szCs w:val="28"/>
        </w:rPr>
        <w:t xml:space="preserve">», юридическое лицо) </w:t>
      </w:r>
      <w:r w:rsidRPr="004209C1" w:rsidR="00E825E2">
        <w:rPr>
          <w:rFonts w:ascii="Times New Roman" w:hAnsi="Times New Roman" w:cs="Times New Roman"/>
          <w:sz w:val="28"/>
          <w:szCs w:val="28"/>
        </w:rPr>
        <w:t xml:space="preserve">привлечен к трудовой деятельности на условиях трудового договора Перелыгин Владислав Андреевич, ранее - до 07.07.2020, занимавший должность федеральной государственной службы – оперуполномоченного отделения по борьбе с имущественными преступлениями отдела уголовного розыска отдела полиции №2 «Киевский», включенную в Перечень должностей </w:t>
      </w:r>
      <w:r w:rsidRPr="004209C1" w:rsidR="004209C1">
        <w:rPr>
          <w:rFonts w:ascii="Times New Roman" w:hAnsi="Times New Roman" w:cs="Times New Roman"/>
          <w:sz w:val="28"/>
          <w:szCs w:val="28"/>
        </w:rPr>
        <w:t>федеральной государственной</w:t>
      </w:r>
      <w:r w:rsidRPr="004209C1" w:rsidR="00E825E2">
        <w:rPr>
          <w:rFonts w:ascii="Times New Roman" w:hAnsi="Times New Roman" w:cs="Times New Roman"/>
          <w:sz w:val="28"/>
          <w:szCs w:val="28"/>
        </w:rPr>
        <w:t xml:space="preserve"> службы, на которые распространяются ограничения, предусмотренные ст. 12 Федерального закона от 25.12.2008 №273-ФЗ «О противодействии коррупции», с нарушением требований, предусмотренных указанным законом.</w:t>
      </w:r>
    </w:p>
    <w:p w:rsidR="00086AB8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В судебном заседании представитель ООО «</w:t>
      </w:r>
      <w:r w:rsidRPr="004209C1" w:rsidR="00E825E2">
        <w:rPr>
          <w:rFonts w:ascii="Times New Roman" w:hAnsi="Times New Roman" w:cs="Times New Roman"/>
          <w:sz w:val="28"/>
          <w:szCs w:val="28"/>
        </w:rPr>
        <w:t>Реестр Крым</w:t>
      </w:r>
      <w:r w:rsidRPr="004209C1">
        <w:rPr>
          <w:rFonts w:ascii="Times New Roman" w:hAnsi="Times New Roman" w:cs="Times New Roman"/>
          <w:sz w:val="28"/>
          <w:szCs w:val="28"/>
        </w:rPr>
        <w:t>» вину в инкриминируемом Обществу правонарушении признал, обстоятельства, установлен</w:t>
      </w:r>
      <w:r w:rsidRPr="004209C1">
        <w:rPr>
          <w:rFonts w:ascii="Times New Roman" w:hAnsi="Times New Roman" w:cs="Times New Roman"/>
          <w:sz w:val="28"/>
          <w:szCs w:val="28"/>
        </w:rPr>
        <w:t xml:space="preserve">ные в постановлении о возбуждении дела об административном правонарушении от </w:t>
      </w:r>
      <w:r w:rsidRPr="004209C1" w:rsidR="00E825E2">
        <w:rPr>
          <w:rFonts w:ascii="Times New Roman" w:hAnsi="Times New Roman" w:cs="Times New Roman"/>
          <w:sz w:val="28"/>
          <w:szCs w:val="28"/>
        </w:rPr>
        <w:t>22.10</w:t>
      </w:r>
      <w:r w:rsidRPr="004209C1">
        <w:rPr>
          <w:rFonts w:ascii="Times New Roman" w:hAnsi="Times New Roman" w:cs="Times New Roman"/>
          <w:sz w:val="28"/>
          <w:szCs w:val="28"/>
        </w:rPr>
        <w:t>.2021, не оспаривал, пояснив, что действительно доказательств выполнения  требования ч. 4 ст. 12 Федерального закона от 25 декабря 2008 года №273-ФЗ «О противодействии корруп</w:t>
      </w:r>
      <w:r w:rsidRPr="004209C1">
        <w:rPr>
          <w:rFonts w:ascii="Times New Roman" w:hAnsi="Times New Roman" w:cs="Times New Roman"/>
          <w:sz w:val="28"/>
          <w:szCs w:val="28"/>
        </w:rPr>
        <w:t xml:space="preserve">ции» при принятии на работу </w:t>
      </w:r>
      <w:r w:rsidRPr="004209C1" w:rsidR="00E825E2">
        <w:rPr>
          <w:rFonts w:ascii="Times New Roman" w:hAnsi="Times New Roman" w:cs="Times New Roman"/>
          <w:sz w:val="28"/>
          <w:szCs w:val="28"/>
        </w:rPr>
        <w:t>Перелыгина В.А</w:t>
      </w:r>
      <w:r w:rsidRPr="004209C1">
        <w:rPr>
          <w:rFonts w:ascii="Times New Roman" w:hAnsi="Times New Roman" w:cs="Times New Roman"/>
          <w:sz w:val="28"/>
          <w:szCs w:val="28"/>
        </w:rPr>
        <w:t>. юридическое лицо не имеет, ходатайствовал о применении при назначении наказания по</w:t>
      </w:r>
      <w:r w:rsidRPr="004209C1" w:rsidR="004209C1">
        <w:rPr>
          <w:rFonts w:ascii="Times New Roman" w:hAnsi="Times New Roman" w:cs="Times New Roman"/>
          <w:sz w:val="28"/>
          <w:szCs w:val="28"/>
        </w:rPr>
        <w:t>ложений ч. ч. 3.2, 3.3  ст. 4.1</w:t>
      </w:r>
      <w:r w:rsidRPr="004209C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указав, что отсутствовало причин</w:t>
      </w:r>
      <w:r w:rsidRPr="004209C1">
        <w:rPr>
          <w:rFonts w:ascii="Times New Roman" w:hAnsi="Times New Roman" w:cs="Times New Roman"/>
          <w:sz w:val="28"/>
          <w:szCs w:val="28"/>
        </w:rPr>
        <w:t xml:space="preserve">ение вреда охраняемым законом объектам, правонарушение совершено впервые. </w:t>
      </w:r>
    </w:p>
    <w:p w:rsidR="00086AB8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 xml:space="preserve">Помощник прокурора Киевского района г. Симферополя Монастырская И.Н. указала на наличие в бездействии ООО «Реестр Крым» признаков состава правонарушения, предусмотренного ст. 19.29 </w:t>
      </w:r>
      <w:r w:rsidRPr="004209C1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4209C1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просила привлечь юридическое лицо к административной ответственности по статье 19.29 Кодекса Российской Федерации об административных правонарушениях, против применения положений части 3.2 с</w:t>
      </w:r>
      <w:r w:rsidRPr="004209C1">
        <w:rPr>
          <w:rFonts w:ascii="Times New Roman" w:hAnsi="Times New Roman" w:cs="Times New Roman"/>
          <w:sz w:val="28"/>
          <w:szCs w:val="28"/>
        </w:rPr>
        <w:t xml:space="preserve">татьи 4.1 Кодекса Российской Федерации об административных правонарушениях не возражала. </w:t>
      </w:r>
    </w:p>
    <w:p w:rsidR="006715A2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Выслушав участников процесса, исследовав материалы дела, прихожу к следующему.</w:t>
      </w:r>
    </w:p>
    <w:p w:rsidR="006715A2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В соответствии с ч. 1 ст. 2.1 Кодекса Российской Федерации об административных правонар</w:t>
      </w:r>
      <w:r w:rsidRPr="004209C1">
        <w:rPr>
          <w:rFonts w:ascii="Times New Roman" w:hAnsi="Times New Roman" w:cs="Times New Roman"/>
          <w:sz w:val="28"/>
          <w:szCs w:val="28"/>
        </w:rPr>
        <w:t>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 w:rsidRPr="004209C1">
        <w:rPr>
          <w:rFonts w:ascii="Times New Roman" w:hAnsi="Times New Roman" w:cs="Times New Roman"/>
          <w:sz w:val="28"/>
          <w:szCs w:val="28"/>
        </w:rPr>
        <w:t>а административная ответственность.</w:t>
      </w:r>
    </w:p>
    <w:p w:rsidR="006715A2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 xml:space="preserve">В силу ч. 1 ст. 2.10 Кодекса Российской Федерации об административных правонарушениях, юридические лица подлежат административной ответственности за совершение административных правонарушений в случаях, предусмотренных </w:t>
      </w:r>
      <w:r w:rsidRPr="004209C1">
        <w:rPr>
          <w:rFonts w:ascii="Times New Roman" w:hAnsi="Times New Roman" w:cs="Times New Roman"/>
          <w:sz w:val="28"/>
          <w:szCs w:val="28"/>
        </w:rPr>
        <w:t>статьями раздела II настоящего Кодекса или законами субъектов Российской Федерации об административных правонарушениях.</w:t>
      </w:r>
    </w:p>
    <w:p w:rsidR="006715A2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 xml:space="preserve">Исходя из взаимосвязанных положений частей 4 и 5 статьи 12 Федерального закона </w:t>
      </w:r>
      <w:r w:rsidRPr="004209C1" w:rsidR="00FE6016">
        <w:rPr>
          <w:rFonts w:ascii="Times New Roman" w:hAnsi="Times New Roman" w:cs="Times New Roman"/>
          <w:sz w:val="28"/>
          <w:szCs w:val="28"/>
        </w:rPr>
        <w:t>«</w:t>
      </w:r>
      <w:r w:rsidRPr="004209C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4209C1" w:rsidR="00FE6016">
        <w:rPr>
          <w:rFonts w:ascii="Times New Roman" w:hAnsi="Times New Roman" w:cs="Times New Roman"/>
          <w:sz w:val="28"/>
          <w:szCs w:val="28"/>
        </w:rPr>
        <w:t>», статьи 64.1 Трудового кодекса Российской Федерации,</w:t>
      </w:r>
      <w:r w:rsidRPr="004209C1">
        <w:rPr>
          <w:rFonts w:ascii="Times New Roman" w:hAnsi="Times New Roman" w:cs="Times New Roman"/>
          <w:sz w:val="28"/>
          <w:szCs w:val="28"/>
        </w:rPr>
        <w:t xml:space="preserve"> объективная сторона состава административного правонарушения, предусмотренного статьей 19.29 Кодекса Российской Федерации об административных правонарушениях, выражается в неисполнении работодателем при привлечении к трудовой деят</w:t>
      </w:r>
      <w:r w:rsidRPr="004209C1">
        <w:rPr>
          <w:rFonts w:ascii="Times New Roman" w:hAnsi="Times New Roman" w:cs="Times New Roman"/>
          <w:sz w:val="28"/>
          <w:szCs w:val="28"/>
        </w:rPr>
        <w:t>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</w:t>
      </w:r>
      <w:r w:rsidRPr="004209C1">
        <w:rPr>
          <w:rFonts w:ascii="Times New Roman" w:hAnsi="Times New Roman" w:cs="Times New Roman"/>
          <w:sz w:val="28"/>
          <w:szCs w:val="28"/>
        </w:rPr>
        <w:t>ой) службы, перечень которых установлен нормативными правовыми актами Российской Федерации,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</w:t>
      </w:r>
      <w:r w:rsidRPr="004209C1">
        <w:rPr>
          <w:rFonts w:ascii="Times New Roman" w:hAnsi="Times New Roman" w:cs="Times New Roman"/>
          <w:sz w:val="28"/>
          <w:szCs w:val="28"/>
        </w:rPr>
        <w:t>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6715A2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Указанное сообщение направляется независимо от того, входили ли в должнос</w:t>
      </w:r>
      <w:r w:rsidRPr="004209C1">
        <w:rPr>
          <w:rFonts w:ascii="Times New Roman" w:hAnsi="Times New Roman" w:cs="Times New Roman"/>
          <w:sz w:val="28"/>
          <w:szCs w:val="28"/>
        </w:rPr>
        <w:t>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6715A2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</w:t>
      </w:r>
      <w:r w:rsidRPr="004209C1">
        <w:rPr>
          <w:rFonts w:ascii="Times New Roman" w:hAnsi="Times New Roman" w:cs="Times New Roman"/>
          <w:sz w:val="28"/>
          <w:szCs w:val="28"/>
        </w:rPr>
        <w:t>т 21 января 2015 года №29 утверждены Правила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</w:t>
      </w:r>
      <w:r w:rsidRPr="004209C1">
        <w:rPr>
          <w:rFonts w:ascii="Times New Roman" w:hAnsi="Times New Roman" w:cs="Times New Roman"/>
          <w:sz w:val="28"/>
          <w:szCs w:val="28"/>
        </w:rPr>
        <w:t>нь которых устанавливается нормативными правовыми актами Российской Федерации (далее - Правила).</w:t>
      </w:r>
    </w:p>
    <w:p w:rsidR="006715A2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Пунктом 2 данных Правил установлено, что работодатель при заключении трудового договора или гражданско-правового договора в течение 2 лет после увольнения граж</w:t>
      </w:r>
      <w:r w:rsidRPr="004209C1">
        <w:rPr>
          <w:rFonts w:ascii="Times New Roman" w:hAnsi="Times New Roman" w:cs="Times New Roman"/>
          <w:sz w:val="28"/>
          <w:szCs w:val="28"/>
        </w:rPr>
        <w:t>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6715A2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Согласно пункта 3 Правил, сообщ</w:t>
      </w:r>
      <w:r w:rsidRPr="004209C1">
        <w:rPr>
          <w:rFonts w:ascii="Times New Roman" w:hAnsi="Times New Roman" w:cs="Times New Roman"/>
          <w:sz w:val="28"/>
          <w:szCs w:val="28"/>
        </w:rPr>
        <w:t>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</w:t>
      </w:r>
      <w:r w:rsidRPr="004209C1">
        <w:rPr>
          <w:rFonts w:ascii="Times New Roman" w:hAnsi="Times New Roman" w:cs="Times New Roman"/>
          <w:sz w:val="28"/>
          <w:szCs w:val="28"/>
        </w:rPr>
        <w:t>тью организации или печатью кадровой службы (при наличии печатей).</w:t>
      </w:r>
    </w:p>
    <w:p w:rsidR="006715A2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</w:t>
      </w:r>
      <w:r w:rsidRPr="004209C1">
        <w:rPr>
          <w:rFonts w:ascii="Times New Roman" w:hAnsi="Times New Roman" w:cs="Times New Roman"/>
          <w:sz w:val="28"/>
          <w:szCs w:val="28"/>
        </w:rPr>
        <w:t>вора или гражданско-правового договора.</w:t>
      </w:r>
    </w:p>
    <w:p w:rsidR="004209C1" w:rsidRPr="004209C1" w:rsidP="00420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Как усматривается из материалов дела, прокуратурой Киевского района г. Симферополя на основании решения от 19.10.2021 №254 проведена проверка соблюдения требований законодательства о противодействии коррупции в ООО «</w:t>
      </w:r>
      <w:r w:rsidRPr="004209C1">
        <w:rPr>
          <w:rFonts w:ascii="Times New Roman" w:hAnsi="Times New Roman" w:cs="Times New Roman"/>
          <w:sz w:val="28"/>
          <w:szCs w:val="28"/>
        </w:rPr>
        <w:t>Реестр Крым», ОГРН 1149102041824, ИНН 9102025699, юридический адрес: Республика Крым, г. Симферополь, ул. Севастопольская, 43Д, литера А.</w:t>
      </w:r>
    </w:p>
    <w:p w:rsidR="004209C1" w:rsidRPr="004209C1" w:rsidP="00420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В ходе проверки установлено, что 01.04.2021  в соответствии с приказом о приеме на работу № 5 от 01.04.2021 и трудовым</w:t>
      </w:r>
      <w:r w:rsidRPr="004209C1">
        <w:rPr>
          <w:rFonts w:ascii="Times New Roman" w:hAnsi="Times New Roman" w:cs="Times New Roman"/>
          <w:sz w:val="28"/>
          <w:szCs w:val="28"/>
        </w:rPr>
        <w:t xml:space="preserve"> договором №01/04 от 01.04.2021 на работу в ООО «Реестр Крым» принят Перелыгин Владислав Андреевич. Ранее, Перелыгин В.А. был официально трудоустроен в отделе полиции №2 «Киевский» и состоял в должности оперуполномоченного отделения по борьбе с имущественн</w:t>
      </w:r>
      <w:r w:rsidRPr="004209C1">
        <w:rPr>
          <w:rFonts w:ascii="Times New Roman" w:hAnsi="Times New Roman" w:cs="Times New Roman"/>
          <w:sz w:val="28"/>
          <w:szCs w:val="28"/>
        </w:rPr>
        <w:t>ыми преступлениями отдела уголовного розыска. Установлено, что Перелыгин В.А. уволен с федеральной государственной службы 07.07.2020. Уведомление о приеме Перелыгина В.А. на работу в УМВД России по г. Симферополю со стороны ООО «Реестр Крым» в установленны</w:t>
      </w:r>
      <w:r w:rsidRPr="004209C1">
        <w:rPr>
          <w:rFonts w:ascii="Times New Roman" w:hAnsi="Times New Roman" w:cs="Times New Roman"/>
          <w:sz w:val="28"/>
          <w:szCs w:val="28"/>
        </w:rPr>
        <w:t>й законом срок не направлено.</w:t>
      </w:r>
    </w:p>
    <w:p w:rsidR="004209C1" w:rsidRPr="004209C1" w:rsidP="00420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В период работы Перелыгина В.А. в органах внутренних дел и по настоящее время действует Приказ МВД России от 16.12.2016 №848 «О Перечне должностей федеральной государственной службы в Министерстве внутренних дел Российской Фед</w:t>
      </w:r>
      <w:r w:rsidRPr="004209C1">
        <w:rPr>
          <w:rFonts w:ascii="Times New Roman" w:hAnsi="Times New Roman" w:cs="Times New Roman"/>
          <w:sz w:val="28"/>
          <w:szCs w:val="28"/>
        </w:rPr>
        <w:t>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</w:t>
      </w:r>
      <w:r w:rsidRPr="004209C1">
        <w:rPr>
          <w:rFonts w:ascii="Times New Roman" w:hAnsi="Times New Roman" w:cs="Times New Roman"/>
          <w:sz w:val="28"/>
          <w:szCs w:val="28"/>
        </w:rPr>
        <w:t>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</w:t>
      </w:r>
      <w:r w:rsidRPr="004209C1">
        <w:rPr>
          <w:rFonts w:ascii="Times New Roman" w:hAnsi="Times New Roman" w:cs="Times New Roman"/>
          <w:sz w:val="28"/>
          <w:szCs w:val="28"/>
        </w:rPr>
        <w:t>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4209C1" w:rsidRPr="004209C1" w:rsidP="00420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Согласно Перечня должностей федеральной государственной службы в Министерстве внутре</w:t>
      </w:r>
      <w:r w:rsidRPr="004209C1">
        <w:rPr>
          <w:rFonts w:ascii="Times New Roman" w:hAnsi="Times New Roman" w:cs="Times New Roman"/>
          <w:sz w:val="28"/>
          <w:szCs w:val="28"/>
        </w:rPr>
        <w:t xml:space="preserve">нних дел Российской Федерации, при замещении </w:t>
      </w:r>
      <w:r w:rsidRPr="004209C1">
        <w:rPr>
          <w:rFonts w:ascii="Times New Roman" w:hAnsi="Times New Roman" w:cs="Times New Roman"/>
          <w:sz w:val="28"/>
          <w:szCs w:val="28"/>
        </w:rPr>
        <w:t>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</w:t>
      </w:r>
      <w:r w:rsidRPr="004209C1">
        <w:rPr>
          <w:rFonts w:ascii="Times New Roman" w:hAnsi="Times New Roman" w:cs="Times New Roman"/>
          <w:sz w:val="28"/>
          <w:szCs w:val="28"/>
        </w:rPr>
        <w:t xml:space="preserve">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 w:rsidRPr="004209C1">
        <w:rPr>
          <w:rFonts w:ascii="Times New Roman" w:hAnsi="Times New Roman" w:cs="Times New Roman"/>
          <w:sz w:val="28"/>
          <w:szCs w:val="28"/>
        </w:rPr>
        <w:t xml:space="preserve">характера своих супруги (супруга) и несовершеннолетних детей, утвержденного Приказом МВД России от 16.12.2016 №848, к числу таких должностей, в том числе, относятся оперуполномоченные полиции всех наименований. </w:t>
      </w:r>
    </w:p>
    <w:p w:rsidR="004209C1" w:rsidRPr="004209C1" w:rsidP="00420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 xml:space="preserve">Таким образом,  в нарушение требований ч. 4 </w:t>
      </w:r>
      <w:r w:rsidRPr="004209C1">
        <w:rPr>
          <w:rFonts w:ascii="Times New Roman" w:hAnsi="Times New Roman" w:cs="Times New Roman"/>
          <w:sz w:val="28"/>
          <w:szCs w:val="28"/>
        </w:rPr>
        <w:t>ст. 12 Федерального закона от 25 декабря 2008 года №273-ФЗ «О противодействии коррупции» Черников В.В. в установленный законом десятидневный срок не сообщил представителю нанимателя по последнему месту службы Перелыгина В.А. о приеме его на работу.</w:t>
      </w:r>
    </w:p>
    <w:p w:rsidR="006715A2" w:rsidRPr="004209C1" w:rsidP="00420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В связи</w:t>
      </w:r>
      <w:r w:rsidRPr="004209C1">
        <w:rPr>
          <w:rFonts w:ascii="Times New Roman" w:hAnsi="Times New Roman" w:cs="Times New Roman"/>
          <w:sz w:val="28"/>
          <w:szCs w:val="28"/>
        </w:rPr>
        <w:t xml:space="preserve"> с чем ООО «</w:t>
      </w:r>
      <w:r w:rsidRPr="004209C1" w:rsidR="004209C1">
        <w:rPr>
          <w:rFonts w:ascii="Times New Roman" w:hAnsi="Times New Roman" w:cs="Times New Roman"/>
          <w:sz w:val="28"/>
          <w:szCs w:val="28"/>
        </w:rPr>
        <w:t>Реестр Крым</w:t>
      </w:r>
      <w:r w:rsidRPr="004209C1">
        <w:rPr>
          <w:rFonts w:ascii="Times New Roman" w:hAnsi="Times New Roman" w:cs="Times New Roman"/>
          <w:sz w:val="28"/>
          <w:szCs w:val="28"/>
        </w:rPr>
        <w:t xml:space="preserve">» не выполнило возложенную на юридическое лицо законом обязанность, тем самым нарушило требования, предусмотренные ч. 4 ст. 12 Федерального закона от 25 декабря 2008 года №273-ФЗ «О противодействии коррупции». </w:t>
      </w:r>
    </w:p>
    <w:p w:rsidR="006715A2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Доказательств выполнен</w:t>
      </w:r>
      <w:r w:rsidRPr="004209C1">
        <w:rPr>
          <w:rFonts w:ascii="Times New Roman" w:hAnsi="Times New Roman" w:cs="Times New Roman"/>
          <w:sz w:val="28"/>
          <w:szCs w:val="28"/>
        </w:rPr>
        <w:t xml:space="preserve">ия требований ч. 4 ст. 12 Федерального закона от 25 декабря 2008 года №273-ФЗ «О противодействии коррупции» </w:t>
      </w:r>
      <w:r w:rsidRPr="004209C1" w:rsidR="000E46AF">
        <w:rPr>
          <w:rFonts w:ascii="Times New Roman" w:hAnsi="Times New Roman" w:cs="Times New Roman"/>
          <w:sz w:val="28"/>
          <w:szCs w:val="28"/>
        </w:rPr>
        <w:t>ООО «</w:t>
      </w:r>
      <w:r w:rsidRPr="004209C1" w:rsidR="004209C1">
        <w:rPr>
          <w:rFonts w:ascii="Times New Roman" w:hAnsi="Times New Roman" w:cs="Times New Roman"/>
          <w:sz w:val="28"/>
          <w:szCs w:val="28"/>
        </w:rPr>
        <w:t>Реестр Крым</w:t>
      </w:r>
      <w:r w:rsidRPr="004209C1" w:rsidR="000E46AF">
        <w:rPr>
          <w:rFonts w:ascii="Times New Roman" w:hAnsi="Times New Roman" w:cs="Times New Roman"/>
          <w:sz w:val="28"/>
          <w:szCs w:val="28"/>
        </w:rPr>
        <w:t>»</w:t>
      </w:r>
      <w:r w:rsidRPr="004209C1" w:rsidR="002E4183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</w:t>
      </w:r>
      <w:r w:rsidRPr="004209C1" w:rsidR="000E46AF">
        <w:rPr>
          <w:rFonts w:ascii="Times New Roman" w:hAnsi="Times New Roman" w:cs="Times New Roman"/>
          <w:sz w:val="28"/>
          <w:szCs w:val="28"/>
        </w:rPr>
        <w:t xml:space="preserve"> </w:t>
      </w:r>
      <w:r w:rsidRPr="004209C1">
        <w:rPr>
          <w:rFonts w:ascii="Times New Roman" w:hAnsi="Times New Roman" w:cs="Times New Roman"/>
          <w:sz w:val="28"/>
          <w:szCs w:val="28"/>
        </w:rPr>
        <w:t xml:space="preserve">материалы дела не содержат, не представлены они и </w:t>
      </w:r>
      <w:r w:rsidRPr="004209C1" w:rsidR="000E46AF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Pr="004209C1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правонарушении. </w:t>
      </w:r>
    </w:p>
    <w:p w:rsidR="004209C1" w:rsidRPr="004209C1" w:rsidP="00420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 xml:space="preserve">Вина юридического лица – </w:t>
      </w:r>
      <w:r w:rsidRPr="004209C1" w:rsidR="000E46AF">
        <w:rPr>
          <w:rFonts w:ascii="Times New Roman" w:hAnsi="Times New Roman" w:cs="Times New Roman"/>
          <w:sz w:val="28"/>
          <w:szCs w:val="28"/>
        </w:rPr>
        <w:t>ООО «</w:t>
      </w:r>
      <w:r w:rsidRPr="004209C1">
        <w:rPr>
          <w:rFonts w:ascii="Times New Roman" w:hAnsi="Times New Roman" w:cs="Times New Roman"/>
          <w:sz w:val="28"/>
          <w:szCs w:val="28"/>
        </w:rPr>
        <w:t>Реестр Крым</w:t>
      </w:r>
      <w:r w:rsidRPr="004209C1" w:rsidR="000E46AF">
        <w:rPr>
          <w:rFonts w:ascii="Times New Roman" w:hAnsi="Times New Roman" w:cs="Times New Roman"/>
          <w:sz w:val="28"/>
          <w:szCs w:val="28"/>
        </w:rPr>
        <w:t>»</w:t>
      </w:r>
      <w:r w:rsidRPr="004209C1">
        <w:rPr>
          <w:rFonts w:ascii="Times New Roman" w:hAnsi="Times New Roman" w:cs="Times New Roman"/>
          <w:sz w:val="28"/>
          <w:szCs w:val="28"/>
        </w:rPr>
        <w:t>, в совершении инкриминируемого правонарушения подтверждается надлежащими и допустимыми доказательствами, исследованными</w:t>
      </w:r>
      <w:r w:rsidRPr="004209C1">
        <w:rPr>
          <w:rFonts w:ascii="Times New Roman" w:hAnsi="Times New Roman" w:cs="Times New Roman"/>
          <w:sz w:val="28"/>
          <w:szCs w:val="28"/>
        </w:rPr>
        <w:t xml:space="preserve"> в судебном заседании, а именно: постановлением о возбуждении дела об административном правонарушении от 22.10.2021; решением о проведении проверки от 19.10.2021 №254; письменными объяснениями Черникова В.В.; копией приказа о прекращении трудового договора</w:t>
      </w:r>
      <w:r w:rsidRPr="004209C1">
        <w:rPr>
          <w:rFonts w:ascii="Times New Roman" w:hAnsi="Times New Roman" w:cs="Times New Roman"/>
          <w:sz w:val="28"/>
          <w:szCs w:val="28"/>
        </w:rPr>
        <w:t xml:space="preserve"> с работником №731л/с от 07.07.2020; копией приказа о приеме на работу  №5 от 01.04.2021; копией трудового договора №01/04 от 01/04 от 01.04.2021; копией трудовой книжки. </w:t>
      </w:r>
    </w:p>
    <w:p w:rsidR="006715A2" w:rsidRPr="004209C1" w:rsidP="00420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</w:t>
      </w:r>
      <w:r w:rsidRPr="004209C1">
        <w:rPr>
          <w:rFonts w:ascii="Times New Roman" w:hAnsi="Times New Roman" w:cs="Times New Roman"/>
          <w:sz w:val="28"/>
          <w:szCs w:val="28"/>
        </w:rPr>
        <w:t xml:space="preserve">иями действующего законодательства и в совокупности являются достаточными для вывода о виновности </w:t>
      </w:r>
      <w:r w:rsidRPr="004209C1" w:rsidR="007F1596">
        <w:rPr>
          <w:rFonts w:ascii="Times New Roman" w:hAnsi="Times New Roman" w:cs="Times New Roman"/>
          <w:sz w:val="28"/>
          <w:szCs w:val="28"/>
        </w:rPr>
        <w:t>ООО «</w:t>
      </w:r>
      <w:r w:rsidRPr="004209C1" w:rsidR="004209C1">
        <w:rPr>
          <w:rFonts w:ascii="Times New Roman" w:hAnsi="Times New Roman" w:cs="Times New Roman"/>
          <w:sz w:val="28"/>
          <w:szCs w:val="28"/>
        </w:rPr>
        <w:t>Реестр Крым</w:t>
      </w:r>
      <w:r w:rsidRPr="004209C1" w:rsidR="007F1596">
        <w:rPr>
          <w:rFonts w:ascii="Times New Roman" w:hAnsi="Times New Roman" w:cs="Times New Roman"/>
          <w:sz w:val="28"/>
          <w:szCs w:val="28"/>
        </w:rPr>
        <w:t>»</w:t>
      </w:r>
      <w:r w:rsidRPr="004209C1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6715A2" w:rsidRPr="004209C1" w:rsidP="00671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Исследовав обстоятельства по делу и оценив имеющиеся доказательства в их сов</w:t>
      </w:r>
      <w:r w:rsidRPr="004209C1">
        <w:rPr>
          <w:rFonts w:ascii="Times New Roman" w:hAnsi="Times New Roman" w:cs="Times New Roman"/>
          <w:sz w:val="28"/>
          <w:szCs w:val="28"/>
        </w:rPr>
        <w:t xml:space="preserve">окупности, мировой судья квалифицирует бездействие юридического лица - </w:t>
      </w:r>
      <w:r w:rsidRPr="004209C1" w:rsidR="007F1596">
        <w:rPr>
          <w:rFonts w:ascii="Times New Roman" w:hAnsi="Times New Roman" w:cs="Times New Roman"/>
          <w:sz w:val="28"/>
          <w:szCs w:val="28"/>
        </w:rPr>
        <w:t>ООО «</w:t>
      </w:r>
      <w:r w:rsidRPr="004209C1" w:rsidR="004209C1">
        <w:rPr>
          <w:rFonts w:ascii="Times New Roman" w:hAnsi="Times New Roman" w:cs="Times New Roman"/>
          <w:sz w:val="28"/>
          <w:szCs w:val="28"/>
        </w:rPr>
        <w:t>Реестр Крым</w:t>
      </w:r>
      <w:r w:rsidRPr="004209C1" w:rsidR="007F1596">
        <w:rPr>
          <w:rFonts w:ascii="Times New Roman" w:hAnsi="Times New Roman" w:cs="Times New Roman"/>
          <w:sz w:val="28"/>
          <w:szCs w:val="28"/>
        </w:rPr>
        <w:t>»</w:t>
      </w:r>
      <w:r w:rsidRPr="004209C1">
        <w:rPr>
          <w:rFonts w:ascii="Times New Roman" w:hAnsi="Times New Roman" w:cs="Times New Roman"/>
          <w:sz w:val="28"/>
          <w:szCs w:val="28"/>
        </w:rPr>
        <w:t>, по ст. 19.29 Кодекса Российской Федерации об административных правонарушениях, как</w:t>
      </w:r>
      <w:r w:rsidRPr="004209C1">
        <w:rPr>
          <w:sz w:val="28"/>
          <w:szCs w:val="28"/>
        </w:rPr>
        <w:t xml:space="preserve"> </w:t>
      </w:r>
      <w:r w:rsidRPr="004209C1">
        <w:rPr>
          <w:rFonts w:ascii="Times New Roman" w:hAnsi="Times New Roman" w:cs="Times New Roman"/>
          <w:sz w:val="28"/>
          <w:szCs w:val="28"/>
        </w:rPr>
        <w:t>привлечение работодателем к трудовой деятельности на условиях трудового договора бы</w:t>
      </w:r>
      <w:r w:rsidRPr="004209C1">
        <w:rPr>
          <w:rFonts w:ascii="Times New Roman" w:hAnsi="Times New Roman" w:cs="Times New Roman"/>
          <w:sz w:val="28"/>
          <w:szCs w:val="28"/>
        </w:rPr>
        <w:t>вшего государственного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25 декабря 2008 года N 273-ФЗ «О противодействии коррупции».</w:t>
      </w:r>
    </w:p>
    <w:p w:rsidR="006715A2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Процес</w:t>
      </w:r>
      <w:r w:rsidRPr="004209C1">
        <w:rPr>
          <w:rFonts w:ascii="Times New Roman" w:hAnsi="Times New Roman" w:cs="Times New Roman"/>
          <w:sz w:val="28"/>
          <w:szCs w:val="28"/>
        </w:rPr>
        <w:t xml:space="preserve">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4209C1" w:rsidR="007F1596">
        <w:rPr>
          <w:rFonts w:ascii="Times New Roman" w:hAnsi="Times New Roman" w:cs="Times New Roman"/>
          <w:sz w:val="28"/>
          <w:szCs w:val="28"/>
        </w:rPr>
        <w:t>ООО «</w:t>
      </w:r>
      <w:r w:rsidRPr="004209C1" w:rsidR="004209C1">
        <w:rPr>
          <w:rFonts w:ascii="Times New Roman" w:hAnsi="Times New Roman" w:cs="Times New Roman"/>
          <w:sz w:val="28"/>
          <w:szCs w:val="28"/>
        </w:rPr>
        <w:t>Реестр Крым</w:t>
      </w:r>
      <w:r w:rsidRPr="004209C1" w:rsidR="007F1596">
        <w:rPr>
          <w:rFonts w:ascii="Times New Roman" w:hAnsi="Times New Roman" w:cs="Times New Roman"/>
          <w:sz w:val="28"/>
          <w:szCs w:val="28"/>
        </w:rPr>
        <w:t xml:space="preserve">» </w:t>
      </w:r>
      <w:r w:rsidRPr="004209C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 Оснований для прекращения производства по делу не имеется. Срок давности привлечения юридического лица к административной ответственности за его совершение, установленный</w:t>
      </w:r>
      <w:r w:rsidRPr="004209C1">
        <w:rPr>
          <w:rFonts w:ascii="Times New Roman" w:hAnsi="Times New Roman" w:cs="Times New Roman"/>
          <w:sz w:val="28"/>
          <w:szCs w:val="28"/>
        </w:rPr>
        <w:t xml:space="preserve"> ч</w:t>
      </w:r>
      <w:r w:rsidRPr="004209C1" w:rsidR="007F1596">
        <w:rPr>
          <w:rFonts w:ascii="Times New Roman" w:hAnsi="Times New Roman" w:cs="Times New Roman"/>
          <w:sz w:val="28"/>
          <w:szCs w:val="28"/>
        </w:rPr>
        <w:t>асти</w:t>
      </w:r>
      <w:r w:rsidRPr="004209C1">
        <w:rPr>
          <w:rFonts w:ascii="Times New Roman" w:hAnsi="Times New Roman" w:cs="Times New Roman"/>
          <w:sz w:val="28"/>
          <w:szCs w:val="28"/>
        </w:rPr>
        <w:t xml:space="preserve"> 1 </w:t>
      </w:r>
      <w:r w:rsidRPr="004209C1" w:rsidR="007F1596">
        <w:rPr>
          <w:rFonts w:ascii="Times New Roman" w:hAnsi="Times New Roman" w:cs="Times New Roman"/>
          <w:sz w:val="28"/>
          <w:szCs w:val="28"/>
        </w:rPr>
        <w:t>статьи</w:t>
      </w:r>
      <w:r w:rsidRPr="004209C1">
        <w:rPr>
          <w:rFonts w:ascii="Times New Roman" w:hAnsi="Times New Roman" w:cs="Times New Roman"/>
          <w:sz w:val="28"/>
          <w:szCs w:val="28"/>
        </w:rPr>
        <w:t xml:space="preserve"> 4.5  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 истек</w:t>
      </w:r>
      <w:r w:rsidRPr="004209C1">
        <w:rPr>
          <w:rFonts w:ascii="Times New Roman" w:hAnsi="Times New Roman" w:cs="Times New Roman"/>
          <w:sz w:val="28"/>
          <w:szCs w:val="28"/>
        </w:rPr>
        <w:t>.</w:t>
      </w:r>
    </w:p>
    <w:p w:rsidR="006715A2" w:rsidRPr="004209C1" w:rsidP="006715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9C1">
        <w:rPr>
          <w:rFonts w:ascii="Times New Roman" w:eastAsia="Times New Roman" w:hAnsi="Times New Roman" w:cs="Times New Roman"/>
          <w:sz w:val="28"/>
          <w:szCs w:val="28"/>
        </w:rPr>
        <w:t>В силу ч</w:t>
      </w:r>
      <w:r w:rsidRPr="004209C1" w:rsidR="007F1596"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3 ст</w:t>
      </w:r>
      <w:r w:rsidRPr="004209C1" w:rsidR="007F1596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 xml:space="preserve">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15A2" w:rsidRPr="004209C1" w:rsidP="006715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9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Pr="004209C1" w:rsidR="007F1596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 xml:space="preserve"> 4.2, 4.3 Кодекса Российской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7F1596" w:rsidRPr="004209C1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9C1">
        <w:rPr>
          <w:rFonts w:ascii="Times New Roman" w:eastAsia="Times New Roman" w:hAnsi="Times New Roman" w:cs="Times New Roman"/>
          <w:sz w:val="28"/>
          <w:szCs w:val="28"/>
        </w:rPr>
        <w:t>В силу части 3.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 xml:space="preserve">2. статьи </w:t>
      </w:r>
      <w:r w:rsidRPr="004209C1" w:rsidR="002E4183">
        <w:rPr>
          <w:rFonts w:ascii="Times New Roman" w:eastAsia="Times New Roman" w:hAnsi="Times New Roman" w:cs="Times New Roman"/>
          <w:sz w:val="28"/>
          <w:szCs w:val="28"/>
        </w:rPr>
        <w:t>4.1. Кодекса Российской Федерации об административных правонарушениях, п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ого штрафа для юридических лиц составляет не менее ста тысяч рублей.</w:t>
      </w:r>
    </w:p>
    <w:p w:rsidR="007F1596" w:rsidRPr="004209C1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9C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ивного штрафа, предусмотренного для юридических лиц соответствующей статьей или частью статьи раздела II настоящего Кодекса</w:t>
      </w:r>
      <w:r w:rsidRPr="004209C1" w:rsidR="002E4183">
        <w:rPr>
          <w:rFonts w:ascii="Times New Roman" w:eastAsia="Times New Roman" w:hAnsi="Times New Roman" w:cs="Times New Roman"/>
          <w:sz w:val="28"/>
          <w:szCs w:val="28"/>
        </w:rPr>
        <w:t xml:space="preserve"> (часть 3.3. статьи 4.1. Кодекса Российской Федерации об административных правонарушениях)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183" w:rsidRPr="004209C1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9C1">
        <w:rPr>
          <w:rFonts w:ascii="Times New Roman" w:eastAsia="Times New Roman" w:hAnsi="Times New Roman" w:cs="Times New Roman"/>
          <w:sz w:val="28"/>
          <w:szCs w:val="28"/>
        </w:rPr>
        <w:t>Пунктом 13 Постановления Пленума Верховно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 xml:space="preserve">го Суда Российской Федерации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предусмотрено 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 xml:space="preserve">следующее: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правонарушения и его последс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 xml:space="preserve">аф в размере менее минимального размера административного штрафа, предусмотренного санкцией статьи 19.29 КоАП РФ (часть 3 и 3.2 статьи 4.1 КоАП РФ). </w:t>
      </w:r>
    </w:p>
    <w:p w:rsidR="002E4183" w:rsidRPr="004209C1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9C1">
        <w:rPr>
          <w:rFonts w:ascii="Times New Roman" w:eastAsia="Times New Roman" w:hAnsi="Times New Roman" w:cs="Times New Roman"/>
          <w:sz w:val="28"/>
          <w:szCs w:val="28"/>
        </w:rPr>
        <w:t>Например, при решении вопроса о возможности назначения юридическому лицу наказания ниже низшего предела, у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становленного санкцией названной статьи,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ащего отдельных функций государственного, муниципального (административного) управления данной организацией.</w:t>
      </w:r>
    </w:p>
    <w:p w:rsidR="006715A2" w:rsidRPr="004209C1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9C1"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вышеуказанные правовые нормы, разъяснения </w:t>
      </w:r>
      <w:r w:rsidRPr="004209C1" w:rsidR="002E074B">
        <w:rPr>
          <w:rFonts w:ascii="Times New Roman" w:eastAsia="Times New Roman" w:hAnsi="Times New Roman" w:cs="Times New Roman"/>
          <w:sz w:val="28"/>
          <w:szCs w:val="28"/>
        </w:rPr>
        <w:t xml:space="preserve">Пленума 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 xml:space="preserve">Верховного Суда Российской Федерации, </w:t>
      </w:r>
      <w:r w:rsidRPr="004209C1" w:rsidR="002E074B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установленные по делу обстоят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ельств, содействи</w:t>
      </w:r>
      <w:r w:rsidRPr="004209C1" w:rsidR="002E07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раскрытии данного административного правонарушения, отсутствие в числе должностных обязанностей бывшего государственного служащего отдельных функций государственного, муниципального (административного) </w:t>
      </w:r>
      <w:r w:rsidRPr="004209C1" w:rsidR="00D36DDF">
        <w:rPr>
          <w:rFonts w:ascii="Times New Roman" w:eastAsia="Times New Roman" w:hAnsi="Times New Roman" w:cs="Times New Roman"/>
          <w:sz w:val="28"/>
          <w:szCs w:val="28"/>
        </w:rPr>
        <w:t>управления данной организацией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, мировой судья считает необходимым подвергнуть ООО «</w:t>
      </w:r>
      <w:r w:rsidRPr="004209C1" w:rsidR="004209C1">
        <w:rPr>
          <w:rFonts w:ascii="Times New Roman" w:eastAsia="Times New Roman" w:hAnsi="Times New Roman" w:cs="Times New Roman"/>
          <w:sz w:val="28"/>
          <w:szCs w:val="28"/>
        </w:rPr>
        <w:t>Реестр Крым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 xml:space="preserve">» наказанию </w:t>
      </w:r>
      <w:r w:rsidRPr="004209C1" w:rsidR="002E074B">
        <w:rPr>
          <w:rFonts w:ascii="Times New Roman" w:eastAsia="Times New Roman" w:hAnsi="Times New Roman" w:cs="Times New Roman"/>
          <w:sz w:val="28"/>
          <w:szCs w:val="28"/>
        </w:rPr>
        <w:t xml:space="preserve">в пределах санкции статьи 19.29 Кодекса Российской Федерации об административных правонарушениях 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 с применением положений части 3.2 статьи 4.1 Кодекса </w:t>
      </w:r>
      <w:r w:rsidRPr="004209C1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4209C1" w:rsidR="00D36D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15A2" w:rsidRPr="004209C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4209C1" w:rsidR="002E074B">
        <w:rPr>
          <w:rFonts w:ascii="Times New Roman" w:hAnsi="Times New Roman" w:cs="Times New Roman"/>
          <w:sz w:val="28"/>
          <w:szCs w:val="28"/>
        </w:rPr>
        <w:t xml:space="preserve">4.1, </w:t>
      </w:r>
      <w:r w:rsidRPr="004209C1">
        <w:rPr>
          <w:rFonts w:ascii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6715A2" w:rsidRPr="004209C1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ПОСТАНОВИЛ:</w:t>
      </w:r>
    </w:p>
    <w:p w:rsidR="006715A2" w:rsidRPr="004209C1" w:rsidP="006715A2">
      <w:pPr>
        <w:pStyle w:val="BodyTextIndent"/>
        <w:ind w:firstLine="709"/>
        <w:rPr>
          <w:sz w:val="28"/>
          <w:szCs w:val="28"/>
        </w:rPr>
      </w:pPr>
      <w:r w:rsidRPr="004209C1">
        <w:rPr>
          <w:sz w:val="28"/>
          <w:szCs w:val="28"/>
        </w:rPr>
        <w:t xml:space="preserve">Признать </w:t>
      </w:r>
      <w:r w:rsidRPr="004209C1" w:rsidR="002E074B">
        <w:rPr>
          <w:sz w:val="28"/>
          <w:szCs w:val="28"/>
        </w:rPr>
        <w:t>Общество с ограниченной ответственностью «</w:t>
      </w:r>
      <w:r w:rsidRPr="004209C1" w:rsidR="004209C1">
        <w:rPr>
          <w:sz w:val="28"/>
          <w:szCs w:val="28"/>
        </w:rPr>
        <w:t>Реестр Крым</w:t>
      </w:r>
      <w:r w:rsidRPr="004209C1" w:rsidR="002E074B">
        <w:rPr>
          <w:sz w:val="28"/>
          <w:szCs w:val="28"/>
        </w:rPr>
        <w:t xml:space="preserve">» </w:t>
      </w:r>
      <w:r w:rsidRPr="004209C1">
        <w:rPr>
          <w:sz w:val="28"/>
          <w:szCs w:val="28"/>
        </w:rPr>
        <w:t xml:space="preserve">виновным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4209C1" w:rsidR="002E074B">
        <w:rPr>
          <w:sz w:val="28"/>
          <w:szCs w:val="28"/>
        </w:rPr>
        <w:t>50</w:t>
      </w:r>
      <w:r w:rsidRPr="004209C1">
        <w:rPr>
          <w:sz w:val="28"/>
          <w:szCs w:val="28"/>
        </w:rPr>
        <w:t>000 (</w:t>
      </w:r>
      <w:r w:rsidRPr="004209C1" w:rsidR="002E074B">
        <w:rPr>
          <w:sz w:val="28"/>
          <w:szCs w:val="28"/>
        </w:rPr>
        <w:t>пятьдесят</w:t>
      </w:r>
      <w:r w:rsidRPr="004209C1">
        <w:rPr>
          <w:sz w:val="28"/>
          <w:szCs w:val="28"/>
        </w:rPr>
        <w:t xml:space="preserve"> тысяч) рублей. </w:t>
      </w:r>
    </w:p>
    <w:p w:rsidR="00D36DDF" w:rsidRPr="004209C1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</w:t>
      </w:r>
      <w:r w:rsidRPr="004209C1">
        <w:rPr>
          <w:rFonts w:ascii="Times New Roman" w:hAnsi="Times New Roman" w:cs="Times New Roman"/>
          <w:sz w:val="28"/>
          <w:szCs w:val="28"/>
        </w:rPr>
        <w:t>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</w:t>
      </w:r>
      <w:r w:rsidRPr="004209C1">
        <w:rPr>
          <w:rFonts w:ascii="Times New Roman" w:hAnsi="Times New Roman" w:cs="Times New Roman"/>
          <w:sz w:val="28"/>
          <w:szCs w:val="28"/>
        </w:rPr>
        <w:t xml:space="preserve">28 1 16 01193 01 0029 140, оплата штрафа согласно постановлению от </w:t>
      </w:r>
      <w:r w:rsidRPr="004209C1" w:rsidR="004209C1">
        <w:rPr>
          <w:rFonts w:ascii="Times New Roman" w:hAnsi="Times New Roman" w:cs="Times New Roman"/>
          <w:sz w:val="28"/>
          <w:szCs w:val="28"/>
        </w:rPr>
        <w:t>23.11</w:t>
      </w:r>
      <w:r w:rsidRPr="004209C1">
        <w:rPr>
          <w:rFonts w:ascii="Times New Roman" w:hAnsi="Times New Roman" w:cs="Times New Roman"/>
          <w:sz w:val="28"/>
          <w:szCs w:val="28"/>
        </w:rPr>
        <w:t>.2021 по делу № 05-0</w:t>
      </w:r>
      <w:r w:rsidRPr="004209C1" w:rsidR="004209C1">
        <w:rPr>
          <w:rFonts w:ascii="Times New Roman" w:hAnsi="Times New Roman" w:cs="Times New Roman"/>
          <w:sz w:val="28"/>
          <w:szCs w:val="28"/>
        </w:rPr>
        <w:t>569</w:t>
      </w:r>
      <w:r w:rsidRPr="004209C1">
        <w:rPr>
          <w:rFonts w:ascii="Times New Roman" w:hAnsi="Times New Roman" w:cs="Times New Roman"/>
          <w:sz w:val="28"/>
          <w:szCs w:val="28"/>
        </w:rPr>
        <w:t>/19/2021 в отношении Общества с ограниченной ответственностью «</w:t>
      </w:r>
      <w:r w:rsidRPr="004209C1" w:rsidR="004209C1">
        <w:rPr>
          <w:rFonts w:ascii="Times New Roman" w:hAnsi="Times New Roman" w:cs="Times New Roman"/>
          <w:sz w:val="28"/>
          <w:szCs w:val="28"/>
        </w:rPr>
        <w:t>Реестр Крым</w:t>
      </w:r>
      <w:r w:rsidRPr="004209C1">
        <w:rPr>
          <w:rFonts w:ascii="Times New Roman" w:hAnsi="Times New Roman" w:cs="Times New Roman"/>
          <w:sz w:val="28"/>
          <w:szCs w:val="28"/>
        </w:rPr>
        <w:t>».</w:t>
      </w:r>
    </w:p>
    <w:p w:rsidR="006715A2" w:rsidRPr="004209C1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</w:t>
      </w:r>
      <w:r w:rsidRPr="004209C1">
        <w:rPr>
          <w:rFonts w:ascii="Times New Roman" w:hAnsi="Times New Roman" w:cs="Times New Roman"/>
          <w:sz w:val="28"/>
          <w:szCs w:val="28"/>
        </w:rPr>
        <w:t xml:space="preserve"> вступления постановления в законную силу, либо со дня истечения срока отсрочки или срока рассрочки уплаты штрафа, </w:t>
      </w:r>
      <w:r w:rsidRPr="004209C1">
        <w:rPr>
          <w:rFonts w:ascii="Times New Roman" w:hAnsi="Times New Roman" w:cs="Times New Roman"/>
          <w:sz w:val="28"/>
          <w:szCs w:val="28"/>
        </w:rPr>
        <w:t>предусмотренных ст. 31.5 Кодекса Российской Федерации об административных правонарушениях.</w:t>
      </w:r>
    </w:p>
    <w:p w:rsidR="006715A2" w:rsidRPr="004209C1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9C1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</w:t>
      </w:r>
      <w:r w:rsidRPr="004209C1">
        <w:rPr>
          <w:rFonts w:ascii="Times New Roman" w:hAnsi="Times New Roman"/>
          <w:sz w:val="28"/>
          <w:szCs w:val="28"/>
        </w:rPr>
        <w:t xml:space="preserve">срок в соответствии с ч. 1 ст. 20.25 Кодекса </w:t>
      </w:r>
      <w:r w:rsidRPr="004209C1" w:rsidR="002E074B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4209C1">
        <w:rPr>
          <w:rFonts w:ascii="Times New Roman" w:hAnsi="Times New Roman"/>
          <w:sz w:val="28"/>
          <w:szCs w:val="28"/>
        </w:rPr>
        <w:t>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4209C1">
        <w:rPr>
          <w:rFonts w:ascii="Times New Roman" w:hAnsi="Times New Roman"/>
          <w:sz w:val="28"/>
          <w:szCs w:val="28"/>
        </w:rPr>
        <w:t>тративный арест на срок до пятнадцати суток, либо обязательные работы на срок до пятидесяти часов.</w:t>
      </w:r>
    </w:p>
    <w:p w:rsidR="006715A2" w:rsidRPr="004209C1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4209C1">
        <w:rPr>
          <w:rFonts w:ascii="Times New Roman" w:hAnsi="Times New Roman" w:cs="Times New Roman"/>
          <w:sz w:val="28"/>
          <w:szCs w:val="28"/>
        </w:rPr>
        <w:t>9</w:t>
      </w:r>
      <w:r w:rsidRPr="004209C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715A2" w:rsidRPr="004209C1" w:rsidP="006715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</w:t>
      </w:r>
      <w:r w:rsidRPr="004209C1" w:rsidR="002E074B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4209C1">
        <w:rPr>
          <w:rFonts w:ascii="Times New Roman" w:hAnsi="Times New Roman" w:cs="Times New Roman"/>
          <w:sz w:val="28"/>
          <w:szCs w:val="28"/>
        </w:rPr>
        <w:t xml:space="preserve"> ч</w:t>
      </w:r>
      <w:r w:rsidRPr="004209C1">
        <w:rPr>
          <w:rFonts w:ascii="Times New Roman" w:hAnsi="Times New Roman" w:cs="Times New Roman"/>
          <w:sz w:val="28"/>
          <w:szCs w:val="28"/>
        </w:rPr>
        <w:t>ерез мирового судью судебного участка №1</w:t>
      </w:r>
      <w:r w:rsidRPr="004209C1" w:rsidR="00D36DDF">
        <w:rPr>
          <w:rFonts w:ascii="Times New Roman" w:hAnsi="Times New Roman" w:cs="Times New Roman"/>
          <w:sz w:val="28"/>
          <w:szCs w:val="28"/>
        </w:rPr>
        <w:t>9</w:t>
      </w:r>
      <w:r w:rsidRPr="004209C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36DDF" w:rsidRPr="004209C1" w:rsidP="006715A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15A2" w:rsidRPr="004209C1" w:rsidP="006715A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209C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</w:t>
      </w:r>
      <w:r w:rsidRPr="004209C1" w:rsidR="00D36DDF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420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0D1F5F">
      <w:pPr>
        <w:rPr>
          <w:sz w:val="27"/>
          <w:szCs w:val="27"/>
        </w:rPr>
      </w:pPr>
    </w:p>
    <w:sectPr w:rsidSect="00D36DDF">
      <w:footerReference w:type="default" r:id="rId4"/>
      <w:pgSz w:w="11906" w:h="16838"/>
      <w:pgMar w:top="567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41E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86AB8"/>
    <w:rsid w:val="000D1F5F"/>
    <w:rsid w:val="000E46AF"/>
    <w:rsid w:val="001B6CC6"/>
    <w:rsid w:val="001D6810"/>
    <w:rsid w:val="00257523"/>
    <w:rsid w:val="002C5A43"/>
    <w:rsid w:val="002E074B"/>
    <w:rsid w:val="002E4183"/>
    <w:rsid w:val="00316219"/>
    <w:rsid w:val="00326552"/>
    <w:rsid w:val="00361314"/>
    <w:rsid w:val="003D17A8"/>
    <w:rsid w:val="004209C1"/>
    <w:rsid w:val="005F20B3"/>
    <w:rsid w:val="00630323"/>
    <w:rsid w:val="006715A2"/>
    <w:rsid w:val="006750FA"/>
    <w:rsid w:val="007F1596"/>
    <w:rsid w:val="009C64F1"/>
    <w:rsid w:val="00A0541E"/>
    <w:rsid w:val="00A25C6D"/>
    <w:rsid w:val="00AB0DAA"/>
    <w:rsid w:val="00B45905"/>
    <w:rsid w:val="00B60876"/>
    <w:rsid w:val="00BF5104"/>
    <w:rsid w:val="00C545F8"/>
    <w:rsid w:val="00C81BD6"/>
    <w:rsid w:val="00CB2136"/>
    <w:rsid w:val="00D16B60"/>
    <w:rsid w:val="00D36DDF"/>
    <w:rsid w:val="00E825E2"/>
    <w:rsid w:val="00EA0CEF"/>
    <w:rsid w:val="00FE6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15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1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15A2"/>
  </w:style>
  <w:style w:type="paragraph" w:styleId="Header">
    <w:name w:val="header"/>
    <w:basedOn w:val="Normal"/>
    <w:link w:val="a1"/>
    <w:uiPriority w:val="99"/>
    <w:unhideWhenUsed/>
    <w:rsid w:val="00FE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