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079" w:rsidRPr="009A3C66" w:rsidP="00D83079">
      <w:pPr>
        <w:spacing w:after="0" w:line="240" w:lineRule="auto"/>
        <w:ind w:left="-567" w:right="-1" w:firstLine="141"/>
        <w:jc w:val="right"/>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Дело № 05-0576/19/2020</w:t>
      </w:r>
    </w:p>
    <w:p w:rsidR="00D83079" w:rsidRPr="009A3C66" w:rsidP="00D83079">
      <w:pPr>
        <w:spacing w:after="0" w:line="240" w:lineRule="auto"/>
        <w:ind w:left="-567" w:right="-1" w:firstLine="141"/>
        <w:jc w:val="center"/>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 xml:space="preserve"> ПОСТАНОВЛЕНИЕ</w:t>
      </w:r>
    </w:p>
    <w:p w:rsidR="00D83079" w:rsidRPr="009A3C66" w:rsidP="00D83079">
      <w:pPr>
        <w:spacing w:after="0" w:line="240" w:lineRule="auto"/>
        <w:ind w:right="-1" w:firstLine="851"/>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15 октября 2020 года                                                            г. Симферополь</w:t>
      </w:r>
    </w:p>
    <w:p w:rsidR="00D83079" w:rsidRPr="009A3C66" w:rsidP="00D83079">
      <w:pPr>
        <w:spacing w:after="0" w:line="240" w:lineRule="auto"/>
        <w:ind w:right="-1" w:firstLine="567"/>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 xml:space="preserve">     </w:t>
      </w:r>
    </w:p>
    <w:p w:rsidR="00D83079" w:rsidRPr="009A3C66" w:rsidP="00D83079">
      <w:pPr>
        <w:spacing w:after="0" w:line="240" w:lineRule="auto"/>
        <w:ind w:right="-1" w:firstLine="851"/>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D83079" w:rsidRPr="009A3C66" w:rsidP="00D83079">
      <w:pPr>
        <w:spacing w:after="0" w:line="240" w:lineRule="auto"/>
        <w:ind w:right="-1" w:firstLine="851"/>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 xml:space="preserve">с участием лица, в отношении которого ведется производство об административном правонарушении – Кузнецова Н.Г.,     </w:t>
      </w:r>
    </w:p>
    <w:p w:rsidR="00D83079" w:rsidRPr="009A3C66" w:rsidP="00D83079">
      <w:pPr>
        <w:spacing w:after="0" w:line="240" w:lineRule="auto"/>
        <w:ind w:right="-1" w:firstLine="851"/>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 xml:space="preserve">рассмотрев в помещении судебного участка, </w:t>
      </w:r>
      <w:r w:rsidRPr="009A3C66">
        <w:rPr>
          <w:rFonts w:ascii="Times New Roman" w:eastAsia="Times New Roman" w:hAnsi="Times New Roman" w:cs="Times New Roman"/>
          <w:sz w:val="24"/>
          <w:szCs w:val="24"/>
          <w:lang w:eastAsia="uk-UA"/>
        </w:rPr>
        <w:t>расположенного</w:t>
      </w:r>
      <w:r w:rsidRPr="009A3C66">
        <w:rPr>
          <w:rFonts w:ascii="Times New Roman" w:eastAsia="Times New Roman" w:hAnsi="Times New Roman" w:cs="Times New Roman"/>
          <w:sz w:val="24"/>
          <w:szCs w:val="24"/>
          <w:lang w:eastAsia="uk-UA"/>
        </w:rPr>
        <w:t xml:space="preserve"> по адресу: г. Симферополь, ул. Крымских Партизан, 3а, дело об административном правонарушении в отношении:</w:t>
      </w:r>
    </w:p>
    <w:p w:rsidR="00D83079" w:rsidRPr="009A3C66" w:rsidP="00D83079">
      <w:pPr>
        <w:spacing w:after="0" w:line="240" w:lineRule="auto"/>
        <w:ind w:left="2835" w:right="-1"/>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 xml:space="preserve">Кузнецова Николая Григорьевича, </w:t>
      </w:r>
      <w:r w:rsidR="00CC1C17">
        <w:rPr>
          <w:rFonts w:ascii="Times New Roman" w:eastAsia="Times New Roman" w:hAnsi="Times New Roman" w:cs="Times New Roman"/>
          <w:sz w:val="24"/>
          <w:szCs w:val="24"/>
          <w:lang w:eastAsia="uk-UA"/>
        </w:rPr>
        <w:t xml:space="preserve">«данные </w:t>
      </w:r>
      <w:r w:rsidR="00CC1C17">
        <w:rPr>
          <w:rFonts w:ascii="Times New Roman" w:eastAsia="Times New Roman" w:hAnsi="Times New Roman" w:cs="Times New Roman"/>
          <w:sz w:val="24"/>
          <w:szCs w:val="24"/>
          <w:lang w:eastAsia="uk-UA"/>
        </w:rPr>
        <w:t>изъяты</w:t>
      </w:r>
      <w:r w:rsidR="00CC1C17">
        <w:rPr>
          <w:rFonts w:ascii="Times New Roman" w:eastAsia="Times New Roman" w:hAnsi="Times New Roman" w:cs="Times New Roman"/>
          <w:sz w:val="24"/>
          <w:szCs w:val="24"/>
          <w:lang w:eastAsia="uk-UA"/>
        </w:rPr>
        <w:t>»</w:t>
      </w:r>
      <w:r w:rsidRPr="009A3C66">
        <w:rPr>
          <w:rFonts w:ascii="Times New Roman" w:eastAsia="Times New Roman" w:hAnsi="Times New Roman" w:cs="Times New Roman"/>
          <w:sz w:val="24"/>
          <w:szCs w:val="24"/>
          <w:lang w:eastAsia="uk-UA"/>
        </w:rPr>
        <w:t xml:space="preserve">, </w:t>
      </w:r>
    </w:p>
    <w:p w:rsidR="00D83079" w:rsidRPr="009A3C66" w:rsidP="00D83079">
      <w:pPr>
        <w:spacing w:after="0" w:line="240" w:lineRule="auto"/>
        <w:ind w:right="-1" w:firstLine="851"/>
        <w:jc w:val="both"/>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по признакам состава правонарушения, предусмотренного ч. 1 ст. 20.25 Кодекса Российской Федерации об административных правонарушениях,</w:t>
      </w:r>
    </w:p>
    <w:p w:rsidR="00D83079" w:rsidRPr="009A3C66" w:rsidP="00D83079">
      <w:pPr>
        <w:spacing w:after="0" w:line="240" w:lineRule="auto"/>
        <w:ind w:right="-1"/>
        <w:jc w:val="center"/>
        <w:outlineLvl w:val="0"/>
        <w:rPr>
          <w:rFonts w:ascii="Times New Roman" w:eastAsia="Times New Roman" w:hAnsi="Times New Roman" w:cs="Times New Roman"/>
          <w:sz w:val="24"/>
          <w:szCs w:val="24"/>
          <w:lang w:eastAsia="uk-UA"/>
        </w:rPr>
      </w:pPr>
      <w:r w:rsidRPr="009A3C66">
        <w:rPr>
          <w:rFonts w:ascii="Times New Roman" w:eastAsia="Times New Roman" w:hAnsi="Times New Roman" w:cs="Times New Roman"/>
          <w:sz w:val="24"/>
          <w:szCs w:val="24"/>
          <w:lang w:eastAsia="uk-UA"/>
        </w:rPr>
        <w:t>УСТАНОВИЛ:</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eastAsia="Times New Roman" w:hAnsi="Times New Roman" w:cs="Times New Roman"/>
          <w:sz w:val="24"/>
          <w:szCs w:val="24"/>
          <w:lang w:eastAsia="uk-UA"/>
        </w:rPr>
        <w:t xml:space="preserve">Кузнецов Н.Г. </w:t>
      </w:r>
      <w:r w:rsidRPr="009A3C66">
        <w:rPr>
          <w:rFonts w:ascii="Times New Roman" w:hAnsi="Times New Roman" w:cs="Times New Roman"/>
          <w:sz w:val="24"/>
          <w:szCs w:val="24"/>
        </w:rPr>
        <w:t xml:space="preserve">не уплатил административный штраф согласно постановлению инспектора ОВ ДПС ГИБДД УМВД РФ по г. Симферополю №18810082200000241620 </w:t>
      </w:r>
      <w:r w:rsidRPr="009A3C66">
        <w:rPr>
          <w:rFonts w:ascii="Times New Roman" w:hAnsi="Times New Roman" w:cs="Times New Roman"/>
          <w:sz w:val="24"/>
          <w:szCs w:val="24"/>
        </w:rPr>
        <w:t>от</w:t>
      </w:r>
      <w:r w:rsidRPr="009A3C66">
        <w:rPr>
          <w:rFonts w:ascii="Times New Roman" w:hAnsi="Times New Roman" w:cs="Times New Roman"/>
          <w:sz w:val="24"/>
          <w:szCs w:val="24"/>
        </w:rPr>
        <w:t xml:space="preserve"> 23.06.2020, </w:t>
      </w:r>
      <w:r w:rsidRPr="009A3C66">
        <w:rPr>
          <w:rFonts w:ascii="Times New Roman" w:hAnsi="Times New Roman" w:cs="Times New Roman"/>
          <w:sz w:val="24"/>
          <w:szCs w:val="24"/>
        </w:rPr>
        <w:t>вступившего</w:t>
      </w:r>
      <w:r w:rsidRPr="009A3C66">
        <w:rPr>
          <w:rFonts w:ascii="Times New Roman" w:hAnsi="Times New Roman" w:cs="Times New Roman"/>
          <w:sz w:val="24"/>
          <w:szCs w:val="24"/>
        </w:rPr>
        <w:t xml:space="preserve"> в законную силу 04.07.2020, в срок, предусмотренный ч.1 ст. 32.2 Кодекса Российской Федерации об административных правонарушениях. </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 xml:space="preserve">В судебном заседании Кузнецов Н.Г. вину в </w:t>
      </w:r>
      <w:r w:rsidRPr="009A3C66">
        <w:rPr>
          <w:rFonts w:ascii="Times New Roman" w:hAnsi="Times New Roman" w:cs="Times New Roman"/>
          <w:sz w:val="24"/>
          <w:szCs w:val="24"/>
        </w:rPr>
        <w:t>инкриминируемом</w:t>
      </w:r>
      <w:r w:rsidRPr="009A3C66">
        <w:rPr>
          <w:rFonts w:ascii="Times New Roman" w:hAnsi="Times New Roman" w:cs="Times New Roman"/>
          <w:sz w:val="24"/>
          <w:szCs w:val="24"/>
        </w:rPr>
        <w:t xml:space="preserve"> правонарушении признал, в содеянном раскаялся, указав, что действительно не уплатил штраф в установленные действующим законодательством сроки, поскольку имел финансовые трудности.  </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Выслушав пояснение лица, в отношении которого ведется производство по делу об административном правонарушении, исследовав материалы дела, прихожу к следующему.</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A3C66">
        <w:rPr>
          <w:rFonts w:ascii="Times New Roman" w:hAnsi="Times New Roman" w:cs="Times New Roman"/>
          <w:sz w:val="24"/>
          <w:szCs w:val="24"/>
        </w:rPr>
        <w:t xml:space="preserve"> Федерации об административных правонарушениях.</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A3C66">
        <w:rPr>
          <w:rFonts w:ascii="Times New Roman" w:hAnsi="Times New Roman" w:cs="Times New Roman"/>
          <w:sz w:val="24"/>
          <w:szCs w:val="24"/>
        </w:rPr>
        <w:t xml:space="preserve"> в течение десяти суток (а в случае, предусмотренном частью 1.1 </w:t>
      </w:r>
      <w:r w:rsidRPr="009A3C66">
        <w:rPr>
          <w:rFonts w:ascii="Times New Roman" w:hAnsi="Times New Roman" w:cs="Times New Roman"/>
          <w:sz w:val="24"/>
          <w:szCs w:val="24"/>
        </w:rPr>
        <w:t>настоящей</w:t>
      </w:r>
      <w:r w:rsidRPr="009A3C66">
        <w:rPr>
          <w:rFonts w:ascii="Times New Roman" w:hAnsi="Times New Roman" w:cs="Times New Roman"/>
          <w:sz w:val="24"/>
          <w:szCs w:val="24"/>
        </w:rPr>
        <w:t xml:space="preserve"> статьи, в течение одних суток) судебному приставу-исполнителю для исполнения в порядке, предусмотренном федеральным законодательством. Кроме того, </w:t>
      </w:r>
      <w:r w:rsidRPr="009A3C66">
        <w:rPr>
          <w:rFonts w:ascii="Times New Roman" w:hAnsi="Times New Roman" w:cs="Times New Roman"/>
          <w:sz w:val="24"/>
          <w:szCs w:val="24"/>
        </w:rPr>
        <w:t>должностное</w:t>
      </w:r>
      <w:r w:rsidRPr="009A3C66">
        <w:rPr>
          <w:rFonts w:ascii="Times New Roman" w:hAnsi="Times New Roman" w:cs="Times New Roman"/>
          <w:sz w:val="24"/>
          <w:szCs w:val="24"/>
        </w:rPr>
        <w:t xml:space="preserve">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w:t>
      </w:r>
      <w:r w:rsidRPr="009A3C66">
        <w:rPr>
          <w:rFonts w:ascii="Times New Roman" w:hAnsi="Times New Roman" w:cs="Times New Roman"/>
          <w:sz w:val="24"/>
          <w:szCs w:val="24"/>
        </w:rPr>
        <w:t>предусмотренном</w:t>
      </w:r>
      <w:r w:rsidRPr="009A3C66">
        <w:rPr>
          <w:rFonts w:ascii="Times New Roman" w:hAnsi="Times New Roman" w:cs="Times New Roman"/>
          <w:sz w:val="24"/>
          <w:szCs w:val="24"/>
        </w:rPr>
        <w:t xml:space="preserve"> частью 1 </w:t>
      </w:r>
      <w:r w:rsidRPr="009A3C66">
        <w:rPr>
          <w:rFonts w:ascii="Times New Roman" w:hAnsi="Times New Roman" w:cs="Times New Roman"/>
          <w:sz w:val="24"/>
          <w:szCs w:val="24"/>
        </w:rPr>
        <w:t>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A3C66">
        <w:rPr>
          <w:rFonts w:ascii="Times New Roman" w:hAnsi="Times New Roman" w:cs="Times New Roman"/>
          <w:sz w:val="24"/>
          <w:szCs w:val="24"/>
        </w:rPr>
        <w:t xml:space="preserve"> образуется событие </w:t>
      </w:r>
      <w:r w:rsidRPr="009A3C66">
        <w:rPr>
          <w:rFonts w:ascii="Times New Roman" w:hAnsi="Times New Roman" w:cs="Times New Roman"/>
          <w:sz w:val="24"/>
          <w:szCs w:val="24"/>
        </w:rPr>
        <w:t>административного</w:t>
      </w:r>
      <w:r w:rsidRPr="009A3C66">
        <w:rPr>
          <w:rFonts w:ascii="Times New Roman" w:hAnsi="Times New Roman" w:cs="Times New Roman"/>
          <w:sz w:val="24"/>
          <w:szCs w:val="24"/>
        </w:rPr>
        <w:t xml:space="preserve"> правонарушения, предусмотренного ч. 1 ст. 20.25 Кодекса Российской Федерации об административных правонарушениях.</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 xml:space="preserve">Из материалов дела усматривается, что постановлением инспектора ОВ ДПС ГИБДД УМВД РФ по г. Симферополю №18810082200000241639 от 23.06.2020, вступившего в законную силу 04.07.2020, Кузнецов Н.Г. признан виновным в совершении административного правонарушения, предусмотренного ч.1 ст. 12.1 Кодекса Российской Федерации об административных правонарушениях, и ему назначено наказание в виде административного штрафа в размере 800 рублей. </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 xml:space="preserve">Материалы дела свидетельствуют, что административный штраф в размере 800 рублей, согласно указанного постановления, </w:t>
      </w:r>
      <w:r w:rsidRPr="009A3C66">
        <w:rPr>
          <w:rFonts w:ascii="Times New Roman" w:hAnsi="Times New Roman" w:cs="Times New Roman"/>
          <w:sz w:val="24"/>
          <w:szCs w:val="24"/>
        </w:rPr>
        <w:t>должен быть уплачен</w:t>
      </w:r>
      <w:r w:rsidRPr="009A3C66">
        <w:rPr>
          <w:rFonts w:ascii="Times New Roman" w:hAnsi="Times New Roman" w:cs="Times New Roman"/>
          <w:sz w:val="24"/>
          <w:szCs w:val="24"/>
        </w:rPr>
        <w:t xml:space="preserve"> Кузнецовым Н.Г. до 04.09.2020. Доказательств добровольного исполнения постановления инспектора ОВ ДПС ГИБДД УМВД РФ по г. Симферополю №18810082200000241639 от 23.06.2020, 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Кузнецовым Н.Г.   </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Вина Кузнецова Н.Г.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82 АП № 106653 от 15.10.2020, копией постановления инспектора ОВ ДПС ГИБДД УМВД РФ по г. Симферополю №18810082200000241620 от 23.06.2020, пояснениями,  данными Кузнецовым Н.Г. в судебном заседании, которые полностью отвечают</w:t>
      </w:r>
      <w:r w:rsidRPr="009A3C66">
        <w:rPr>
          <w:rFonts w:ascii="Times New Roman" w:hAnsi="Times New Roman" w:cs="Times New Roman"/>
          <w:sz w:val="24"/>
          <w:szCs w:val="24"/>
        </w:rPr>
        <w:t xml:space="preserve"> фактическим обстоятельствам, установленным в судебном заседании, и исследованным доказательствам.</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Кузнецова Н.Г.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9A3C66">
        <w:rPr>
          <w:rFonts w:ascii="Times New Roman" w:eastAsia="Times New Roman" w:hAnsi="Times New Roman" w:cs="Times New Roman"/>
          <w:sz w:val="24"/>
          <w:szCs w:val="24"/>
        </w:rPr>
        <w:t>Российской Федерации об административных правонарушениях.</w:t>
      </w:r>
      <w:r w:rsidRPr="009A3C66">
        <w:rPr>
          <w:rFonts w:ascii="Times New Roman" w:hAnsi="Times New Roman" w:cs="Times New Roman"/>
          <w:sz w:val="24"/>
          <w:szCs w:val="24"/>
        </w:rPr>
        <w:t xml:space="preserve"> </w:t>
      </w:r>
    </w:p>
    <w:p w:rsidR="00D83079" w:rsidRPr="009A3C66" w:rsidP="00D83079">
      <w:pPr>
        <w:spacing w:after="0" w:line="240" w:lineRule="auto"/>
        <w:ind w:firstLine="851"/>
        <w:jc w:val="both"/>
        <w:rPr>
          <w:rFonts w:ascii="Times New Roman" w:eastAsia="Times New Roman" w:hAnsi="Times New Roman" w:cs="Times New Roman"/>
          <w:sz w:val="24"/>
          <w:szCs w:val="24"/>
        </w:rPr>
      </w:pPr>
      <w:r w:rsidRPr="009A3C66">
        <w:rPr>
          <w:rFonts w:ascii="Times New Roman" w:eastAsia="Times New Roman" w:hAnsi="Times New Roman" w:cs="Times New Roman"/>
          <w:sz w:val="24"/>
          <w:szCs w:val="24"/>
        </w:rPr>
        <w:t xml:space="preserve">Срок привлечения </w:t>
      </w:r>
      <w:r w:rsidRPr="009A3C66">
        <w:rPr>
          <w:rFonts w:ascii="Times New Roman" w:eastAsia="Times New Roman" w:hAnsi="Times New Roman" w:cs="Times New Roman"/>
          <w:sz w:val="24"/>
          <w:szCs w:val="24"/>
        </w:rPr>
        <w:t>вышеуказанного</w:t>
      </w:r>
      <w:r w:rsidRPr="009A3C66">
        <w:rPr>
          <w:rFonts w:ascii="Times New Roman" w:eastAsia="Times New Roman" w:hAnsi="Times New Roman" w:cs="Times New Roman"/>
          <w:sz w:val="24"/>
          <w:szCs w:val="24"/>
        </w:rPr>
        <w:t xml:space="preserve"> лица к административной ответственности, предусмотренный ч. 1 ст. 4.5 </w:t>
      </w:r>
      <w:r w:rsidRPr="009A3C66">
        <w:rPr>
          <w:rFonts w:ascii="Times New Roman" w:hAnsi="Times New Roman" w:cs="Times New Roman"/>
          <w:sz w:val="24"/>
          <w:szCs w:val="24"/>
        </w:rPr>
        <w:t>Кодекса Российской Федерации об административных правонарушениях,</w:t>
      </w:r>
      <w:r w:rsidRPr="009A3C66">
        <w:rPr>
          <w:rFonts w:ascii="Times New Roman" w:eastAsia="Times New Roman" w:hAnsi="Times New Roman" w:cs="Times New Roman"/>
          <w:sz w:val="24"/>
          <w:szCs w:val="24"/>
        </w:rPr>
        <w:t xml:space="preserve">  не истек. Оснований для прекращения производства по данному делу  не установлено.  </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Кузнецова Н.Г. при возбуждении дела об административном правонарушении нарушены не были.</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Кузнецова Н.Г. при совершении им правонарушения, является раскаяние лица, совершившего административное правонарушение.</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Кузнецова Н.Г. следует подвергнуть административному наказанию в виде штрафа в пределах</w:t>
      </w:r>
      <w:r w:rsidRPr="009A3C66">
        <w:rPr>
          <w:rFonts w:ascii="Times New Roman" w:hAnsi="Times New Roman" w:cs="Times New Roman"/>
          <w:sz w:val="24"/>
          <w:szCs w:val="24"/>
        </w:rPr>
        <w:t xml:space="preserve"> санкции, предусмотренной ч. 1 ст. 20.25 Кодекса Российской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виновного, не имеется.</w:t>
      </w:r>
    </w:p>
    <w:p w:rsidR="00D83079" w:rsidRPr="009A3C66" w:rsidP="00D83079">
      <w:pPr>
        <w:spacing w:after="0" w:line="240" w:lineRule="auto"/>
        <w:ind w:firstLine="851"/>
        <w:jc w:val="both"/>
        <w:rPr>
          <w:rFonts w:ascii="Times New Roman" w:hAnsi="Times New Roman" w:cs="Times New Roman"/>
          <w:sz w:val="24"/>
          <w:szCs w:val="24"/>
        </w:rPr>
      </w:pPr>
      <w:r w:rsidRPr="009A3C66">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D83079" w:rsidRPr="009A3C66" w:rsidP="00D83079">
      <w:pPr>
        <w:spacing w:after="0" w:line="240" w:lineRule="auto"/>
        <w:jc w:val="center"/>
        <w:rPr>
          <w:rFonts w:ascii="Times New Roman" w:hAnsi="Times New Roman" w:cs="Times New Roman"/>
          <w:sz w:val="24"/>
          <w:szCs w:val="24"/>
        </w:rPr>
      </w:pPr>
      <w:r w:rsidRPr="009A3C66">
        <w:rPr>
          <w:rFonts w:ascii="Times New Roman" w:hAnsi="Times New Roman" w:cs="Times New Roman"/>
          <w:sz w:val="24"/>
          <w:szCs w:val="24"/>
        </w:rPr>
        <w:t>ПОСТАНОВИЛ:</w:t>
      </w:r>
    </w:p>
    <w:p w:rsidR="00D83079" w:rsidRPr="009A3C66" w:rsidP="00D83079">
      <w:pPr>
        <w:pStyle w:val="BodyTextIndent"/>
        <w:ind w:firstLine="709"/>
        <w:rPr>
          <w:sz w:val="24"/>
          <w:szCs w:val="24"/>
        </w:rPr>
      </w:pPr>
      <w:r w:rsidRPr="009A3C66">
        <w:rPr>
          <w:sz w:val="24"/>
          <w:szCs w:val="24"/>
        </w:rPr>
        <w:t xml:space="preserve">Признать Кузнецова Николая Григорьевича 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в виде административного штрафа в размере 1600 (одной тысячи шестисот) рублей. </w:t>
      </w:r>
    </w:p>
    <w:p w:rsidR="00D83079" w:rsidRPr="009A3C66" w:rsidP="00D83079">
      <w:pPr>
        <w:pStyle w:val="ConsPlusNormal"/>
        <w:tabs>
          <w:tab w:val="left" w:pos="709"/>
        </w:tabs>
        <w:ind w:firstLine="709"/>
        <w:jc w:val="both"/>
        <w:outlineLvl w:val="2"/>
        <w:rPr>
          <w:rFonts w:ascii="Times New Roman" w:hAnsi="Times New Roman" w:cs="Times New Roman"/>
          <w:sz w:val="24"/>
          <w:szCs w:val="24"/>
        </w:rPr>
      </w:pPr>
      <w:r w:rsidRPr="009A3C66">
        <w:rPr>
          <w:rFonts w:ascii="Times New Roman" w:hAnsi="Times New Roman" w:cs="Times New Roman"/>
          <w:sz w:val="24"/>
          <w:szCs w:val="24"/>
        </w:rPr>
        <w:t xml:space="preserve">Реквизиты для оплаты штрафа: Получатель: УФК по Республике Крым (УМВД России по г. Симферополю) ИНН: 9102003230, КПП: 910201001, ОКТМО: 35701000 Банк получателя: Отделение по Республике Крым Южного главного управления ЦБРФ, БИК: 043510001, Счет: 40101810335100010001, </w:t>
      </w:r>
      <w:r w:rsidRPr="009A3C66">
        <w:rPr>
          <w:rFonts w:ascii="Times New Roman" w:hAnsi="Times New Roman" w:cs="Times New Roman"/>
          <w:sz w:val="24"/>
          <w:szCs w:val="24"/>
        </w:rPr>
        <w:t>к</w:t>
      </w:r>
      <w:r w:rsidRPr="009A3C66">
        <w:rPr>
          <w:rFonts w:ascii="Times New Roman" w:hAnsi="Times New Roman" w:cs="Times New Roman"/>
          <w:sz w:val="24"/>
          <w:szCs w:val="24"/>
        </w:rPr>
        <w:t xml:space="preserve">/с 18811601121010001140, УИН 18810491201100010622, назначение платежа: оплата штрафа согласно постановления от 15.10.2020 по делу № 05-0576/19/2020 в отношении Кузнецова Н.Г.    </w:t>
      </w:r>
    </w:p>
    <w:p w:rsidR="00D83079" w:rsidRPr="009A3C66" w:rsidP="00D83079">
      <w:pPr>
        <w:pStyle w:val="ConsPlusNormal"/>
        <w:tabs>
          <w:tab w:val="left" w:pos="709"/>
        </w:tabs>
        <w:ind w:firstLine="709"/>
        <w:jc w:val="both"/>
        <w:outlineLvl w:val="2"/>
        <w:rPr>
          <w:rFonts w:ascii="Times New Roman" w:hAnsi="Times New Roman" w:cs="Times New Roman"/>
          <w:sz w:val="24"/>
          <w:szCs w:val="24"/>
        </w:rPr>
      </w:pPr>
      <w:r w:rsidRPr="009A3C66">
        <w:rPr>
          <w:rFonts w:ascii="Times New Roman" w:hAnsi="Times New Roman" w:cs="Times New Roman"/>
          <w:sz w:val="24"/>
          <w:szCs w:val="24"/>
        </w:rPr>
        <w:t xml:space="preserve">Разъяснить, что административный штраф </w:t>
      </w:r>
      <w:r w:rsidRPr="009A3C66">
        <w:rPr>
          <w:rFonts w:ascii="Times New Roman" w:hAnsi="Times New Roman" w:cs="Times New Roman"/>
          <w:sz w:val="24"/>
          <w:szCs w:val="24"/>
        </w:rPr>
        <w:t>должен быть уплачен</w:t>
      </w:r>
      <w:r w:rsidRPr="009A3C66">
        <w:rPr>
          <w:rFonts w:ascii="Times New Roman" w:hAnsi="Times New Roman" w:cs="Times New Roman"/>
          <w:sz w:val="24"/>
          <w:szCs w:val="24"/>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D83079" w:rsidRPr="009A3C66" w:rsidP="00D83079">
      <w:pPr>
        <w:autoSpaceDE w:val="0"/>
        <w:autoSpaceDN w:val="0"/>
        <w:adjustRightInd w:val="0"/>
        <w:spacing w:after="0" w:line="240" w:lineRule="auto"/>
        <w:ind w:firstLine="709"/>
        <w:jc w:val="both"/>
        <w:rPr>
          <w:rFonts w:ascii="Times New Roman" w:hAnsi="Times New Roman" w:cs="Times New Roman"/>
          <w:sz w:val="24"/>
          <w:szCs w:val="24"/>
        </w:rPr>
      </w:pPr>
      <w:r w:rsidRPr="009A3C66">
        <w:rPr>
          <w:rFonts w:ascii="Times New Roman" w:hAnsi="Times New Roman"/>
          <w:sz w:val="24"/>
          <w:szCs w:val="24"/>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83079" w:rsidRPr="009A3C66" w:rsidP="00D83079">
      <w:pPr>
        <w:autoSpaceDE w:val="0"/>
        <w:autoSpaceDN w:val="0"/>
        <w:adjustRightInd w:val="0"/>
        <w:spacing w:after="0" w:line="240" w:lineRule="auto"/>
        <w:ind w:firstLine="709"/>
        <w:jc w:val="both"/>
        <w:rPr>
          <w:rFonts w:ascii="Times New Roman" w:hAnsi="Times New Roman" w:cs="Times New Roman"/>
          <w:sz w:val="24"/>
          <w:szCs w:val="24"/>
        </w:rPr>
      </w:pPr>
      <w:r w:rsidRPr="009A3C66">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83079" w:rsidRPr="009A3C66" w:rsidP="00D83079">
      <w:pPr>
        <w:spacing w:line="240" w:lineRule="auto"/>
        <w:ind w:firstLine="708"/>
        <w:jc w:val="both"/>
        <w:rPr>
          <w:rFonts w:ascii="Times New Roman" w:hAnsi="Times New Roman" w:cs="Times New Roman"/>
          <w:sz w:val="24"/>
          <w:szCs w:val="24"/>
        </w:rPr>
      </w:pPr>
      <w:r w:rsidRPr="009A3C66">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D83079" w:rsidRPr="009A3C66" w:rsidP="00D83079">
      <w:pPr>
        <w:ind w:firstLine="851"/>
        <w:rPr>
          <w:sz w:val="24"/>
          <w:szCs w:val="24"/>
        </w:rPr>
      </w:pPr>
      <w:r w:rsidRPr="009A3C66">
        <w:rPr>
          <w:rFonts w:ascii="Times New Roman" w:hAnsi="Times New Roman" w:cs="Times New Roman"/>
          <w:sz w:val="24"/>
          <w:szCs w:val="24"/>
        </w:rPr>
        <w:t xml:space="preserve">Мировой судья                                                            Л.А. Шуб </w:t>
      </w:r>
    </w:p>
    <w:p w:rsidR="00D83079" w:rsidRPr="009A3C66" w:rsidP="00D83079">
      <w:pPr>
        <w:rPr>
          <w:sz w:val="24"/>
          <w:szCs w:val="24"/>
        </w:rPr>
      </w:pPr>
    </w:p>
    <w:p w:rsidR="00CC736D" w:rsidRPr="009A3C66">
      <w:pPr>
        <w:rPr>
          <w:sz w:val="24"/>
          <w:szCs w:val="24"/>
        </w:rPr>
      </w:pPr>
    </w:p>
    <w:sectPr w:rsidSect="00306996">
      <w:footerReference w:type="default" r:id="rId4"/>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CC1C17">
          <w:rPr>
            <w:noProof/>
          </w:rPr>
          <w:t>1</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79"/>
    <w:rsid w:val="000F5715"/>
    <w:rsid w:val="00702BE4"/>
    <w:rsid w:val="009A3C66"/>
    <w:rsid w:val="00AB5994"/>
    <w:rsid w:val="00CC1C17"/>
    <w:rsid w:val="00CC736D"/>
    <w:rsid w:val="00D83079"/>
    <w:rsid w:val="00F22A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D83079"/>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D83079"/>
    <w:rPr>
      <w:rFonts w:ascii="Times New Roman" w:eastAsia="Times New Roman" w:hAnsi="Times New Roman" w:cs="Times New Roman"/>
      <w:sz w:val="20"/>
      <w:szCs w:val="20"/>
      <w:lang w:eastAsia="ru-RU"/>
    </w:rPr>
  </w:style>
  <w:style w:type="paragraph" w:customStyle="1" w:styleId="ConsPlusNormal">
    <w:name w:val="ConsPlusNormal"/>
    <w:rsid w:val="00D830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D8307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3079"/>
  </w:style>
  <w:style w:type="paragraph" w:styleId="BalloonText">
    <w:name w:val="Balloon Text"/>
    <w:basedOn w:val="Normal"/>
    <w:link w:val="a1"/>
    <w:uiPriority w:val="99"/>
    <w:semiHidden/>
    <w:unhideWhenUsed/>
    <w:rsid w:val="00D8307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83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