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7D13AA">
        <w:rPr>
          <w:rFonts w:ascii="Times New Roman" w:eastAsia="Times New Roman" w:hAnsi="Times New Roman" w:cs="Times New Roman"/>
          <w:sz w:val="28"/>
          <w:szCs w:val="28"/>
        </w:rPr>
        <w:t>582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2FD6" w:rsidRPr="00E73570" w:rsidP="00052F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декабря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42E3F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052FD6" w:rsidP="00052FD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52FD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942E3F">
        <w:rPr>
          <w:rFonts w:ascii="Times New Roman" w:hAnsi="Times New Roman" w:cs="Times New Roman"/>
          <w:sz w:val="28"/>
          <w:szCs w:val="28"/>
        </w:rPr>
        <w:t>Крымторг-С</w:t>
      </w:r>
      <w:r w:rsidRPr="00052FD6">
        <w:rPr>
          <w:rFonts w:ascii="Times New Roman" w:hAnsi="Times New Roman" w:cs="Times New Roman"/>
          <w:sz w:val="28"/>
          <w:szCs w:val="28"/>
        </w:rPr>
        <w:t xml:space="preserve">» </w:t>
      </w:r>
      <w:r w:rsidR="00942E3F">
        <w:rPr>
          <w:rFonts w:ascii="Times New Roman" w:hAnsi="Times New Roman" w:cs="Times New Roman"/>
          <w:sz w:val="28"/>
          <w:szCs w:val="28"/>
        </w:rPr>
        <w:t>Тимуш</w:t>
      </w:r>
      <w:r w:rsidR="00942E3F">
        <w:rPr>
          <w:rFonts w:ascii="Times New Roman" w:hAnsi="Times New Roman" w:cs="Times New Roman"/>
          <w:sz w:val="28"/>
          <w:szCs w:val="28"/>
        </w:rPr>
        <w:t xml:space="preserve"> Сергея Валентиновича</w:t>
      </w:r>
      <w:r w:rsidRPr="00052FD6">
        <w:rPr>
          <w:rFonts w:ascii="Times New Roman" w:hAnsi="Times New Roman" w:cs="Times New Roman"/>
          <w:sz w:val="28"/>
          <w:szCs w:val="28"/>
        </w:rPr>
        <w:t xml:space="preserve">, </w:t>
      </w:r>
      <w:r w:rsidRPr="00C701EB" w:rsidR="00C701EB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Тимуш С.В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510DDA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Крымторг-С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Крымторг-С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C701EB" w:rsidR="00C701E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по ср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28.03.2022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31.03.2022.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13AA" w:rsidRPr="007D13AA" w:rsidP="007D13AA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3AA">
        <w:rPr>
          <w:rFonts w:ascii="Times New Roman" w:eastAsia="Times New Roman" w:hAnsi="Times New Roman" w:cs="Times New Roman"/>
          <w:sz w:val="28"/>
          <w:szCs w:val="28"/>
        </w:rPr>
        <w:t>В судебное заседание Тимуш С.В.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D13AA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Pr="007D13A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Направил в адрес суда ходатайство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 отсутствие, также указал</w:t>
      </w:r>
      <w:r w:rsidRPr="007D13AA">
        <w:rPr>
          <w:rFonts w:ascii="Times New Roman" w:eastAsia="Times New Roman" w:hAnsi="Times New Roman" w:cs="Times New Roman"/>
          <w:sz w:val="28"/>
          <w:szCs w:val="28"/>
        </w:rPr>
        <w:t>, что вину в инкриминируемом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7D13A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признает в полном объеме. </w:t>
      </w:r>
    </w:p>
    <w:p w:rsidR="007D13AA" w:rsidRPr="007D13AA" w:rsidP="007D13AA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3AA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</w:t>
      </w:r>
      <w:r w:rsidRPr="007D13AA">
        <w:rPr>
          <w:rFonts w:ascii="Times New Roman" w:eastAsia="Times New Roman" w:hAnsi="Times New Roman" w:cs="Times New Roman"/>
          <w:sz w:val="28"/>
          <w:szCs w:val="28"/>
        </w:rPr>
        <w:t>о по делу об административном правонарушении, считаю возможным рассмотреть дело в отсутствие Тимуш С.В.</w:t>
      </w:r>
    </w:p>
    <w:p w:rsidR="007D13AA" w:rsidP="007D13AA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3AA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7D13AA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28.03.2022.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="00942E3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</w:t>
      </w:r>
      <w:r w:rsidR="00942E3F">
        <w:rPr>
          <w:rFonts w:ascii="Times New Roman" w:hAnsi="Times New Roman" w:cs="Times New Roman"/>
          <w:sz w:val="28"/>
          <w:szCs w:val="28"/>
        </w:rPr>
        <w:t>1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942E3F">
        <w:rPr>
          <w:rFonts w:ascii="Times New Roman" w:hAnsi="Times New Roman" w:cs="Times New Roman"/>
          <w:sz w:val="28"/>
          <w:szCs w:val="28"/>
        </w:rPr>
        <w:t>31.03.2022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942E3F">
        <w:rPr>
          <w:rFonts w:ascii="Times New Roman" w:hAnsi="Times New Roman" w:cs="Times New Roman"/>
          <w:sz w:val="28"/>
          <w:szCs w:val="28"/>
        </w:rPr>
        <w:t>28.03.2022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2FD6" w:rsidRP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510DDA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Крымторг-С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942E3F" w:rsidR="00942E3F">
        <w:rPr>
          <w:rFonts w:ascii="Times New Roman" w:eastAsia="Times New Roman" w:hAnsi="Times New Roman" w:cs="Times New Roman"/>
          <w:sz w:val="28"/>
          <w:szCs w:val="28"/>
        </w:rPr>
        <w:t>Тимуш С.В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42E3F" w:rsidR="00942E3F">
        <w:rPr>
          <w:rFonts w:ascii="Times New Roman" w:eastAsia="Times New Roman" w:hAnsi="Times New Roman" w:cs="Times New Roman"/>
          <w:sz w:val="28"/>
          <w:szCs w:val="28"/>
        </w:rPr>
        <w:t>Тимуш С.В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стоятельства доказательств мировому судье не представлено.</w:t>
      </w:r>
    </w:p>
    <w:p w:rsidR="00D50C67" w:rsidRPr="00E735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42E3F" w:rsidR="00942E3F">
        <w:rPr>
          <w:rFonts w:ascii="Times New Roman" w:hAnsi="Times New Roman" w:cs="Times New Roman"/>
          <w:sz w:val="28"/>
          <w:szCs w:val="28"/>
        </w:rPr>
        <w:t>Тимуш С.В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7D1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91022225600040800002/17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D1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28.11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42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942E3F" w:rsidR="00942E3F">
        <w:rPr>
          <w:rFonts w:ascii="Times New Roman" w:eastAsia="Times New Roman" w:hAnsi="Times New Roman" w:cs="Times New Roman"/>
          <w:sz w:val="28"/>
          <w:szCs w:val="28"/>
        </w:rPr>
        <w:t>Тимуш С.В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ст.15.5 Кодекса Российской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42E3F" w:rsidR="00942E3F">
        <w:rPr>
          <w:rFonts w:ascii="Times New Roman" w:eastAsia="Times New Roman" w:hAnsi="Times New Roman" w:cs="Times New Roman"/>
          <w:color w:val="000000"/>
          <w:sz w:val="28"/>
          <w:szCs w:val="28"/>
        </w:rPr>
        <w:t>Тимуш С.В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наказания за административное правонарушение, мировой судья, в соответствии с требованиями ст.4.1 Кодекса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Кодекса Российской Федерации об административных правонарушениях, по делу не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ственность обстоятельств, мировой судья считает необходимым подвергнуть </w:t>
      </w:r>
      <w:r w:rsidRPr="00942E3F" w:rsidR="00942E3F">
        <w:rPr>
          <w:rFonts w:ascii="Times New Roman" w:eastAsia="Times New Roman" w:hAnsi="Times New Roman" w:cs="Times New Roman"/>
          <w:sz w:val="28"/>
          <w:szCs w:val="28"/>
        </w:rPr>
        <w:t>Тимуш С.В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E3F">
        <w:rPr>
          <w:rFonts w:ascii="Times New Roman" w:eastAsia="Times New Roman" w:hAnsi="Times New Roman" w:cs="Times New Roman"/>
          <w:sz w:val="28"/>
          <w:szCs w:val="28"/>
        </w:rPr>
        <w:t xml:space="preserve">Тимуш Сергея Валентиновича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D50C67" w:rsidRPr="00E73570" w:rsidP="00052F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52FD6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1EB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52FD6"/>
    <w:rsid w:val="00090C73"/>
    <w:rsid w:val="000C2B59"/>
    <w:rsid w:val="00211640"/>
    <w:rsid w:val="00240A02"/>
    <w:rsid w:val="00286CD1"/>
    <w:rsid w:val="002C5A43"/>
    <w:rsid w:val="00326552"/>
    <w:rsid w:val="00384B4F"/>
    <w:rsid w:val="00477C1A"/>
    <w:rsid w:val="004C50E8"/>
    <w:rsid w:val="004F0E51"/>
    <w:rsid w:val="0050725F"/>
    <w:rsid w:val="00510DDA"/>
    <w:rsid w:val="0056708B"/>
    <w:rsid w:val="00626AFF"/>
    <w:rsid w:val="00686193"/>
    <w:rsid w:val="006A4587"/>
    <w:rsid w:val="006B1833"/>
    <w:rsid w:val="006B58A8"/>
    <w:rsid w:val="006F5FD3"/>
    <w:rsid w:val="007A4644"/>
    <w:rsid w:val="007B3B9C"/>
    <w:rsid w:val="007C2355"/>
    <w:rsid w:val="007D13AA"/>
    <w:rsid w:val="007E1EFE"/>
    <w:rsid w:val="00800453"/>
    <w:rsid w:val="008933B3"/>
    <w:rsid w:val="008F08EE"/>
    <w:rsid w:val="00942E3F"/>
    <w:rsid w:val="009A3B56"/>
    <w:rsid w:val="009C7656"/>
    <w:rsid w:val="009D7B31"/>
    <w:rsid w:val="009F0F1D"/>
    <w:rsid w:val="009F6028"/>
    <w:rsid w:val="00A54536"/>
    <w:rsid w:val="00A95856"/>
    <w:rsid w:val="00AA2062"/>
    <w:rsid w:val="00B02614"/>
    <w:rsid w:val="00BA3446"/>
    <w:rsid w:val="00BA689B"/>
    <w:rsid w:val="00BE01DB"/>
    <w:rsid w:val="00BF253E"/>
    <w:rsid w:val="00C545F8"/>
    <w:rsid w:val="00C701EB"/>
    <w:rsid w:val="00CF5139"/>
    <w:rsid w:val="00D10515"/>
    <w:rsid w:val="00D4206D"/>
    <w:rsid w:val="00D50C67"/>
    <w:rsid w:val="00DA3382"/>
    <w:rsid w:val="00DA37B0"/>
    <w:rsid w:val="00DF6FB3"/>
    <w:rsid w:val="00E2639A"/>
    <w:rsid w:val="00E5579F"/>
    <w:rsid w:val="00E61CBD"/>
    <w:rsid w:val="00E73570"/>
    <w:rsid w:val="00E81566"/>
    <w:rsid w:val="00ED10D4"/>
    <w:rsid w:val="00EE3EFF"/>
    <w:rsid w:val="00EF4EEF"/>
    <w:rsid w:val="00FE1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464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