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34D" w:rsidRPr="00E52EF2" w:rsidP="00A06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№05-0</w:t>
      </w:r>
      <w:r w:rsidRPr="00E52EF2" w:rsidR="003F2A50">
        <w:rPr>
          <w:rFonts w:ascii="Times New Roman" w:hAnsi="Times New Roman" w:cs="Times New Roman"/>
          <w:sz w:val="24"/>
          <w:szCs w:val="24"/>
        </w:rPr>
        <w:t>640</w:t>
      </w:r>
      <w:r w:rsidRPr="00E52EF2">
        <w:rPr>
          <w:rFonts w:ascii="Times New Roman" w:hAnsi="Times New Roman" w:cs="Times New Roman"/>
          <w:sz w:val="24"/>
          <w:szCs w:val="24"/>
        </w:rPr>
        <w:t>/1</w:t>
      </w:r>
      <w:r w:rsidRPr="00E52EF2" w:rsidR="003F2A50">
        <w:rPr>
          <w:rFonts w:ascii="Times New Roman" w:hAnsi="Times New Roman" w:cs="Times New Roman"/>
          <w:sz w:val="24"/>
          <w:szCs w:val="24"/>
        </w:rPr>
        <w:t>9</w:t>
      </w:r>
      <w:r w:rsidRPr="00E52EF2" w:rsidR="003D4781">
        <w:rPr>
          <w:rFonts w:ascii="Times New Roman" w:hAnsi="Times New Roman" w:cs="Times New Roman"/>
          <w:sz w:val="24"/>
          <w:szCs w:val="24"/>
        </w:rPr>
        <w:t>/2020</w:t>
      </w:r>
    </w:p>
    <w:p w:rsidR="00F7434D" w:rsidRPr="00E52EF2" w:rsidP="00A06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0771" w:rsidRPr="00E52EF2" w:rsidP="00A060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434D" w:rsidRPr="00E52EF2" w:rsidP="00A060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15 декабря</w:t>
      </w:r>
      <w:r w:rsidRPr="00E52EF2" w:rsidR="003D4781">
        <w:rPr>
          <w:rFonts w:ascii="Times New Roman" w:hAnsi="Times New Roman" w:cs="Times New Roman"/>
          <w:sz w:val="24"/>
          <w:szCs w:val="24"/>
        </w:rPr>
        <w:t xml:space="preserve"> 2020</w:t>
      </w:r>
      <w:r w:rsidRPr="00E52EF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г. Симферополь                  </w:t>
      </w:r>
    </w:p>
    <w:p w:rsidR="00CC0ADE" w:rsidRPr="00E52EF2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781" w:rsidRPr="00E52EF2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E52EF2" w:rsidR="003F2A50">
        <w:rPr>
          <w:rFonts w:ascii="Times New Roman" w:hAnsi="Times New Roman" w:cs="Times New Roman"/>
          <w:sz w:val="24"/>
          <w:szCs w:val="24"/>
        </w:rPr>
        <w:t>9</w:t>
      </w:r>
      <w:r w:rsidRPr="00E52EF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52EF2" w:rsidR="003F2A50">
        <w:rPr>
          <w:rFonts w:ascii="Times New Roman" w:hAnsi="Times New Roman" w:cs="Times New Roman"/>
          <w:sz w:val="24"/>
          <w:szCs w:val="24"/>
        </w:rPr>
        <w:t xml:space="preserve">Шуб Л.А., </w:t>
      </w:r>
      <w:r w:rsidRPr="00E52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81" w:rsidRPr="00E52EF2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52EF2" w:rsidR="003F2A50">
        <w:rPr>
          <w:rFonts w:ascii="Times New Roman" w:hAnsi="Times New Roman" w:cs="Times New Roman"/>
          <w:sz w:val="24"/>
          <w:szCs w:val="24"/>
        </w:rPr>
        <w:t>–</w:t>
      </w:r>
      <w:r w:rsidRPr="00E52EF2">
        <w:rPr>
          <w:rFonts w:ascii="Times New Roman" w:hAnsi="Times New Roman" w:cs="Times New Roman"/>
          <w:sz w:val="24"/>
          <w:szCs w:val="24"/>
        </w:rPr>
        <w:t xml:space="preserve"> </w:t>
      </w:r>
      <w:r w:rsidRPr="00E52EF2" w:rsidR="003F2A50">
        <w:rPr>
          <w:rFonts w:ascii="Times New Roman" w:hAnsi="Times New Roman" w:cs="Times New Roman"/>
          <w:sz w:val="24"/>
          <w:szCs w:val="24"/>
        </w:rPr>
        <w:t xml:space="preserve">Лучина А.В., </w:t>
      </w:r>
    </w:p>
    <w:p w:rsidR="003D4781" w:rsidRPr="00E52EF2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E52EF2">
        <w:rPr>
          <w:rFonts w:ascii="Times New Roman" w:hAnsi="Times New Roman" w:cs="Times New Roman"/>
          <w:sz w:val="24"/>
          <w:szCs w:val="24"/>
        </w:rPr>
        <w:t>открытом</w:t>
      </w:r>
      <w:r w:rsidRPr="00E52EF2">
        <w:rPr>
          <w:rFonts w:ascii="Times New Roman" w:hAnsi="Times New Roman" w:cs="Times New Roman"/>
          <w:sz w:val="24"/>
          <w:szCs w:val="24"/>
        </w:rPr>
        <w:t xml:space="preserve"> судебном заседании в помещении судебного участка №1</w:t>
      </w:r>
      <w:r w:rsidRPr="00E52EF2" w:rsidR="003F2A50">
        <w:rPr>
          <w:rFonts w:ascii="Times New Roman" w:hAnsi="Times New Roman" w:cs="Times New Roman"/>
          <w:sz w:val="24"/>
          <w:szCs w:val="24"/>
        </w:rPr>
        <w:t>9</w:t>
      </w:r>
      <w:r w:rsidRPr="00E52EF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3D4781" w:rsidRPr="00E52EF2" w:rsidP="00A0601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Лучина Александра Владимировича</w:t>
      </w:r>
      <w:r w:rsidRPr="00E52EF2">
        <w:rPr>
          <w:rFonts w:ascii="Times New Roman" w:hAnsi="Times New Roman" w:cs="Times New Roman"/>
          <w:sz w:val="24"/>
          <w:szCs w:val="24"/>
        </w:rPr>
        <w:t xml:space="preserve">, </w:t>
      </w:r>
      <w:r w:rsidRPr="00E52EF2" w:rsidR="00E52EF2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E52EF2" w:rsidR="00E52EF2">
        <w:rPr>
          <w:rFonts w:ascii="Times New Roman" w:hAnsi="Times New Roman" w:cs="Times New Roman"/>
          <w:sz w:val="24"/>
          <w:szCs w:val="24"/>
        </w:rPr>
        <w:t>изъяты</w:t>
      </w:r>
      <w:r w:rsidRPr="00E52EF2" w:rsidR="00E52EF2">
        <w:rPr>
          <w:rFonts w:ascii="Times New Roman" w:hAnsi="Times New Roman" w:cs="Times New Roman"/>
          <w:sz w:val="24"/>
          <w:szCs w:val="24"/>
        </w:rPr>
        <w:t>»</w:t>
      </w:r>
      <w:r w:rsidRPr="00E52E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434D" w:rsidRPr="00E52EF2" w:rsidP="00A0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по признакам состава правонарушения, предусмотренного частью 4 статьи 12.2 Кодекса Российской Федерации об административных правонарушениях,</w:t>
      </w:r>
    </w:p>
    <w:p w:rsidR="00F7434D" w:rsidRPr="00E52EF2" w:rsidP="00A06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УСТАНОВИЛ: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Лучин А.В</w:t>
      </w:r>
      <w:r w:rsidRPr="00E52EF2" w:rsidR="003D4781">
        <w:rPr>
          <w:rFonts w:ascii="Times New Roman" w:hAnsi="Times New Roman" w:cs="Times New Roman"/>
          <w:sz w:val="24"/>
          <w:szCs w:val="24"/>
        </w:rPr>
        <w:t xml:space="preserve">. </w:t>
      </w:r>
      <w:r w:rsidRPr="00E52EF2">
        <w:rPr>
          <w:rFonts w:ascii="Times New Roman" w:hAnsi="Times New Roman" w:cs="Times New Roman"/>
          <w:sz w:val="24"/>
          <w:szCs w:val="24"/>
        </w:rPr>
        <w:t>16.11</w:t>
      </w:r>
      <w:r w:rsidRPr="00E52EF2" w:rsidR="003D4781">
        <w:rPr>
          <w:rFonts w:ascii="Times New Roman" w:hAnsi="Times New Roman" w:cs="Times New Roman"/>
          <w:sz w:val="24"/>
          <w:szCs w:val="24"/>
        </w:rPr>
        <w:t>.2020</w:t>
      </w:r>
      <w:r w:rsidRPr="00E52EF2" w:rsidR="00D24867">
        <w:rPr>
          <w:rFonts w:ascii="Times New Roman" w:hAnsi="Times New Roman" w:cs="Times New Roman"/>
          <w:sz w:val="24"/>
          <w:szCs w:val="24"/>
        </w:rPr>
        <w:t xml:space="preserve"> </w:t>
      </w:r>
      <w:r w:rsidRPr="00E52EF2" w:rsidR="003D4781">
        <w:rPr>
          <w:rFonts w:ascii="Times New Roman" w:hAnsi="Times New Roman" w:cs="Times New Roman"/>
          <w:sz w:val="24"/>
          <w:szCs w:val="24"/>
        </w:rPr>
        <w:t xml:space="preserve">в </w:t>
      </w:r>
      <w:r w:rsidRPr="00E52EF2">
        <w:rPr>
          <w:rFonts w:ascii="Times New Roman" w:hAnsi="Times New Roman" w:cs="Times New Roman"/>
          <w:sz w:val="24"/>
          <w:szCs w:val="24"/>
        </w:rPr>
        <w:t>17</w:t>
      </w:r>
      <w:r w:rsidRPr="00E52EF2" w:rsidR="003D4781">
        <w:rPr>
          <w:rFonts w:ascii="Times New Roman" w:hAnsi="Times New Roman" w:cs="Times New Roman"/>
          <w:sz w:val="24"/>
          <w:szCs w:val="24"/>
        </w:rPr>
        <w:t xml:space="preserve"> час</w:t>
      </w:r>
      <w:r w:rsidRPr="00E52EF2">
        <w:rPr>
          <w:rFonts w:ascii="Times New Roman" w:hAnsi="Times New Roman" w:cs="Times New Roman"/>
          <w:sz w:val="24"/>
          <w:szCs w:val="24"/>
        </w:rPr>
        <w:t>ов</w:t>
      </w:r>
      <w:r w:rsidRPr="00E52EF2" w:rsidR="003D4781">
        <w:rPr>
          <w:rFonts w:ascii="Times New Roman" w:hAnsi="Times New Roman" w:cs="Times New Roman"/>
          <w:sz w:val="24"/>
          <w:szCs w:val="24"/>
        </w:rPr>
        <w:t xml:space="preserve"> </w:t>
      </w:r>
      <w:r w:rsidRPr="00E52EF2">
        <w:rPr>
          <w:rFonts w:ascii="Times New Roman" w:hAnsi="Times New Roman" w:cs="Times New Roman"/>
          <w:sz w:val="24"/>
          <w:szCs w:val="24"/>
        </w:rPr>
        <w:t>1</w:t>
      </w:r>
      <w:r w:rsidRPr="00E52EF2" w:rsidR="003D4781">
        <w:rPr>
          <w:rFonts w:ascii="Times New Roman" w:hAnsi="Times New Roman" w:cs="Times New Roman"/>
          <w:sz w:val="24"/>
          <w:szCs w:val="24"/>
        </w:rPr>
        <w:t xml:space="preserve">0 минут в г. Симферополе по ул. Севастопольская, </w:t>
      </w:r>
      <w:r w:rsidRPr="00E52EF2">
        <w:rPr>
          <w:rFonts w:ascii="Times New Roman" w:hAnsi="Times New Roman" w:cs="Times New Roman"/>
          <w:sz w:val="24"/>
          <w:szCs w:val="24"/>
        </w:rPr>
        <w:t>88а</w:t>
      </w:r>
      <w:r w:rsidRPr="00E52EF2">
        <w:rPr>
          <w:rFonts w:ascii="Times New Roman" w:hAnsi="Times New Roman" w:cs="Times New Roman"/>
          <w:sz w:val="24"/>
          <w:szCs w:val="24"/>
        </w:rPr>
        <w:t xml:space="preserve">, управлял транспортным средством – автомобилем </w:t>
      </w:r>
      <w:r w:rsidRPr="00E52EF2">
        <w:rPr>
          <w:rFonts w:ascii="Times New Roman" w:hAnsi="Times New Roman" w:cs="Times New Roman"/>
          <w:sz w:val="24"/>
          <w:szCs w:val="24"/>
        </w:rPr>
        <w:t>Лада Приора</w:t>
      </w:r>
      <w:r w:rsidRPr="00E52EF2" w:rsidR="003D4781">
        <w:rPr>
          <w:rFonts w:ascii="Times New Roman" w:hAnsi="Times New Roman" w:cs="Times New Roman"/>
          <w:sz w:val="24"/>
          <w:szCs w:val="24"/>
        </w:rPr>
        <w:t xml:space="preserve"> (</w:t>
      </w:r>
      <w:r w:rsidRPr="00E52EF2" w:rsidR="00E52E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52EF2" w:rsidR="003D4781">
        <w:rPr>
          <w:rFonts w:ascii="Times New Roman" w:hAnsi="Times New Roman" w:cs="Times New Roman"/>
          <w:sz w:val="24"/>
          <w:szCs w:val="24"/>
        </w:rPr>
        <w:t>)</w:t>
      </w:r>
      <w:r w:rsidRPr="00E52EF2">
        <w:rPr>
          <w:rFonts w:ascii="Times New Roman" w:hAnsi="Times New Roman" w:cs="Times New Roman"/>
          <w:sz w:val="24"/>
          <w:szCs w:val="24"/>
        </w:rPr>
        <w:t xml:space="preserve">, </w:t>
      </w:r>
      <w:r w:rsidRPr="00E52EF2">
        <w:rPr>
          <w:rFonts w:ascii="Times New Roman" w:hAnsi="Times New Roman" w:cs="Times New Roman"/>
          <w:sz w:val="24"/>
          <w:szCs w:val="24"/>
        </w:rPr>
        <w:t>с</w:t>
      </w:r>
      <w:r w:rsidRPr="00E52EF2">
        <w:rPr>
          <w:rFonts w:ascii="Times New Roman" w:hAnsi="Times New Roman" w:cs="Times New Roman"/>
          <w:sz w:val="24"/>
          <w:szCs w:val="24"/>
        </w:rPr>
        <w:t xml:space="preserve"> заведомо подложным </w:t>
      </w:r>
      <w:r w:rsidRPr="00E52EF2" w:rsidR="00E52E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52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781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Лучин А.В.</w:t>
      </w:r>
      <w:r w:rsidRPr="00E52EF2">
        <w:rPr>
          <w:rFonts w:ascii="Times New Roman" w:hAnsi="Times New Roman" w:cs="Times New Roman"/>
          <w:sz w:val="24"/>
          <w:szCs w:val="24"/>
        </w:rPr>
        <w:t xml:space="preserve"> в судебном заседании указал, что субъективная сторона правонарушения характеризуется умышленной формой вины, однако умысла у </w:t>
      </w:r>
      <w:r w:rsidRPr="00E52EF2">
        <w:rPr>
          <w:rFonts w:ascii="Times New Roman" w:hAnsi="Times New Roman" w:cs="Times New Roman"/>
          <w:sz w:val="24"/>
          <w:szCs w:val="24"/>
        </w:rPr>
        <w:t>него</w:t>
      </w:r>
      <w:r w:rsidRPr="00E52EF2">
        <w:rPr>
          <w:rFonts w:ascii="Times New Roman" w:hAnsi="Times New Roman" w:cs="Times New Roman"/>
          <w:sz w:val="24"/>
          <w:szCs w:val="24"/>
        </w:rPr>
        <w:t xml:space="preserve"> на управление транспортным средством с заведомо подложным государственным регистрационным знаком не было. </w:t>
      </w:r>
      <w:r w:rsidRPr="00E52EF2">
        <w:rPr>
          <w:rFonts w:ascii="Times New Roman" w:hAnsi="Times New Roman" w:cs="Times New Roman"/>
          <w:sz w:val="24"/>
          <w:szCs w:val="24"/>
        </w:rPr>
        <w:t xml:space="preserve">Указал, что его попросили перегнать автомобиль в город Симферополь, при этом он по небрежности не проверил документы на указанный автомобиль. 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Заслушав пояснения лица, в отношении которого ведется производство по делу об административном правонарушении, и</w:t>
      </w:r>
      <w:r w:rsidRPr="00E52EF2">
        <w:rPr>
          <w:rFonts w:ascii="Times New Roman" w:hAnsi="Times New Roman" w:cs="Times New Roman"/>
          <w:sz w:val="24"/>
          <w:szCs w:val="24"/>
        </w:rPr>
        <w:t xml:space="preserve">сследовав материалы дела, прихожу к следующему. 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Административная</w:t>
      </w:r>
      <w:r w:rsidRPr="00E52EF2">
        <w:rPr>
          <w:rFonts w:ascii="Times New Roman" w:hAnsi="Times New Roman" w:cs="Times New Roman"/>
          <w:sz w:val="24"/>
          <w:szCs w:val="24"/>
        </w:rPr>
        <w:t xml:space="preserve"> ответственность по части 4 статьи 12.2 Кодекса Российской Федерации об административных правонарушениях наступает за управление транспортным средством с заведомо подложными государственными регистрационными знаками.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В силу абзаца 5 пункта 11 Основных положений по допуску транспортных средств к эксплуатации и </w:t>
      </w:r>
      <w:r w:rsidRPr="00E52EF2">
        <w:rPr>
          <w:rFonts w:ascii="Times New Roman" w:hAnsi="Times New Roman" w:cs="Times New Roman"/>
          <w:sz w:val="24"/>
          <w:szCs w:val="24"/>
        </w:rPr>
        <w:t>обязанностей</w:t>
      </w:r>
      <w:r w:rsidRPr="00E52EF2">
        <w:rPr>
          <w:rFonts w:ascii="Times New Roman" w:hAnsi="Times New Roman" w:cs="Times New Roman"/>
          <w:sz w:val="24"/>
          <w:szCs w:val="24"/>
        </w:rPr>
        <w:t xml:space="preserve">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Согласно п. 4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</w:t>
      </w:r>
      <w:r w:rsidRPr="00E52EF2">
        <w:rPr>
          <w:rFonts w:ascii="Times New Roman" w:hAnsi="Times New Roman" w:cs="Times New Roman"/>
          <w:sz w:val="24"/>
          <w:szCs w:val="24"/>
        </w:rPr>
        <w:t xml:space="preserve"> </w:t>
      </w:r>
      <w:r w:rsidRPr="00E52EF2">
        <w:rPr>
          <w:rFonts w:ascii="Times New Roman" w:hAnsi="Times New Roman" w:cs="Times New Roman"/>
          <w:sz w:val="24"/>
          <w:szCs w:val="24"/>
        </w:rPr>
        <w:t>знаками) статьи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</w:t>
      </w:r>
      <w:r w:rsidRPr="00E52EF2">
        <w:rPr>
          <w:rFonts w:ascii="Times New Roman" w:hAnsi="Times New Roman" w:cs="Times New Roman"/>
          <w:sz w:val="24"/>
          <w:szCs w:val="24"/>
        </w:rPr>
        <w:t xml:space="preserve">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</w:t>
      </w:r>
      <w:r w:rsidRPr="00E52EF2">
        <w:rPr>
          <w:rFonts w:ascii="Times New Roman" w:hAnsi="Times New Roman" w:cs="Times New Roman"/>
          <w:sz w:val="24"/>
          <w:szCs w:val="24"/>
        </w:rPr>
        <w:t xml:space="preserve">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</w:t>
      </w:r>
      <w:r w:rsidRPr="00E52EF2">
        <w:rPr>
          <w:rFonts w:ascii="Times New Roman" w:hAnsi="Times New Roman" w:cs="Times New Roman"/>
          <w:sz w:val="24"/>
          <w:szCs w:val="24"/>
        </w:rP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E52EF2" w:rsidR="003F2A50">
        <w:rPr>
          <w:rFonts w:ascii="Times New Roman" w:hAnsi="Times New Roman" w:cs="Times New Roman"/>
          <w:sz w:val="24"/>
          <w:szCs w:val="24"/>
        </w:rPr>
        <w:t xml:space="preserve">Лучин А.В. 16.11.2020 в 17 часов 10 минут в г. Симферополе по ул. Севастопольская, 88а, управлял транспортным средством – автомобилем Лада Приора </w:t>
      </w:r>
      <w:r w:rsidRPr="00E52EF2" w:rsidR="00E52E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52EF2" w:rsidR="003F2A50">
        <w:rPr>
          <w:rFonts w:ascii="Times New Roman" w:hAnsi="Times New Roman" w:cs="Times New Roman"/>
          <w:sz w:val="24"/>
          <w:szCs w:val="24"/>
        </w:rPr>
        <w:t xml:space="preserve">, </w:t>
      </w:r>
      <w:r w:rsidRPr="00E52EF2" w:rsidR="003F2A50">
        <w:rPr>
          <w:rFonts w:ascii="Times New Roman" w:hAnsi="Times New Roman" w:cs="Times New Roman"/>
          <w:sz w:val="24"/>
          <w:szCs w:val="24"/>
        </w:rPr>
        <w:t>с</w:t>
      </w:r>
      <w:r w:rsidRPr="00E52EF2" w:rsidR="003F2A50">
        <w:rPr>
          <w:rFonts w:ascii="Times New Roman" w:hAnsi="Times New Roman" w:cs="Times New Roman"/>
          <w:sz w:val="24"/>
          <w:szCs w:val="24"/>
        </w:rPr>
        <w:t xml:space="preserve"> заведомо подложным </w:t>
      </w:r>
      <w:r w:rsidRPr="00E52EF2" w:rsidR="00E52E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52EF2" w:rsidR="00E52EF2">
        <w:rPr>
          <w:rFonts w:ascii="Times New Roman" w:hAnsi="Times New Roman" w:cs="Times New Roman"/>
          <w:sz w:val="24"/>
          <w:szCs w:val="24"/>
        </w:rPr>
        <w:t>.</w:t>
      </w:r>
    </w:p>
    <w:p w:rsidR="0046687B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Вина  </w:t>
      </w:r>
      <w:r w:rsidRPr="00E52EF2" w:rsidR="003F2A50">
        <w:rPr>
          <w:rFonts w:ascii="Times New Roman" w:hAnsi="Times New Roman" w:cs="Times New Roman"/>
          <w:sz w:val="24"/>
          <w:szCs w:val="24"/>
        </w:rPr>
        <w:t>Лучина А.В</w:t>
      </w:r>
      <w:r w:rsidRPr="00E52EF2">
        <w:rPr>
          <w:rFonts w:ascii="Times New Roman" w:hAnsi="Times New Roman" w:cs="Times New Roman"/>
          <w:sz w:val="24"/>
          <w:szCs w:val="24"/>
        </w:rPr>
        <w:t xml:space="preserve">. в совершении инкриминируемого правонарушения подтверждается совокупностью </w:t>
      </w:r>
      <w:r w:rsidRPr="00E52EF2">
        <w:rPr>
          <w:rFonts w:ascii="Times New Roman" w:hAnsi="Times New Roman" w:cs="Times New Roman"/>
          <w:sz w:val="24"/>
          <w:szCs w:val="24"/>
        </w:rPr>
        <w:t>исследованных</w:t>
      </w:r>
      <w:r w:rsidRPr="00E52EF2">
        <w:rPr>
          <w:rFonts w:ascii="Times New Roman" w:hAnsi="Times New Roman" w:cs="Times New Roman"/>
          <w:sz w:val="24"/>
          <w:szCs w:val="24"/>
        </w:rPr>
        <w:t xml:space="preserve"> в судебном заседании доказательств, а именно: протоколом об административном правонарушении </w:t>
      </w:r>
      <w:r w:rsidRPr="00E52EF2" w:rsidR="003F2A50">
        <w:rPr>
          <w:rFonts w:ascii="Times New Roman" w:hAnsi="Times New Roman" w:cs="Times New Roman"/>
          <w:sz w:val="24"/>
          <w:szCs w:val="24"/>
        </w:rPr>
        <w:t xml:space="preserve">82 АП №096867 </w:t>
      </w:r>
      <w:r w:rsidRPr="00E52EF2">
        <w:rPr>
          <w:rFonts w:ascii="Times New Roman" w:hAnsi="Times New Roman" w:cs="Times New Roman"/>
          <w:sz w:val="24"/>
          <w:szCs w:val="24"/>
        </w:rPr>
        <w:t xml:space="preserve">от </w:t>
      </w:r>
      <w:r w:rsidRPr="00E52EF2" w:rsidR="003F2A50">
        <w:rPr>
          <w:rFonts w:ascii="Times New Roman" w:hAnsi="Times New Roman" w:cs="Times New Roman"/>
          <w:sz w:val="24"/>
          <w:szCs w:val="24"/>
        </w:rPr>
        <w:t>16.11</w:t>
      </w:r>
      <w:r w:rsidRPr="00E52EF2">
        <w:rPr>
          <w:rFonts w:ascii="Times New Roman" w:hAnsi="Times New Roman" w:cs="Times New Roman"/>
          <w:sz w:val="24"/>
          <w:szCs w:val="24"/>
        </w:rPr>
        <w:t>.2020, копией карточки учета транспортного средства, видеозаписью события инкриминируемого правонарушения.</w:t>
      </w:r>
    </w:p>
    <w:p w:rsidR="00D24867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Так, с</w:t>
      </w:r>
      <w:r w:rsidRPr="00E52EF2" w:rsidR="00F7434D">
        <w:rPr>
          <w:rFonts w:ascii="Times New Roman" w:hAnsi="Times New Roman" w:cs="Times New Roman"/>
          <w:sz w:val="24"/>
          <w:szCs w:val="24"/>
        </w:rPr>
        <w:t xml:space="preserve">огласно карточке учета транспортного средства </w:t>
      </w:r>
      <w:r w:rsidRPr="00E52EF2" w:rsidR="00FC0771">
        <w:rPr>
          <w:rFonts w:ascii="Times New Roman" w:hAnsi="Times New Roman" w:cs="Times New Roman"/>
          <w:sz w:val="24"/>
          <w:szCs w:val="24"/>
        </w:rPr>
        <w:t xml:space="preserve">на </w:t>
      </w:r>
      <w:r w:rsidRPr="00E52EF2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Pr="00E52EF2" w:rsidR="003F2A50">
        <w:rPr>
          <w:rFonts w:ascii="Times New Roman" w:hAnsi="Times New Roman" w:cs="Times New Roman"/>
          <w:sz w:val="24"/>
          <w:szCs w:val="24"/>
        </w:rPr>
        <w:t>Лада Приора</w:t>
      </w:r>
      <w:r w:rsidRPr="00E52EF2">
        <w:rPr>
          <w:rFonts w:ascii="Times New Roman" w:hAnsi="Times New Roman" w:cs="Times New Roman"/>
          <w:sz w:val="24"/>
          <w:szCs w:val="24"/>
        </w:rPr>
        <w:t xml:space="preserve"> </w:t>
      </w:r>
      <w:r w:rsidRPr="00E52EF2" w:rsidR="00FC0771">
        <w:rPr>
          <w:rFonts w:ascii="Times New Roman" w:hAnsi="Times New Roman" w:cs="Times New Roman"/>
          <w:sz w:val="24"/>
          <w:szCs w:val="24"/>
        </w:rPr>
        <w:t>в регистрационные документы</w:t>
      </w:r>
      <w:r w:rsidRPr="00E52EF2">
        <w:rPr>
          <w:rFonts w:ascii="Times New Roman" w:hAnsi="Times New Roman" w:cs="Times New Roman"/>
          <w:sz w:val="24"/>
          <w:szCs w:val="24"/>
        </w:rPr>
        <w:t xml:space="preserve"> </w:t>
      </w:r>
      <w:r w:rsidRPr="00E52EF2" w:rsidR="00FC0771">
        <w:rPr>
          <w:rFonts w:ascii="Times New Roman" w:hAnsi="Times New Roman" w:cs="Times New Roman"/>
          <w:sz w:val="24"/>
          <w:szCs w:val="24"/>
        </w:rPr>
        <w:t xml:space="preserve">указанного транспортного средства внесены данные о </w:t>
      </w:r>
      <w:r w:rsidRPr="00E52EF2" w:rsidR="00E52E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52EF2" w:rsidR="00F7434D">
        <w:rPr>
          <w:rFonts w:ascii="Times New Roman" w:hAnsi="Times New Roman" w:cs="Times New Roman"/>
          <w:sz w:val="24"/>
          <w:szCs w:val="24"/>
        </w:rPr>
        <w:t xml:space="preserve">. </w:t>
      </w:r>
      <w:r w:rsidRPr="00E52EF2" w:rsidR="00DC1E4E">
        <w:rPr>
          <w:rFonts w:ascii="Times New Roman" w:hAnsi="Times New Roman" w:cs="Times New Roman"/>
          <w:sz w:val="24"/>
          <w:szCs w:val="24"/>
        </w:rPr>
        <w:t>В судебном заседании установлено, что</w:t>
      </w:r>
      <w:r w:rsidRPr="00E52EF2" w:rsidR="00DC1E4E">
        <w:rPr>
          <w:sz w:val="24"/>
          <w:szCs w:val="24"/>
        </w:rPr>
        <w:t xml:space="preserve"> </w:t>
      </w:r>
      <w:r w:rsidRPr="00E52EF2" w:rsidR="003F2A50">
        <w:rPr>
          <w:rFonts w:ascii="Times New Roman" w:hAnsi="Times New Roman" w:cs="Times New Roman"/>
          <w:sz w:val="24"/>
          <w:szCs w:val="24"/>
        </w:rPr>
        <w:t>Лучин А.В</w:t>
      </w:r>
      <w:r w:rsidRPr="00E52EF2" w:rsidR="00DC1E4E">
        <w:rPr>
          <w:rFonts w:ascii="Times New Roman" w:hAnsi="Times New Roman" w:cs="Times New Roman"/>
          <w:sz w:val="24"/>
          <w:szCs w:val="24"/>
        </w:rPr>
        <w:t xml:space="preserve">. </w:t>
      </w:r>
      <w:r w:rsidRPr="00E52EF2" w:rsidR="003F2A50">
        <w:rPr>
          <w:rFonts w:ascii="Times New Roman" w:hAnsi="Times New Roman" w:cs="Times New Roman"/>
          <w:sz w:val="24"/>
          <w:szCs w:val="24"/>
        </w:rPr>
        <w:t>16.11</w:t>
      </w:r>
      <w:r w:rsidRPr="00E52EF2" w:rsidR="00DC1E4E">
        <w:rPr>
          <w:rFonts w:ascii="Times New Roman" w:hAnsi="Times New Roman" w:cs="Times New Roman"/>
          <w:sz w:val="24"/>
          <w:szCs w:val="24"/>
        </w:rPr>
        <w:t xml:space="preserve">.2020 в </w:t>
      </w:r>
      <w:r w:rsidRPr="00E52EF2" w:rsidR="003F2A50">
        <w:rPr>
          <w:rFonts w:ascii="Times New Roman" w:hAnsi="Times New Roman" w:cs="Times New Roman"/>
          <w:sz w:val="24"/>
          <w:szCs w:val="24"/>
        </w:rPr>
        <w:t>17 часов 10</w:t>
      </w:r>
      <w:r w:rsidRPr="00E52EF2" w:rsidR="00DC1E4E">
        <w:rPr>
          <w:rFonts w:ascii="Times New Roman" w:hAnsi="Times New Roman" w:cs="Times New Roman"/>
          <w:sz w:val="24"/>
          <w:szCs w:val="24"/>
        </w:rPr>
        <w:t xml:space="preserve"> минут в г. Симферополе по ул. Севастопольская, </w:t>
      </w:r>
      <w:r w:rsidRPr="00E52EF2" w:rsidR="003F2A50">
        <w:rPr>
          <w:rFonts w:ascii="Times New Roman" w:hAnsi="Times New Roman" w:cs="Times New Roman"/>
          <w:sz w:val="24"/>
          <w:szCs w:val="24"/>
        </w:rPr>
        <w:t>88а</w:t>
      </w:r>
      <w:r w:rsidRPr="00E52EF2" w:rsidR="00DC1E4E">
        <w:rPr>
          <w:rFonts w:ascii="Times New Roman" w:hAnsi="Times New Roman" w:cs="Times New Roman"/>
          <w:sz w:val="24"/>
          <w:szCs w:val="24"/>
        </w:rPr>
        <w:t xml:space="preserve">, управлял транспортным средством – автомобилем </w:t>
      </w:r>
      <w:r w:rsidRPr="00E52EF2" w:rsidR="003F2A50">
        <w:rPr>
          <w:rFonts w:ascii="Times New Roman" w:hAnsi="Times New Roman" w:cs="Times New Roman"/>
          <w:sz w:val="24"/>
          <w:szCs w:val="24"/>
        </w:rPr>
        <w:t>Лада Приора</w:t>
      </w:r>
      <w:r w:rsidRPr="00E52EF2" w:rsidR="00DC1E4E">
        <w:rPr>
          <w:rFonts w:ascii="Times New Roman" w:hAnsi="Times New Roman" w:cs="Times New Roman"/>
          <w:sz w:val="24"/>
          <w:szCs w:val="24"/>
        </w:rPr>
        <w:t xml:space="preserve"> </w:t>
      </w:r>
      <w:r w:rsidRPr="00E52EF2" w:rsidR="00E52E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52EF2" w:rsidR="00FC0771">
        <w:rPr>
          <w:rFonts w:ascii="Times New Roman" w:hAnsi="Times New Roman" w:cs="Times New Roman"/>
          <w:sz w:val="24"/>
          <w:szCs w:val="24"/>
        </w:rPr>
        <w:t>, то есть отличным от внесенных в регистрационные документы данного транспортного средства</w:t>
      </w:r>
      <w:r w:rsidRPr="00E52EF2" w:rsidR="00DC1E4E">
        <w:rPr>
          <w:rFonts w:ascii="Times New Roman" w:hAnsi="Times New Roman" w:cs="Times New Roman"/>
          <w:sz w:val="24"/>
          <w:szCs w:val="24"/>
        </w:rPr>
        <w:t>.</w:t>
      </w:r>
    </w:p>
    <w:p w:rsidR="001B4C1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к числу доказательств, </w:t>
      </w:r>
      <w:r w:rsidRPr="00E52EF2">
        <w:rPr>
          <w:rFonts w:ascii="Times New Roman" w:hAnsi="Times New Roman" w:cs="Times New Roman"/>
          <w:sz w:val="24"/>
          <w:szCs w:val="24"/>
        </w:rPr>
        <w:t>имеющих</w:t>
      </w:r>
      <w:r w:rsidRPr="00E52EF2">
        <w:rPr>
          <w:rFonts w:ascii="Times New Roman" w:hAnsi="Times New Roman" w:cs="Times New Roman"/>
          <w:sz w:val="24"/>
          <w:szCs w:val="24"/>
        </w:rPr>
        <w:t xml:space="preserve"> значение для правильного разрешения дела, и исключают какие-либо сомнения в виновности </w:t>
      </w:r>
      <w:r w:rsidRPr="00E52EF2" w:rsidR="00451243">
        <w:rPr>
          <w:rFonts w:ascii="Times New Roman" w:hAnsi="Times New Roman" w:cs="Times New Roman"/>
          <w:sz w:val="24"/>
          <w:szCs w:val="24"/>
        </w:rPr>
        <w:t>Лучина А.В</w:t>
      </w:r>
      <w:r w:rsidRPr="00E52EF2">
        <w:rPr>
          <w:rFonts w:ascii="Times New Roman" w:hAnsi="Times New Roman" w:cs="Times New Roman"/>
          <w:sz w:val="24"/>
          <w:szCs w:val="24"/>
        </w:rPr>
        <w:t>. в совершении инкриминируемого административного правонарушения.</w:t>
      </w:r>
    </w:p>
    <w:p w:rsidR="0046687B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Доводы лица, в отношении которого ведется производство по делу об административном правонарушении, что он не знал о том, что управляет транспортным средством с подложными государственными регистрационными знаками, в </w:t>
      </w:r>
      <w:r w:rsidRPr="00E52EF2">
        <w:rPr>
          <w:rFonts w:ascii="Times New Roman" w:hAnsi="Times New Roman" w:cs="Times New Roman"/>
          <w:sz w:val="24"/>
          <w:szCs w:val="24"/>
        </w:rPr>
        <w:t>связи</w:t>
      </w:r>
      <w:r w:rsidRPr="00E52EF2">
        <w:rPr>
          <w:rFonts w:ascii="Times New Roman" w:hAnsi="Times New Roman" w:cs="Times New Roman"/>
          <w:sz w:val="24"/>
          <w:szCs w:val="24"/>
        </w:rPr>
        <w:t xml:space="preserve"> с чем не имел умысла на совершение правонарушения, не могут быть приз</w:t>
      </w:r>
      <w:r w:rsidRPr="00E52EF2" w:rsidR="00451243">
        <w:rPr>
          <w:rFonts w:ascii="Times New Roman" w:hAnsi="Times New Roman" w:cs="Times New Roman"/>
          <w:sz w:val="24"/>
          <w:szCs w:val="24"/>
        </w:rPr>
        <w:t xml:space="preserve">наны состоятельными, поскольку </w:t>
      </w:r>
      <w:r w:rsidRPr="00E52EF2">
        <w:rPr>
          <w:rFonts w:ascii="Times New Roman" w:hAnsi="Times New Roman" w:cs="Times New Roman"/>
          <w:sz w:val="24"/>
          <w:szCs w:val="24"/>
        </w:rPr>
        <w:t xml:space="preserve">перед эксплуатацией транспортного средства он имел возможность и обязан был проверить соответствие государственного регистрационного знака, указанного в </w:t>
      </w:r>
      <w:r w:rsidRPr="00E52EF2">
        <w:rPr>
          <w:rFonts w:ascii="Times New Roman" w:hAnsi="Times New Roman" w:cs="Times New Roman"/>
          <w:sz w:val="24"/>
          <w:szCs w:val="24"/>
        </w:rPr>
        <w:t>свидетельстве</w:t>
      </w:r>
      <w:r w:rsidRPr="00E52EF2">
        <w:rPr>
          <w:rFonts w:ascii="Times New Roman" w:hAnsi="Times New Roman" w:cs="Times New Roman"/>
          <w:sz w:val="24"/>
          <w:szCs w:val="24"/>
        </w:rPr>
        <w:t xml:space="preserve"> о регистрации транспортного средства, регистрационному знаку, фактически установленному на транспортном средстве.</w:t>
      </w:r>
    </w:p>
    <w:p w:rsidR="001B4C1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Более того, обязанность по проверке документов на транспортное средство предписана требованиями пункта 2.3.1 Правил дорожного движения, согласно которому перед выездом и в пути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1B4C1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E52EF2" w:rsidR="00451243">
        <w:rPr>
          <w:rFonts w:ascii="Times New Roman" w:hAnsi="Times New Roman" w:cs="Times New Roman"/>
          <w:sz w:val="24"/>
          <w:szCs w:val="24"/>
        </w:rPr>
        <w:t>Лучин А.В</w:t>
      </w:r>
      <w:r w:rsidRPr="00E52EF2">
        <w:rPr>
          <w:rFonts w:ascii="Times New Roman" w:hAnsi="Times New Roman" w:cs="Times New Roman"/>
          <w:sz w:val="24"/>
          <w:szCs w:val="24"/>
        </w:rPr>
        <w:t xml:space="preserve">. должных мер по проверке эксплуатируемого им автомобиля не предпринял. </w:t>
      </w:r>
      <w:r w:rsidRPr="00E52EF2">
        <w:rPr>
          <w:rFonts w:ascii="Times New Roman" w:hAnsi="Times New Roman" w:cs="Times New Roman"/>
          <w:sz w:val="24"/>
          <w:szCs w:val="24"/>
        </w:rPr>
        <w:t>Изложенное</w:t>
      </w:r>
      <w:r w:rsidRPr="00E52EF2">
        <w:rPr>
          <w:rFonts w:ascii="Times New Roman" w:hAnsi="Times New Roman" w:cs="Times New Roman"/>
          <w:sz w:val="24"/>
          <w:szCs w:val="24"/>
        </w:rPr>
        <w:t xml:space="preserve"> объективно свидетельствует о том, что при должной внимательности и осмотрительности </w:t>
      </w:r>
      <w:r w:rsidRPr="00E52EF2" w:rsidR="00451243">
        <w:rPr>
          <w:rFonts w:ascii="Times New Roman" w:hAnsi="Times New Roman" w:cs="Times New Roman"/>
          <w:sz w:val="24"/>
          <w:szCs w:val="24"/>
        </w:rPr>
        <w:t>Лучин А.В</w:t>
      </w:r>
      <w:r w:rsidRPr="00E52EF2">
        <w:rPr>
          <w:rFonts w:ascii="Times New Roman" w:hAnsi="Times New Roman" w:cs="Times New Roman"/>
          <w:sz w:val="24"/>
          <w:szCs w:val="24"/>
        </w:rPr>
        <w:t>. мог бы избежать нарушения требований Правил дорожного движения, которые он, тем не менее, нарушил.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действия </w:t>
      </w:r>
      <w:r w:rsidRPr="00E52EF2" w:rsidR="00451243">
        <w:rPr>
          <w:rFonts w:ascii="Times New Roman" w:hAnsi="Times New Roman" w:cs="Times New Roman"/>
          <w:sz w:val="24"/>
          <w:szCs w:val="24"/>
        </w:rPr>
        <w:t>Лучина А.В</w:t>
      </w:r>
      <w:r w:rsidRPr="00E52EF2" w:rsidR="00A06016">
        <w:rPr>
          <w:rFonts w:ascii="Times New Roman" w:hAnsi="Times New Roman" w:cs="Times New Roman"/>
          <w:sz w:val="24"/>
          <w:szCs w:val="24"/>
        </w:rPr>
        <w:t xml:space="preserve">. </w:t>
      </w:r>
      <w:r w:rsidRPr="00E52EF2">
        <w:rPr>
          <w:rFonts w:ascii="Times New Roman" w:hAnsi="Times New Roman" w:cs="Times New Roman"/>
          <w:sz w:val="24"/>
          <w:szCs w:val="24"/>
        </w:rPr>
        <w:t xml:space="preserve">квалифицирую по части 4 статьи 12.2 Кодекса Российской Федерации об административных правонарушениях, как управление транспортным средством с заведомо подложными государственными регистрационными знаками.   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E52EF2">
        <w:rPr>
          <w:rFonts w:ascii="Times New Roman" w:hAnsi="Times New Roman" w:cs="Times New Roman"/>
          <w:sz w:val="24"/>
          <w:szCs w:val="24"/>
        </w:rPr>
        <w:t xml:space="preserve">соблюдением требований закона, противоречий не содержит. Права и законные интересы </w:t>
      </w:r>
      <w:r w:rsidRPr="00E52EF2" w:rsidR="00451243">
        <w:rPr>
          <w:rFonts w:ascii="Times New Roman" w:hAnsi="Times New Roman" w:cs="Times New Roman"/>
          <w:sz w:val="24"/>
          <w:szCs w:val="24"/>
        </w:rPr>
        <w:t>Лучина А.В</w:t>
      </w:r>
      <w:r w:rsidRPr="00E52EF2" w:rsidR="00A06016">
        <w:rPr>
          <w:rFonts w:ascii="Times New Roman" w:hAnsi="Times New Roman" w:cs="Times New Roman"/>
          <w:sz w:val="24"/>
          <w:szCs w:val="24"/>
        </w:rPr>
        <w:t xml:space="preserve">. </w:t>
      </w:r>
      <w:r w:rsidRPr="00E52EF2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A06016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E52EF2" w:rsidR="00451243">
        <w:rPr>
          <w:rFonts w:ascii="Times New Roman" w:hAnsi="Times New Roman" w:cs="Times New Roman"/>
          <w:sz w:val="24"/>
          <w:szCs w:val="24"/>
        </w:rPr>
        <w:t>Лучин А.В.</w:t>
      </w:r>
    </w:p>
    <w:p w:rsidR="00451243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Обстоятельств</w:t>
      </w:r>
      <w:r w:rsidRPr="00E52EF2">
        <w:rPr>
          <w:rFonts w:ascii="Times New Roman" w:hAnsi="Times New Roman" w:cs="Times New Roman"/>
          <w:sz w:val="24"/>
          <w:szCs w:val="24"/>
        </w:rPr>
        <w:t>ом</w:t>
      </w:r>
      <w:r w:rsidRPr="00E52EF2">
        <w:rPr>
          <w:rFonts w:ascii="Times New Roman" w:hAnsi="Times New Roman" w:cs="Times New Roman"/>
          <w:sz w:val="24"/>
          <w:szCs w:val="24"/>
        </w:rPr>
        <w:t>, смягчающи</w:t>
      </w:r>
      <w:r w:rsidRPr="00E52EF2">
        <w:rPr>
          <w:rFonts w:ascii="Times New Roman" w:hAnsi="Times New Roman" w:cs="Times New Roman"/>
          <w:sz w:val="24"/>
          <w:szCs w:val="24"/>
        </w:rPr>
        <w:t>м</w:t>
      </w:r>
      <w:r w:rsidRPr="00E52EF2">
        <w:rPr>
          <w:rFonts w:ascii="Times New Roman" w:hAnsi="Times New Roman" w:cs="Times New Roman"/>
          <w:sz w:val="24"/>
          <w:szCs w:val="24"/>
        </w:rPr>
        <w:t xml:space="preserve"> </w:t>
      </w:r>
      <w:r w:rsidRPr="00E52EF2">
        <w:rPr>
          <w:rFonts w:ascii="Times New Roman" w:hAnsi="Times New Roman" w:cs="Times New Roman"/>
          <w:sz w:val="24"/>
          <w:szCs w:val="24"/>
        </w:rPr>
        <w:t xml:space="preserve">ответственность Лучина А.В., является раскаяние лица, </w:t>
      </w:r>
      <w:r w:rsidRPr="00E52EF2">
        <w:rPr>
          <w:rFonts w:ascii="Times New Roman" w:hAnsi="Times New Roman" w:cs="Times New Roman"/>
          <w:sz w:val="24"/>
          <w:szCs w:val="24"/>
        </w:rPr>
        <w:t>совершившего</w:t>
      </w:r>
      <w:r w:rsidRPr="00E52EF2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правонарушение. 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E52EF2">
        <w:rPr>
          <w:rFonts w:ascii="Times New Roman" w:hAnsi="Times New Roman" w:cs="Times New Roman"/>
          <w:sz w:val="24"/>
          <w:szCs w:val="24"/>
        </w:rPr>
        <w:t>отягчающих ответственность</w:t>
      </w:r>
      <w:r w:rsidRPr="00E52EF2" w:rsidR="00A06016">
        <w:rPr>
          <w:rFonts w:ascii="Times New Roman" w:hAnsi="Times New Roman" w:cs="Times New Roman"/>
          <w:sz w:val="24"/>
          <w:szCs w:val="24"/>
        </w:rPr>
        <w:t xml:space="preserve"> </w:t>
      </w:r>
      <w:r w:rsidRPr="00E52EF2">
        <w:rPr>
          <w:rFonts w:ascii="Times New Roman" w:hAnsi="Times New Roman" w:cs="Times New Roman"/>
          <w:sz w:val="24"/>
          <w:szCs w:val="24"/>
        </w:rPr>
        <w:t>Лучина А.В</w:t>
      </w:r>
      <w:r w:rsidRPr="00E52EF2" w:rsidR="00A06016">
        <w:rPr>
          <w:rFonts w:ascii="Times New Roman" w:hAnsi="Times New Roman" w:cs="Times New Roman"/>
          <w:sz w:val="24"/>
          <w:szCs w:val="24"/>
        </w:rPr>
        <w:t>.,</w:t>
      </w:r>
      <w:r w:rsidRPr="00E52EF2">
        <w:rPr>
          <w:rFonts w:ascii="Times New Roman" w:hAnsi="Times New Roman" w:cs="Times New Roman"/>
          <w:sz w:val="24"/>
          <w:szCs w:val="24"/>
        </w:rPr>
        <w:t xml:space="preserve"> по делу не установлено.</w:t>
      </w:r>
    </w:p>
    <w:p w:rsidR="00F7434D" w:rsidRPr="00E52EF2" w:rsidP="00A0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</w:t>
      </w:r>
      <w:r w:rsidRPr="00E52EF2" w:rsidR="00451243">
        <w:rPr>
          <w:rFonts w:ascii="Times New Roman" w:hAnsi="Times New Roman" w:cs="Times New Roman"/>
          <w:sz w:val="24"/>
          <w:szCs w:val="24"/>
        </w:rPr>
        <w:t xml:space="preserve">дела, отсутствие обстоятельств </w:t>
      </w:r>
      <w:r w:rsidRPr="00E52EF2">
        <w:rPr>
          <w:rFonts w:ascii="Times New Roman" w:hAnsi="Times New Roman" w:cs="Times New Roman"/>
          <w:sz w:val="24"/>
          <w:szCs w:val="24"/>
        </w:rPr>
        <w:t xml:space="preserve">отягчающих ответственность, прихожу к выводу, что </w:t>
      </w:r>
      <w:r w:rsidRPr="00E52EF2" w:rsidR="00451243">
        <w:rPr>
          <w:rFonts w:ascii="Times New Roman" w:hAnsi="Times New Roman" w:cs="Times New Roman"/>
          <w:sz w:val="24"/>
          <w:szCs w:val="24"/>
        </w:rPr>
        <w:t>Лучина А.В</w:t>
      </w:r>
      <w:r w:rsidRPr="00E52EF2" w:rsidR="00A06016">
        <w:rPr>
          <w:rFonts w:ascii="Times New Roman" w:hAnsi="Times New Roman" w:cs="Times New Roman"/>
          <w:sz w:val="24"/>
          <w:szCs w:val="24"/>
        </w:rPr>
        <w:t xml:space="preserve">. </w:t>
      </w:r>
      <w:r w:rsidRPr="00E52EF2">
        <w:rPr>
          <w:rFonts w:ascii="Times New Roman" w:hAnsi="Times New Roman" w:cs="Times New Roman"/>
          <w:sz w:val="24"/>
          <w:szCs w:val="24"/>
        </w:rPr>
        <w:t>следует подвергнуть наказанию в виде лишения права управления транспортными средствами в пределах</w:t>
      </w:r>
      <w:r w:rsidRPr="00E52EF2">
        <w:rPr>
          <w:rFonts w:ascii="Times New Roman" w:hAnsi="Times New Roman" w:cs="Times New Roman"/>
          <w:sz w:val="24"/>
          <w:szCs w:val="24"/>
        </w:rPr>
        <w:t xml:space="preserve"> санкции, предусмотренной частью 4 статьи 12.2 Кодекса Российской Федерации об административных правонарушениях.</w:t>
      </w:r>
    </w:p>
    <w:p w:rsidR="00960B7E" w:rsidRPr="00E52EF2" w:rsidP="0096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в рамках производства по делу об административном правонарушении в отношении </w:t>
      </w:r>
      <w:r w:rsidRPr="00E52EF2" w:rsidR="00451243">
        <w:rPr>
          <w:rFonts w:ascii="Times New Roman" w:hAnsi="Times New Roman" w:cs="Times New Roman"/>
          <w:sz w:val="24"/>
          <w:szCs w:val="24"/>
        </w:rPr>
        <w:t>Лучина А.В</w:t>
      </w:r>
      <w:r w:rsidRPr="00E52EF2">
        <w:rPr>
          <w:rFonts w:ascii="Times New Roman" w:hAnsi="Times New Roman" w:cs="Times New Roman"/>
          <w:sz w:val="24"/>
          <w:szCs w:val="24"/>
        </w:rPr>
        <w:t xml:space="preserve">. по признакам состава правонарушения, предусмотренного частью 4 статьи 12.2 Кодекса Российской Федерации об административных правонарушениях, был </w:t>
      </w:r>
      <w:r w:rsidRPr="00E52EF2">
        <w:rPr>
          <w:rFonts w:ascii="Times New Roman" w:hAnsi="Times New Roman" w:cs="Times New Roman"/>
          <w:sz w:val="24"/>
          <w:szCs w:val="24"/>
        </w:rPr>
        <w:t>изъят</w:t>
      </w:r>
      <w:r w:rsidRPr="00E52EF2">
        <w:rPr>
          <w:rFonts w:ascii="Times New Roman" w:hAnsi="Times New Roman" w:cs="Times New Roman"/>
          <w:sz w:val="24"/>
          <w:szCs w:val="24"/>
        </w:rPr>
        <w:t xml:space="preserve"> </w:t>
      </w:r>
      <w:r w:rsidRPr="00E52EF2" w:rsidR="00E52E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52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B7E" w:rsidRPr="00E52EF2" w:rsidP="0096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Как разъяснено в п</w:t>
      </w:r>
      <w:r w:rsidRPr="00E52EF2" w:rsidR="00E714C8">
        <w:rPr>
          <w:rFonts w:ascii="Times New Roman" w:hAnsi="Times New Roman" w:cs="Times New Roman"/>
          <w:sz w:val="24"/>
          <w:szCs w:val="24"/>
        </w:rPr>
        <w:t>ункте</w:t>
      </w:r>
      <w:r w:rsidRPr="00E52EF2">
        <w:rPr>
          <w:rFonts w:ascii="Times New Roman" w:hAnsi="Times New Roman" w:cs="Times New Roman"/>
          <w:sz w:val="24"/>
          <w:szCs w:val="24"/>
        </w:rPr>
        <w:t xml:space="preserve"> 23.2 Постановления Пленума Верховного Суда РФ в пункте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правонарушениях»,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</w:t>
      </w:r>
      <w:r w:rsidRPr="00E52EF2">
        <w:rPr>
          <w:rFonts w:ascii="Times New Roman" w:hAnsi="Times New Roman" w:cs="Times New Roman"/>
          <w:sz w:val="24"/>
          <w:szCs w:val="24"/>
        </w:rPr>
        <w:t xml:space="preserve">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</w:t>
      </w:r>
    </w:p>
    <w:p w:rsidR="00960B7E" w:rsidRPr="00E52EF2" w:rsidP="0096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а также вышеуказанные правовые нормы в их системном единстве, прихожу к выводу, что </w:t>
      </w:r>
      <w:r w:rsidRPr="00E52EF2">
        <w:rPr>
          <w:rFonts w:ascii="Times New Roman" w:hAnsi="Times New Roman" w:cs="Times New Roman"/>
          <w:sz w:val="24"/>
          <w:szCs w:val="24"/>
        </w:rPr>
        <w:t>изъятый</w:t>
      </w:r>
      <w:r w:rsidRPr="00E52EF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E52EF2" w:rsidR="00E714C8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Pr="00E52EF2" w:rsidR="00451243">
        <w:rPr>
          <w:rFonts w:ascii="Times New Roman" w:hAnsi="Times New Roman" w:cs="Times New Roman"/>
          <w:sz w:val="24"/>
          <w:szCs w:val="24"/>
        </w:rPr>
        <w:t>82 ИВ №001804</w:t>
      </w:r>
      <w:r w:rsidRPr="00E52EF2" w:rsidR="00E714C8">
        <w:rPr>
          <w:rFonts w:ascii="Times New Roman" w:hAnsi="Times New Roman" w:cs="Times New Roman"/>
          <w:sz w:val="24"/>
          <w:szCs w:val="24"/>
        </w:rPr>
        <w:t xml:space="preserve"> об изъятии вещей и документов от </w:t>
      </w:r>
      <w:r w:rsidRPr="00E52EF2" w:rsidR="00451243">
        <w:rPr>
          <w:rFonts w:ascii="Times New Roman" w:hAnsi="Times New Roman" w:cs="Times New Roman"/>
          <w:sz w:val="24"/>
          <w:szCs w:val="24"/>
        </w:rPr>
        <w:t>16.11</w:t>
      </w:r>
      <w:r w:rsidRPr="00E52EF2" w:rsidR="00E714C8">
        <w:rPr>
          <w:rFonts w:ascii="Times New Roman" w:hAnsi="Times New Roman" w:cs="Times New Roman"/>
          <w:sz w:val="24"/>
          <w:szCs w:val="24"/>
        </w:rPr>
        <w:t xml:space="preserve">.2020 </w:t>
      </w:r>
      <w:r w:rsidRPr="00E52EF2" w:rsidR="00E52E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52EF2" w:rsidR="00E714C8">
        <w:rPr>
          <w:rFonts w:ascii="Times New Roman" w:hAnsi="Times New Roman" w:cs="Times New Roman"/>
          <w:sz w:val="24"/>
          <w:szCs w:val="24"/>
        </w:rPr>
        <w:t xml:space="preserve"> </w:t>
      </w:r>
      <w:r w:rsidRPr="00E52EF2">
        <w:rPr>
          <w:rFonts w:ascii="Times New Roman" w:hAnsi="Times New Roman" w:cs="Times New Roman"/>
          <w:sz w:val="24"/>
          <w:szCs w:val="24"/>
        </w:rPr>
        <w:t>подлежит уничтожению</w:t>
      </w:r>
      <w:r w:rsidRPr="00E52EF2" w:rsidR="00E714C8">
        <w:rPr>
          <w:rFonts w:ascii="Times New Roman" w:hAnsi="Times New Roman" w:cs="Times New Roman"/>
          <w:sz w:val="24"/>
          <w:szCs w:val="24"/>
        </w:rPr>
        <w:t>.</w:t>
      </w:r>
    </w:p>
    <w:p w:rsidR="00F7434D" w:rsidRPr="00E52EF2" w:rsidP="0096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52EF2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E52EF2">
        <w:rPr>
          <w:rFonts w:ascii="Times New Roman" w:hAnsi="Times New Roman" w:cs="Times New Roman"/>
          <w:sz w:val="24"/>
          <w:szCs w:val="24"/>
        </w:rPr>
        <w:t xml:space="preserve"> и руководствуясь статьями 29.9-29.10, 30.1 Кодекса Российской Федерации об административных правонарушениях, мировой судья</w:t>
      </w:r>
    </w:p>
    <w:p w:rsidR="00F7434D" w:rsidRPr="00E52EF2" w:rsidP="00A06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>ПОСТАНОВИЛ:</w:t>
      </w:r>
    </w:p>
    <w:p w:rsidR="00A06016" w:rsidRPr="00E52EF2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E52EF2" w:rsidR="0045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Лучина Александра Владимировича </w:t>
      </w: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частью 4 статьи 12.2 Кодекса Российской Федерации об административных правонарушениях, и назначить ему  наказание в виде лишения права управления транспортными средствами на срок 6 (шесть) месяцев.</w:t>
      </w:r>
    </w:p>
    <w:p w:rsidR="00A06016" w:rsidRPr="00E52EF2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06016" w:rsidRPr="00E52EF2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Водительское удостоверение (временное разрешение на право управления транспортным средством) должно быть сдано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</w:t>
      </w: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 </w:t>
      </w:r>
    </w:p>
    <w:p w:rsidR="00E714C8" w:rsidRPr="00E52EF2" w:rsidP="00A0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E52EF2">
        <w:rPr>
          <w:rFonts w:ascii="Times New Roman" w:hAnsi="Times New Roman" w:cs="Times New Roman"/>
          <w:sz w:val="24"/>
          <w:szCs w:val="24"/>
        </w:rPr>
        <w:t>изъяты</w:t>
      </w:r>
      <w:r w:rsidRPr="00E52EF2">
        <w:rPr>
          <w:rFonts w:ascii="Times New Roman" w:hAnsi="Times New Roman" w:cs="Times New Roman"/>
          <w:sz w:val="24"/>
          <w:szCs w:val="24"/>
        </w:rPr>
        <w:t>»</w:t>
      </w: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изъятый согласно протоколу </w:t>
      </w:r>
      <w:r w:rsidRPr="00E52EF2" w:rsidR="00451243">
        <w:rPr>
          <w:rFonts w:ascii="Times New Roman" w:eastAsia="Times New Roman" w:hAnsi="Times New Roman" w:cs="Times New Roman"/>
          <w:sz w:val="24"/>
          <w:szCs w:val="24"/>
          <w:lang w:eastAsia="ru-RU"/>
        </w:rPr>
        <w:t>82 ИВ №001804</w:t>
      </w: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изъятии вещей и документов от </w:t>
      </w:r>
      <w:r w:rsidRPr="00E52EF2" w:rsidR="00451243">
        <w:rPr>
          <w:rFonts w:ascii="Times New Roman" w:eastAsia="Times New Roman" w:hAnsi="Times New Roman" w:cs="Times New Roman"/>
          <w:sz w:val="24"/>
          <w:szCs w:val="24"/>
          <w:lang w:eastAsia="ru-RU"/>
        </w:rPr>
        <w:t>16.11</w:t>
      </w: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уничтожить.</w:t>
      </w:r>
    </w:p>
    <w:p w:rsidR="00F7434D" w:rsidRPr="00E52EF2" w:rsidP="00A06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E52EF2" w:rsidR="004512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714C8" w:rsidRPr="00E52EF2" w:rsidP="00A06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34D" w:rsidRPr="00E52EF2" w:rsidP="00A06016">
      <w:pPr>
        <w:spacing w:after="0" w:line="240" w:lineRule="auto"/>
        <w:ind w:firstLine="708"/>
        <w:jc w:val="both"/>
        <w:rPr>
          <w:sz w:val="24"/>
          <w:szCs w:val="24"/>
        </w:rPr>
      </w:pPr>
      <w:r w:rsidRPr="00E52EF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E52EF2" w:rsidR="00451243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F7434D" w:rsidRPr="00E52EF2" w:rsidP="00A06016">
      <w:pPr>
        <w:spacing w:after="0" w:line="240" w:lineRule="auto"/>
        <w:rPr>
          <w:sz w:val="24"/>
          <w:szCs w:val="24"/>
        </w:rPr>
      </w:pPr>
    </w:p>
    <w:p w:rsidR="003F2A50" w:rsidRPr="00E52EF2" w:rsidP="00A06016">
      <w:pPr>
        <w:spacing w:after="0" w:line="240" w:lineRule="auto"/>
        <w:rPr>
          <w:sz w:val="24"/>
          <w:szCs w:val="24"/>
        </w:rPr>
      </w:pPr>
    </w:p>
    <w:sectPr w:rsidSect="003F2A50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4D"/>
    <w:rsid w:val="001B4C1D"/>
    <w:rsid w:val="001C4F2E"/>
    <w:rsid w:val="00326552"/>
    <w:rsid w:val="003D4781"/>
    <w:rsid w:val="003F2A50"/>
    <w:rsid w:val="00451243"/>
    <w:rsid w:val="0046687B"/>
    <w:rsid w:val="00824BCB"/>
    <w:rsid w:val="00940139"/>
    <w:rsid w:val="00960B7E"/>
    <w:rsid w:val="00A06016"/>
    <w:rsid w:val="00A21ADF"/>
    <w:rsid w:val="00C545F8"/>
    <w:rsid w:val="00CC0ADE"/>
    <w:rsid w:val="00D24867"/>
    <w:rsid w:val="00DC1E4E"/>
    <w:rsid w:val="00E16956"/>
    <w:rsid w:val="00E450F7"/>
    <w:rsid w:val="00E52EF2"/>
    <w:rsid w:val="00E714C8"/>
    <w:rsid w:val="00E93C4B"/>
    <w:rsid w:val="00EF10FE"/>
    <w:rsid w:val="00F7434D"/>
    <w:rsid w:val="00F9704C"/>
    <w:rsid w:val="00FC0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7434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74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43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2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