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50C" w:rsidRPr="00186AED" w:rsidP="00B0250C">
      <w:pPr>
        <w:ind w:left="-567" w:right="-1" w:firstLine="141"/>
        <w:jc w:val="right"/>
        <w:outlineLvl w:val="0"/>
        <w:rPr>
          <w:lang w:val="ru-RU"/>
        </w:rPr>
      </w:pPr>
      <w:r w:rsidRPr="00186AED">
        <w:rPr>
          <w:lang w:val="ru-RU"/>
        </w:rPr>
        <w:t xml:space="preserve">Дело №  </w:t>
      </w:r>
      <w:r w:rsidRPr="00186AED" w:rsidR="00211403">
        <w:rPr>
          <w:lang w:val="ru-RU"/>
        </w:rPr>
        <w:t>0</w:t>
      </w:r>
      <w:r w:rsidRPr="00186AED">
        <w:rPr>
          <w:lang w:val="ru-RU"/>
        </w:rPr>
        <w:t>5-0</w:t>
      </w:r>
      <w:r w:rsidRPr="00186AED" w:rsidR="00274DED">
        <w:rPr>
          <w:lang w:val="ru-RU"/>
        </w:rPr>
        <w:t>66</w:t>
      </w:r>
      <w:r w:rsidRPr="00186AED" w:rsidR="00F844D5">
        <w:rPr>
          <w:lang w:val="ru-RU"/>
        </w:rPr>
        <w:t>1</w:t>
      </w:r>
      <w:r w:rsidRPr="00186AED">
        <w:rPr>
          <w:lang w:val="ru-RU"/>
        </w:rPr>
        <w:t>/1</w:t>
      </w:r>
      <w:r w:rsidRPr="00186AED" w:rsidR="00211403">
        <w:rPr>
          <w:lang w:val="ru-RU"/>
        </w:rPr>
        <w:t>9</w:t>
      </w:r>
      <w:r w:rsidRPr="00186AED">
        <w:rPr>
          <w:lang w:val="ru-RU"/>
        </w:rPr>
        <w:t>/2020</w:t>
      </w:r>
    </w:p>
    <w:p w:rsidR="00B0250C" w:rsidRPr="00186AED" w:rsidP="00B0250C">
      <w:pPr>
        <w:ind w:left="-567" w:right="-1" w:firstLine="141"/>
        <w:jc w:val="right"/>
        <w:outlineLvl w:val="0"/>
        <w:rPr>
          <w:lang w:val="ru-RU"/>
        </w:rPr>
      </w:pPr>
    </w:p>
    <w:p w:rsidR="00B0250C" w:rsidRPr="00186AED" w:rsidP="00B0250C">
      <w:pPr>
        <w:ind w:left="-567" w:right="-1" w:firstLine="141"/>
        <w:jc w:val="center"/>
        <w:outlineLvl w:val="0"/>
        <w:rPr>
          <w:lang w:val="ru-RU"/>
        </w:rPr>
      </w:pPr>
      <w:r w:rsidRPr="00186AED">
        <w:rPr>
          <w:lang w:val="ru-RU"/>
        </w:rPr>
        <w:t xml:space="preserve"> ПОСТАНОВЛЕНИЕ</w:t>
      </w:r>
    </w:p>
    <w:p w:rsidR="00B0250C" w:rsidRPr="00186AED" w:rsidP="00B0250C">
      <w:pPr>
        <w:ind w:right="-1" w:firstLine="851"/>
        <w:jc w:val="both"/>
        <w:outlineLvl w:val="0"/>
        <w:rPr>
          <w:lang w:val="ru-RU"/>
        </w:rPr>
      </w:pPr>
      <w:r w:rsidRPr="00186AED">
        <w:rPr>
          <w:lang w:val="ru-RU"/>
        </w:rPr>
        <w:t>1</w:t>
      </w:r>
      <w:r w:rsidRPr="00186AED" w:rsidR="00274DED">
        <w:rPr>
          <w:lang w:val="ru-RU"/>
        </w:rPr>
        <w:t>6</w:t>
      </w:r>
      <w:r w:rsidRPr="00186AED">
        <w:rPr>
          <w:lang w:val="ru-RU"/>
        </w:rPr>
        <w:t xml:space="preserve"> </w:t>
      </w:r>
      <w:r w:rsidRPr="00186AED">
        <w:rPr>
          <w:lang w:val="ru-RU"/>
        </w:rPr>
        <w:t xml:space="preserve">декабря 2020 года            </w:t>
      </w:r>
      <w:r w:rsidRPr="00186AED">
        <w:rPr>
          <w:lang w:val="ru-RU"/>
        </w:rPr>
        <w:t xml:space="preserve">                                           гор. Симферополь</w:t>
      </w:r>
    </w:p>
    <w:p w:rsidR="00B0250C" w:rsidRPr="00186AED" w:rsidP="00B0250C">
      <w:pPr>
        <w:ind w:left="-567" w:right="-1" w:firstLine="141"/>
        <w:jc w:val="both"/>
        <w:outlineLvl w:val="0"/>
        <w:rPr>
          <w:lang w:val="ru-RU"/>
        </w:rPr>
      </w:pPr>
      <w:r w:rsidRPr="00186AED">
        <w:rPr>
          <w:lang w:val="ru-RU"/>
        </w:rPr>
        <w:t xml:space="preserve">      </w:t>
      </w:r>
    </w:p>
    <w:p w:rsidR="00B0250C" w:rsidRPr="00186AED" w:rsidP="00B0250C">
      <w:pPr>
        <w:ind w:right="-1" w:firstLine="851"/>
        <w:jc w:val="both"/>
        <w:outlineLvl w:val="0"/>
        <w:rPr>
          <w:lang w:val="ru-RU"/>
        </w:rPr>
      </w:pPr>
      <w:r w:rsidRPr="00186AED">
        <w:rPr>
          <w:lang w:val="ru-RU"/>
        </w:rPr>
        <w:t>Мировой судья судебного участка №1</w:t>
      </w:r>
      <w:r w:rsidRPr="00186AED" w:rsidR="00211403">
        <w:rPr>
          <w:lang w:val="ru-RU"/>
        </w:rPr>
        <w:t>9</w:t>
      </w:r>
      <w:r w:rsidRPr="00186AED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Pr="00186AED" w:rsidR="00211403">
        <w:rPr>
          <w:lang w:val="ru-RU"/>
        </w:rPr>
        <w:t xml:space="preserve">Республики Крым Шуб Л.А., </w:t>
      </w:r>
    </w:p>
    <w:p w:rsidR="00B0250C" w:rsidRPr="00186AED" w:rsidP="00B0250C">
      <w:pPr>
        <w:ind w:right="-1" w:firstLine="851"/>
        <w:jc w:val="both"/>
        <w:outlineLvl w:val="0"/>
        <w:rPr>
          <w:lang w:val="ru-RU"/>
        </w:rPr>
      </w:pPr>
      <w:r w:rsidRPr="00186AED">
        <w:rPr>
          <w:lang w:val="ru-RU"/>
        </w:rPr>
        <w:t xml:space="preserve">рассмотрев в помещении судебного участка, </w:t>
      </w:r>
      <w:r w:rsidRPr="00186AED">
        <w:rPr>
          <w:lang w:val="ru-RU"/>
        </w:rPr>
        <w:t>расположенного</w:t>
      </w:r>
      <w:r w:rsidRPr="00186AED">
        <w:rPr>
          <w:lang w:val="ru-RU"/>
        </w:rPr>
        <w:t xml:space="preserve"> по адресу: г. Симферополь, ул. Крымских Партизан №3-а, дело об административном правонарушении в отношении:</w:t>
      </w:r>
    </w:p>
    <w:p w:rsidR="00B0250C" w:rsidRPr="00186AED" w:rsidP="00B0250C">
      <w:pPr>
        <w:ind w:left="1985" w:right="-1"/>
        <w:jc w:val="both"/>
        <w:outlineLvl w:val="0"/>
        <w:rPr>
          <w:lang w:val="ru-RU"/>
        </w:rPr>
      </w:pPr>
      <w:r w:rsidRPr="00186AED">
        <w:rPr>
          <w:lang w:val="ru-RU"/>
        </w:rPr>
        <w:t>Общества с ограниченной ответственностью</w:t>
      </w:r>
      <w:r w:rsidRPr="00186AED" w:rsidR="00211403">
        <w:rPr>
          <w:lang w:val="ru-RU"/>
        </w:rPr>
        <w:t xml:space="preserve"> «</w:t>
      </w:r>
      <w:r w:rsidRPr="00186AED" w:rsidR="00F844D5">
        <w:rPr>
          <w:lang w:val="ru-RU"/>
        </w:rPr>
        <w:t>Владоград</w:t>
      </w:r>
      <w:r w:rsidRPr="00186AED" w:rsidR="00F844D5">
        <w:rPr>
          <w:lang w:val="ru-RU"/>
        </w:rPr>
        <w:t>-Бетон</w:t>
      </w:r>
      <w:r w:rsidRPr="00186AED">
        <w:rPr>
          <w:lang w:val="ru-RU"/>
        </w:rPr>
        <w:t xml:space="preserve">», юридический адрес: Республика Крым, г. Симферополь, ул. </w:t>
      </w:r>
      <w:r w:rsidRPr="00186AED">
        <w:rPr>
          <w:lang w:val="ru-RU"/>
        </w:rPr>
        <w:t>Севастопольская</w:t>
      </w:r>
      <w:r w:rsidRPr="00186AED">
        <w:rPr>
          <w:lang w:val="ru-RU"/>
        </w:rPr>
        <w:t xml:space="preserve">, </w:t>
      </w:r>
      <w:r w:rsidRPr="00186AED">
        <w:rPr>
          <w:lang w:val="ru-RU"/>
        </w:rPr>
        <w:t>43Б</w:t>
      </w:r>
      <w:r w:rsidRPr="00186AED">
        <w:rPr>
          <w:lang w:val="ru-RU"/>
        </w:rPr>
        <w:t xml:space="preserve">, </w:t>
      </w:r>
      <w:r w:rsidRPr="00186AED" w:rsidR="00F844D5">
        <w:rPr>
          <w:lang w:val="ru-RU"/>
        </w:rPr>
        <w:t xml:space="preserve">помещение 9, </w:t>
      </w:r>
      <w:r w:rsidRPr="00186AED">
        <w:rPr>
          <w:lang w:val="ru-RU"/>
        </w:rPr>
        <w:t xml:space="preserve">ОГРН </w:t>
      </w:r>
      <w:r w:rsidRPr="00186AED" w:rsidR="00F844D5">
        <w:rPr>
          <w:lang w:val="ru-RU"/>
        </w:rPr>
        <w:t>1149102086638</w:t>
      </w:r>
      <w:r w:rsidRPr="00186AED">
        <w:rPr>
          <w:lang w:val="ru-RU"/>
        </w:rPr>
        <w:t xml:space="preserve"> от </w:t>
      </w:r>
      <w:r w:rsidRPr="00186AED" w:rsidR="00F844D5">
        <w:rPr>
          <w:lang w:val="ru-RU"/>
        </w:rPr>
        <w:t>19.11.2014</w:t>
      </w:r>
      <w:r w:rsidRPr="00186AED">
        <w:rPr>
          <w:lang w:val="ru-RU"/>
        </w:rPr>
        <w:t xml:space="preserve">, ИНН </w:t>
      </w:r>
      <w:r w:rsidRPr="00186AED" w:rsidR="00F844D5">
        <w:rPr>
          <w:lang w:val="ru-RU"/>
        </w:rPr>
        <w:t>9102043923</w:t>
      </w:r>
      <w:r w:rsidRPr="00186AED">
        <w:rPr>
          <w:lang w:val="ru-RU"/>
        </w:rPr>
        <w:t>,</w:t>
      </w:r>
    </w:p>
    <w:p w:rsidR="00B0250C" w:rsidRPr="00186AED" w:rsidP="00B0250C">
      <w:pPr>
        <w:ind w:right="-1" w:firstLine="851"/>
        <w:jc w:val="both"/>
        <w:outlineLvl w:val="0"/>
        <w:rPr>
          <w:lang w:val="ru-RU"/>
        </w:rPr>
      </w:pPr>
      <w:r w:rsidRPr="00186AED">
        <w:rPr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B0250C" w:rsidRPr="00186AED" w:rsidP="00B0250C">
      <w:pPr>
        <w:ind w:left="-567" w:right="-1" w:firstLine="141"/>
        <w:jc w:val="center"/>
        <w:outlineLvl w:val="0"/>
        <w:rPr>
          <w:lang w:val="ru-RU"/>
        </w:rPr>
      </w:pPr>
      <w:r w:rsidRPr="00186AED">
        <w:rPr>
          <w:lang w:val="ru-RU"/>
        </w:rPr>
        <w:t>УСТАНОВИЛ:</w:t>
      </w:r>
    </w:p>
    <w:p w:rsidR="00B0250C" w:rsidRPr="00186AED" w:rsidP="00B0250C">
      <w:pPr>
        <w:tabs>
          <w:tab w:val="left" w:pos="567"/>
        </w:tabs>
        <w:ind w:right="-1" w:firstLine="851"/>
        <w:jc w:val="both"/>
        <w:rPr>
          <w:lang w:val="ru-RU"/>
        </w:rPr>
      </w:pPr>
      <w:r w:rsidRPr="00186AED">
        <w:rPr>
          <w:lang w:val="ru-RU"/>
        </w:rPr>
        <w:t>Общество с ограниченной ответственностью «</w:t>
      </w:r>
      <w:r w:rsidRPr="00186AED" w:rsidR="00F844D5">
        <w:rPr>
          <w:lang w:val="ru-RU"/>
        </w:rPr>
        <w:t>Владоград</w:t>
      </w:r>
      <w:r w:rsidRPr="00186AED" w:rsidR="00F844D5">
        <w:rPr>
          <w:lang w:val="ru-RU"/>
        </w:rPr>
        <w:t>-Бетон</w:t>
      </w:r>
      <w:r w:rsidRPr="00186AED">
        <w:rPr>
          <w:lang w:val="ru-RU"/>
        </w:rPr>
        <w:t>»</w:t>
      </w:r>
      <w:r w:rsidRPr="00186AED">
        <w:rPr>
          <w:lang w:val="ru-RU"/>
        </w:rPr>
        <w:t xml:space="preserve"> (далее </w:t>
      </w:r>
      <w:r w:rsidRPr="00186AED">
        <w:rPr>
          <w:lang w:val="ru-RU"/>
        </w:rPr>
        <w:t>ООО</w:t>
      </w:r>
      <w:r w:rsidRPr="00186AED" w:rsidR="00211403">
        <w:rPr>
          <w:lang w:val="ru-RU"/>
        </w:rPr>
        <w:t xml:space="preserve"> «</w:t>
      </w:r>
      <w:r w:rsidRPr="00186AED" w:rsidR="00EB1E3F">
        <w:rPr>
          <w:lang w:val="ru-RU"/>
        </w:rPr>
        <w:t>Владоград</w:t>
      </w:r>
      <w:r w:rsidRPr="00186AED" w:rsidR="00EB1E3F">
        <w:rPr>
          <w:lang w:val="ru-RU"/>
        </w:rPr>
        <w:t>-Бетон</w:t>
      </w:r>
      <w:r w:rsidRPr="00186AED" w:rsidR="00211403">
        <w:rPr>
          <w:lang w:val="ru-RU"/>
        </w:rPr>
        <w:t>»</w:t>
      </w:r>
      <w:r w:rsidRPr="00186AED">
        <w:rPr>
          <w:lang w:val="ru-RU"/>
        </w:rPr>
        <w:t xml:space="preserve">, Общество, юридическое лицо), зарегистрированное по адресу: г. Симферополь, ул. Севастопольская, </w:t>
      </w:r>
      <w:r w:rsidRPr="00186AED">
        <w:rPr>
          <w:lang w:val="ru-RU"/>
        </w:rPr>
        <w:t>43Б</w:t>
      </w:r>
      <w:r w:rsidRPr="00186AED">
        <w:rPr>
          <w:lang w:val="ru-RU"/>
        </w:rPr>
        <w:t xml:space="preserve">, </w:t>
      </w:r>
      <w:r w:rsidRPr="00186AED" w:rsidR="00EB1E3F">
        <w:rPr>
          <w:lang w:val="ru-RU"/>
        </w:rPr>
        <w:t xml:space="preserve">помещение 9, </w:t>
      </w:r>
      <w:r w:rsidRPr="00186AED">
        <w:rPr>
          <w:lang w:val="ru-RU"/>
        </w:rPr>
        <w:t xml:space="preserve">не предоставило в Инспекцию по надзору за техническим состоянием самоходных машин и других видов техники Республики Крым согласно предостережения  от </w:t>
      </w:r>
      <w:r w:rsidRPr="00186AED" w:rsidR="00EB1E3F">
        <w:rPr>
          <w:lang w:val="ru-RU"/>
        </w:rPr>
        <w:t>19</w:t>
      </w:r>
      <w:r w:rsidRPr="00186AED" w:rsidR="00211403">
        <w:rPr>
          <w:lang w:val="ru-RU"/>
        </w:rPr>
        <w:t>.06</w:t>
      </w:r>
      <w:r w:rsidRPr="00186AED">
        <w:rPr>
          <w:lang w:val="ru-RU"/>
        </w:rPr>
        <w:t>.2020 №</w:t>
      </w:r>
      <w:r w:rsidRPr="00186AED" w:rsidR="00EB1E3F">
        <w:rPr>
          <w:lang w:val="ru-RU"/>
        </w:rPr>
        <w:t>153</w:t>
      </w:r>
      <w:r w:rsidRPr="00186AED">
        <w:rPr>
          <w:lang w:val="ru-RU"/>
        </w:rPr>
        <w:t xml:space="preserve"> уведомление об исполнении предостережения в срок до </w:t>
      </w:r>
      <w:r w:rsidRPr="00186AED" w:rsidR="00EB1E3F">
        <w:rPr>
          <w:lang w:val="ru-RU"/>
        </w:rPr>
        <w:t>17</w:t>
      </w:r>
      <w:r w:rsidRPr="00186AED" w:rsidR="00211403">
        <w:rPr>
          <w:lang w:val="ru-RU"/>
        </w:rPr>
        <w:t>.09</w:t>
      </w:r>
      <w:r w:rsidRPr="00186AED">
        <w:rPr>
          <w:lang w:val="ru-RU"/>
        </w:rPr>
        <w:t>.2020.</w:t>
      </w:r>
    </w:p>
    <w:p w:rsidR="00274DED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</w:t>
      </w:r>
      <w:r w:rsidRPr="00186AED">
        <w:rPr>
          <w:lang w:val="ru-RU"/>
        </w:rPr>
        <w:t>юридического</w:t>
      </w:r>
      <w:r w:rsidRPr="00186AED">
        <w:rPr>
          <w:lang w:val="ru-RU"/>
        </w:rPr>
        <w:t xml:space="preserve"> лица. </w:t>
      </w:r>
    </w:p>
    <w:p w:rsidR="00274DED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И</w:t>
      </w:r>
      <w:r w:rsidRPr="00186AED">
        <w:rPr>
          <w:lang w:val="ru-RU"/>
        </w:rPr>
        <w:t>сследовав материалы дела, прихожу к следующему.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В соответствии с ч. 1 ст. 2.10 Кодекса Российской Федерации об административных правонарушениях </w:t>
      </w:r>
      <w:r w:rsidRPr="00186AED">
        <w:rPr>
          <w:lang w:val="ru-RU"/>
        </w:rPr>
        <w:t>юридические</w:t>
      </w:r>
      <w:r w:rsidRPr="00186AED">
        <w:rPr>
          <w:lang w:val="ru-RU"/>
        </w:rPr>
        <w:t xml:space="preserve">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В силу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</w:t>
      </w:r>
      <w:r w:rsidRPr="00186AED">
        <w:rPr>
          <w:lang w:val="ru-RU"/>
        </w:rPr>
        <w:t>или</w:t>
      </w:r>
      <w:r w:rsidRPr="00186AED">
        <w:rPr>
          <w:lang w:val="ru-RU"/>
        </w:rPr>
        <w:t xml:space="preserve"> о признаках нарушений обязательных требований, требований, установленных муниципальными правовыми актами, </w:t>
      </w:r>
      <w:r w:rsidRPr="00186AED">
        <w:rPr>
          <w:lang w:val="ru-RU"/>
        </w:rPr>
        <w:t xml:space="preserve">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</w:t>
      </w:r>
      <w:r w:rsidRPr="00186AED">
        <w:rPr>
          <w:lang w:val="ru-RU"/>
        </w:rPr>
        <w:t>установленных муниципальными правовыми актами</w:t>
      </w:r>
      <w:r w:rsidRPr="00186AED">
        <w:rPr>
          <w:lang w:val="ru-RU"/>
        </w:rPr>
        <w:t xml:space="preserve">, </w:t>
      </w:r>
      <w:r w:rsidRPr="00186AED">
        <w:rPr>
          <w:lang w:val="ru-RU"/>
        </w:rPr>
        <w:t>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</w:t>
      </w:r>
      <w:r w:rsidRPr="00186AED">
        <w:rPr>
          <w:lang w:val="ru-RU"/>
        </w:rPr>
        <w:t xml:space="preserve"> </w:t>
      </w:r>
      <w:r w:rsidRPr="00186AED">
        <w:rPr>
          <w:lang w:val="ru-RU"/>
        </w:rPr>
        <w:t>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</w:t>
      </w:r>
      <w:r w:rsidRPr="00186AED">
        <w:rPr>
          <w:lang w:val="ru-RU"/>
        </w:rPr>
        <w:t xml:space="preserve"> в установленный в таком предостережении срок орган государственного контроля (надзора), орган муниципального контроля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В соответствии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86AED" w:rsidR="00BA3F7D">
        <w:rPr>
          <w:lang w:val="ru-RU"/>
        </w:rPr>
        <w:t xml:space="preserve"> в адрес юридического лица направлено предостережение о недопустимости нарушения обязательных требований от </w:t>
      </w:r>
      <w:r w:rsidRPr="00186AED" w:rsidR="00EB1E3F">
        <w:rPr>
          <w:lang w:val="ru-RU"/>
        </w:rPr>
        <w:t>19</w:t>
      </w:r>
      <w:r w:rsidRPr="00186AED" w:rsidR="00BA3F7D">
        <w:rPr>
          <w:lang w:val="ru-RU"/>
        </w:rPr>
        <w:t>.06.2020 №</w:t>
      </w:r>
      <w:r w:rsidRPr="00186AED" w:rsidR="00EB1E3F">
        <w:rPr>
          <w:lang w:val="ru-RU"/>
        </w:rPr>
        <w:t>153</w:t>
      </w:r>
      <w:r w:rsidRPr="00186AED" w:rsidR="00BA3F7D">
        <w:rPr>
          <w:lang w:val="ru-RU"/>
        </w:rPr>
        <w:t xml:space="preserve">, установленных в </w:t>
      </w:r>
      <w:r w:rsidRPr="00186AED" w:rsidR="00BA3F7D">
        <w:rPr>
          <w:lang w:val="ru-RU"/>
        </w:rPr>
        <w:t>пп</w:t>
      </w:r>
      <w:r w:rsidRPr="00186AED" w:rsidR="00BA3F7D">
        <w:rPr>
          <w:lang w:val="ru-RU"/>
        </w:rPr>
        <w:t>. б п. 5 Правил проведения технического осмотра самоходных машин и других видов техники, зарегистрированных органами, осуществляющими</w:t>
      </w:r>
      <w:r w:rsidRPr="00186AED" w:rsidR="00BA3F7D">
        <w:rPr>
          <w:lang w:val="ru-RU"/>
        </w:rPr>
        <w:t xml:space="preserve"> </w:t>
      </w:r>
      <w:r w:rsidRPr="00186AED" w:rsidR="00BA3F7D">
        <w:rPr>
          <w:lang w:val="ru-RU"/>
        </w:rPr>
        <w:t xml:space="preserve">государственный надзор за их техническим состоянием, утвержденные постановлением Правительства Российской Федерации от 13.11.2013 №1013, п. 11 Основных положений о допуске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№1090, в котором было предложено принять соответствующие меры по обеспечению соблюдения указанных требований, а также направить в Инспекцию </w:t>
      </w:r>
      <w:r w:rsidRPr="00186AED" w:rsidR="00BA3F7D">
        <w:rPr>
          <w:lang w:val="ru-RU"/>
        </w:rPr>
        <w:t>Гостехнодзора</w:t>
      </w:r>
      <w:r w:rsidRPr="00186AED" w:rsidR="00BA3F7D">
        <w:rPr>
          <w:lang w:val="ru-RU"/>
        </w:rPr>
        <w:t xml:space="preserve"> Республики</w:t>
      </w:r>
      <w:r w:rsidRPr="00186AED" w:rsidR="00BA3F7D">
        <w:rPr>
          <w:lang w:val="ru-RU"/>
        </w:rPr>
        <w:t xml:space="preserve"> Крым уведомление об исполнении данного предостережения в срок до </w:t>
      </w:r>
      <w:r w:rsidRPr="00186AED" w:rsidR="00EB1E3F">
        <w:rPr>
          <w:lang w:val="ru-RU"/>
        </w:rPr>
        <w:t>17</w:t>
      </w:r>
      <w:r w:rsidRPr="00186AED" w:rsidR="00BA3F7D">
        <w:rPr>
          <w:lang w:val="ru-RU"/>
        </w:rPr>
        <w:t>.09.2020.</w:t>
      </w:r>
    </w:p>
    <w:p w:rsidR="00BA3F7D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Вышеуказанное предостережение направлено заказной почтовой корреспонденцией с уведомлением о вручении, получено адресатом </w:t>
      </w:r>
      <w:r w:rsidRPr="00186AED" w:rsidR="00EB1E3F">
        <w:rPr>
          <w:lang w:val="ru-RU"/>
        </w:rPr>
        <w:t>07</w:t>
      </w:r>
      <w:r w:rsidRPr="00186AED">
        <w:rPr>
          <w:lang w:val="ru-RU"/>
        </w:rPr>
        <w:t>.07.2020.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Доказательств исполнения предостережения в </w:t>
      </w:r>
      <w:r w:rsidRPr="00186AED">
        <w:rPr>
          <w:lang w:val="ru-RU"/>
        </w:rPr>
        <w:t>установленный</w:t>
      </w:r>
      <w:r w:rsidRPr="00186AED">
        <w:rPr>
          <w:lang w:val="ru-RU"/>
        </w:rPr>
        <w:t xml:space="preserve"> срок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правонарушении, как и не представлено доказательств невозможности исполнения данного предостережения по объективным причинам либо </w:t>
      </w:r>
      <w:r w:rsidRPr="00186AED" w:rsidR="00A60F30">
        <w:rPr>
          <w:lang w:val="ru-RU"/>
        </w:rPr>
        <w:t xml:space="preserve">доказательств </w:t>
      </w:r>
      <w:r w:rsidRPr="00186AED">
        <w:rPr>
          <w:lang w:val="ru-RU"/>
        </w:rPr>
        <w:t>отсутстви</w:t>
      </w:r>
      <w:r w:rsidRPr="00186AED" w:rsidR="00A60F30">
        <w:rPr>
          <w:lang w:val="ru-RU"/>
        </w:rPr>
        <w:t>я</w:t>
      </w:r>
      <w:r w:rsidRPr="00186AED">
        <w:rPr>
          <w:lang w:val="ru-RU"/>
        </w:rPr>
        <w:t xml:space="preserve"> обязанности по его исполнению</w:t>
      </w:r>
      <w:r w:rsidRPr="00186AED">
        <w:rPr>
          <w:lang w:val="ru-RU"/>
        </w:rPr>
        <w:t xml:space="preserve">. </w:t>
      </w:r>
    </w:p>
    <w:p w:rsidR="00B0250C" w:rsidRPr="00186AED" w:rsidP="00B0250C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 w:eastAsia="en-US"/>
        </w:rPr>
      </w:pPr>
      <w:r w:rsidRPr="00186AED">
        <w:rPr>
          <w:lang w:val="ru-RU"/>
        </w:rPr>
        <w:t xml:space="preserve">Вина </w:t>
      </w:r>
      <w:r w:rsidRPr="00186AED" w:rsidR="00BA3F7D">
        <w:rPr>
          <w:lang w:val="ru-RU"/>
        </w:rPr>
        <w:t>Общества</w:t>
      </w:r>
      <w:r w:rsidRPr="00186AED">
        <w:rPr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186AED" w:rsidR="00274DED">
        <w:rPr>
          <w:lang w:val="ru-RU"/>
        </w:rPr>
        <w:t>1</w:t>
      </w:r>
      <w:r w:rsidRPr="00186AED" w:rsidR="00EB1E3F">
        <w:rPr>
          <w:lang w:val="ru-RU"/>
        </w:rPr>
        <w:t>24</w:t>
      </w:r>
      <w:r w:rsidRPr="00186AED" w:rsidR="00A60F30">
        <w:rPr>
          <w:lang w:val="ru-RU"/>
        </w:rPr>
        <w:t>/01-06</w:t>
      </w:r>
      <w:r w:rsidRPr="00186AED">
        <w:rPr>
          <w:lang w:val="ru-RU"/>
        </w:rPr>
        <w:t xml:space="preserve"> от </w:t>
      </w:r>
      <w:r w:rsidRPr="00186AED" w:rsidR="00274DED">
        <w:rPr>
          <w:lang w:val="ru-RU"/>
        </w:rPr>
        <w:t>0</w:t>
      </w:r>
      <w:r w:rsidRPr="00186AED" w:rsidR="00EB1E3F">
        <w:rPr>
          <w:lang w:val="ru-RU"/>
        </w:rPr>
        <w:t>5</w:t>
      </w:r>
      <w:r w:rsidRPr="00186AED" w:rsidR="00274DED">
        <w:rPr>
          <w:lang w:val="ru-RU"/>
        </w:rPr>
        <w:t>.11</w:t>
      </w:r>
      <w:r w:rsidRPr="00186AED">
        <w:rPr>
          <w:lang w:val="ru-RU"/>
        </w:rPr>
        <w:t xml:space="preserve">.2020, </w:t>
      </w:r>
      <w:r w:rsidRPr="00186AED" w:rsidR="00A60F30">
        <w:rPr>
          <w:lang w:val="ru-RU"/>
        </w:rPr>
        <w:t xml:space="preserve">копией предостережения о недопустимости нарушения обязательных требований от </w:t>
      </w:r>
      <w:r w:rsidRPr="00186AED" w:rsidR="00EB1E3F">
        <w:rPr>
          <w:lang w:val="ru-RU"/>
        </w:rPr>
        <w:t>19</w:t>
      </w:r>
      <w:r w:rsidRPr="00186AED" w:rsidR="00A60F30">
        <w:rPr>
          <w:lang w:val="ru-RU"/>
        </w:rPr>
        <w:t>.06.2020 №</w:t>
      </w:r>
      <w:r w:rsidRPr="00186AED" w:rsidR="00EB1E3F">
        <w:rPr>
          <w:lang w:val="ru-RU"/>
        </w:rPr>
        <w:t>153</w:t>
      </w:r>
      <w:r w:rsidRPr="00186AED">
        <w:rPr>
          <w:lang w:val="ru-RU"/>
        </w:rPr>
        <w:t xml:space="preserve">, </w:t>
      </w:r>
      <w:r w:rsidRPr="00186AED" w:rsidR="00A60F30">
        <w:rPr>
          <w:lang w:val="ru-RU"/>
        </w:rPr>
        <w:t xml:space="preserve"> копией постового уведомления о вручении, копией служебной записки, </w:t>
      </w:r>
      <w:r w:rsidRPr="00186AED">
        <w:rPr>
          <w:lang w:val="ru-RU"/>
        </w:rPr>
        <w:t>выпиской из ЕГРЮЛ.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</w:t>
      </w:r>
      <w:r w:rsidRPr="00186AED" w:rsidR="00211403">
        <w:rPr>
          <w:lang w:val="ru-RU"/>
        </w:rPr>
        <w:t>–</w:t>
      </w:r>
      <w:r w:rsidRPr="00186AED">
        <w:rPr>
          <w:lang w:val="ru-RU"/>
        </w:rPr>
        <w:t xml:space="preserve"> </w:t>
      </w:r>
      <w:r w:rsidRPr="00186AED" w:rsidR="00274DED">
        <w:rPr>
          <w:lang w:val="ru-RU"/>
        </w:rPr>
        <w:t>ООО</w:t>
      </w:r>
      <w:r w:rsidRPr="00186AED" w:rsidR="00211403">
        <w:rPr>
          <w:lang w:val="ru-RU"/>
        </w:rPr>
        <w:t xml:space="preserve"> «</w:t>
      </w:r>
      <w:r w:rsidRPr="00186AED" w:rsidR="00EB1E3F">
        <w:rPr>
          <w:lang w:val="ru-RU"/>
        </w:rPr>
        <w:t>Владоград</w:t>
      </w:r>
      <w:r w:rsidRPr="00186AED" w:rsidR="00EB1E3F">
        <w:rPr>
          <w:lang w:val="ru-RU"/>
        </w:rPr>
        <w:t>-Бетон</w:t>
      </w:r>
      <w:r w:rsidRPr="00186AED" w:rsidR="00A60F30">
        <w:rPr>
          <w:lang w:val="ru-RU"/>
        </w:rPr>
        <w:t>»</w:t>
      </w:r>
      <w:r w:rsidRPr="00186AED">
        <w:rPr>
          <w:lang w:val="ru-RU"/>
        </w:rPr>
        <w:t xml:space="preserve">,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186AED">
        <w:rPr>
          <w:lang w:val="ru-RU"/>
        </w:rPr>
        <w:t xml:space="preserve">ы </w:t>
      </w:r>
      <w:r w:rsidRPr="00186AED" w:rsidR="00274DED">
        <w:rPr>
          <w:lang w:val="ru-RU"/>
        </w:rPr>
        <w:t>ООО</w:t>
      </w:r>
      <w:r w:rsidRPr="00186AED" w:rsidR="00274DED">
        <w:rPr>
          <w:lang w:val="ru-RU"/>
        </w:rPr>
        <w:t xml:space="preserve"> «</w:t>
      </w:r>
      <w:r w:rsidRPr="00186AED" w:rsidR="00EB1E3F">
        <w:rPr>
          <w:lang w:val="ru-RU"/>
        </w:rPr>
        <w:t>Владоград</w:t>
      </w:r>
      <w:r w:rsidRPr="00186AED" w:rsidR="00EB1E3F">
        <w:rPr>
          <w:lang w:val="ru-RU"/>
        </w:rPr>
        <w:t>-Бетон</w:t>
      </w:r>
      <w:r w:rsidRPr="00186AED" w:rsidR="00274DED">
        <w:rPr>
          <w:lang w:val="ru-RU"/>
        </w:rPr>
        <w:t>»</w:t>
      </w:r>
      <w:r w:rsidRPr="00186AED" w:rsidR="00A60F30">
        <w:rPr>
          <w:lang w:val="ru-RU"/>
        </w:rPr>
        <w:t xml:space="preserve"> </w:t>
      </w:r>
      <w:r w:rsidRPr="00186AED">
        <w:rPr>
          <w:lang w:val="ru-RU"/>
        </w:rPr>
        <w:t>при возбуждении дела об административном правонарушении нарушены не были.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В силу ч. 3 ст. 4.1 Кодекса Российской Федерации об административных правонарушениях при назначении </w:t>
      </w:r>
      <w:r w:rsidRPr="00186AED">
        <w:rPr>
          <w:lang w:val="ru-RU"/>
        </w:rPr>
        <w:t>административного</w:t>
      </w:r>
      <w:r w:rsidRPr="00186AED">
        <w:rPr>
          <w:lang w:val="ru-RU"/>
        </w:rPr>
        <w:t xml:space="preserve">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необходимым подвергнуть</w:t>
      </w:r>
      <w:r w:rsidRPr="00186AED">
        <w:rPr>
          <w:lang w:val="ru-RU"/>
        </w:rPr>
        <w:t xml:space="preserve"> </w:t>
      </w:r>
      <w:r w:rsidRPr="00186AED" w:rsidR="00B3227C">
        <w:rPr>
          <w:lang w:val="ru-RU"/>
        </w:rPr>
        <w:t>ООО «</w:t>
      </w:r>
      <w:r w:rsidRPr="00186AED" w:rsidR="00EB1E3F">
        <w:rPr>
          <w:lang w:val="ru-RU"/>
        </w:rPr>
        <w:t>Владоград</w:t>
      </w:r>
      <w:r w:rsidRPr="00186AED" w:rsidR="00EB1E3F">
        <w:rPr>
          <w:lang w:val="ru-RU"/>
        </w:rPr>
        <w:t>-Бетон</w:t>
      </w:r>
      <w:r w:rsidRPr="00186AED" w:rsidR="00B3227C">
        <w:rPr>
          <w:lang w:val="ru-RU"/>
        </w:rPr>
        <w:t>»</w:t>
      </w:r>
      <w:r w:rsidRPr="00186AED">
        <w:rPr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B0250C" w:rsidRPr="00186AED" w:rsidP="00B0250C">
      <w:pPr>
        <w:ind w:right="-1"/>
        <w:jc w:val="center"/>
        <w:outlineLvl w:val="0"/>
        <w:rPr>
          <w:lang w:val="ru-RU"/>
        </w:rPr>
      </w:pPr>
      <w:r w:rsidRPr="00186AED">
        <w:rPr>
          <w:lang w:val="ru-RU"/>
        </w:rPr>
        <w:t>ПОСТАНОВИЛ:</w:t>
      </w:r>
    </w:p>
    <w:p w:rsidR="00B0250C" w:rsidRPr="00186AED" w:rsidP="00B0250C">
      <w:pPr>
        <w:ind w:right="-1" w:firstLine="851"/>
        <w:jc w:val="both"/>
        <w:outlineLvl w:val="0"/>
        <w:rPr>
          <w:lang w:val="ru-RU"/>
        </w:rPr>
      </w:pPr>
      <w:r w:rsidRPr="00186AED">
        <w:rPr>
          <w:lang w:val="ru-RU"/>
        </w:rPr>
        <w:t>Общество с ограниченной ответственностью «</w:t>
      </w:r>
      <w:r w:rsidRPr="00186AED" w:rsidR="00EB1E3F">
        <w:rPr>
          <w:lang w:val="ru-RU"/>
        </w:rPr>
        <w:t>Владоград</w:t>
      </w:r>
      <w:r w:rsidRPr="00186AED" w:rsidR="00EB1E3F">
        <w:rPr>
          <w:lang w:val="ru-RU"/>
        </w:rPr>
        <w:t>-Бетон</w:t>
      </w:r>
      <w:r w:rsidRPr="00186AED">
        <w:rPr>
          <w:lang w:val="ru-RU"/>
        </w:rPr>
        <w:t>»</w:t>
      </w:r>
      <w:r w:rsidRPr="00186AED" w:rsidR="00A60F30">
        <w:rPr>
          <w:lang w:val="ru-RU"/>
        </w:rPr>
        <w:t xml:space="preserve"> </w:t>
      </w:r>
      <w:r w:rsidRPr="00186AED">
        <w:rPr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B0250C" w:rsidRPr="00186AED" w:rsidP="00B0250C">
      <w:pPr>
        <w:ind w:right="-1" w:firstLine="851"/>
        <w:jc w:val="both"/>
        <w:rPr>
          <w:lang w:val="ru-RU"/>
        </w:rPr>
      </w:pPr>
      <w:r w:rsidRPr="00186AED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86AED" w:rsidR="00211403">
        <w:rPr>
          <w:lang w:val="ru-RU"/>
        </w:rPr>
        <w:t>9</w:t>
      </w:r>
      <w:r w:rsidRPr="00186AED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0250C" w:rsidRPr="00186AED" w:rsidP="00B0250C">
      <w:pPr>
        <w:ind w:right="-1" w:firstLine="851"/>
        <w:jc w:val="both"/>
        <w:rPr>
          <w:lang w:val="ru-RU"/>
        </w:rPr>
      </w:pPr>
    </w:p>
    <w:p w:rsidR="00B0250C" w:rsidRPr="00186AED" w:rsidP="00B0250C">
      <w:pPr>
        <w:ind w:right="-1" w:firstLine="851"/>
        <w:jc w:val="both"/>
      </w:pPr>
      <w:r w:rsidRPr="00186AED">
        <w:rPr>
          <w:lang w:val="ru-RU"/>
        </w:rPr>
        <w:t xml:space="preserve">Мировой судья                                                     </w:t>
      </w:r>
      <w:r w:rsidRPr="00186AED" w:rsidR="00211403">
        <w:rPr>
          <w:lang w:val="ru-RU"/>
        </w:rPr>
        <w:t xml:space="preserve">Л.А. Шуб </w:t>
      </w:r>
    </w:p>
    <w:p w:rsidR="00B0250C" w:rsidRPr="00186AED" w:rsidP="00B0250C"/>
    <w:p w:rsidR="002C5A43" w:rsidRPr="00186AED" w:rsidP="00B0250C">
      <w:pPr>
        <w:tabs>
          <w:tab w:val="left" w:pos="567"/>
        </w:tabs>
        <w:ind w:right="-1" w:firstLine="851"/>
        <w:jc w:val="both"/>
      </w:pPr>
    </w:p>
    <w:sectPr w:rsidSect="00CC7A17">
      <w:footerReference w:type="even" r:id="rId4"/>
      <w:footerReference w:type="default" r:id="rId5"/>
      <w:pgSz w:w="11906" w:h="16838"/>
      <w:pgMar w:top="993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AED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0C"/>
    <w:rsid w:val="000E7BBE"/>
    <w:rsid w:val="00157898"/>
    <w:rsid w:val="00186AED"/>
    <w:rsid w:val="00211403"/>
    <w:rsid w:val="00274DED"/>
    <w:rsid w:val="002C5A43"/>
    <w:rsid w:val="00326552"/>
    <w:rsid w:val="00422A52"/>
    <w:rsid w:val="004A2BD6"/>
    <w:rsid w:val="004C6210"/>
    <w:rsid w:val="009F2622"/>
    <w:rsid w:val="00A07BF0"/>
    <w:rsid w:val="00A60F30"/>
    <w:rsid w:val="00B0250C"/>
    <w:rsid w:val="00B3227C"/>
    <w:rsid w:val="00B7654E"/>
    <w:rsid w:val="00BA3F7D"/>
    <w:rsid w:val="00BE4708"/>
    <w:rsid w:val="00BF0F4C"/>
    <w:rsid w:val="00C545F8"/>
    <w:rsid w:val="00D864F7"/>
    <w:rsid w:val="00EB1E3F"/>
    <w:rsid w:val="00F21099"/>
    <w:rsid w:val="00F84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0250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0250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0250C"/>
  </w:style>
  <w:style w:type="paragraph" w:styleId="BalloonText">
    <w:name w:val="Balloon Text"/>
    <w:basedOn w:val="Normal"/>
    <w:link w:val="a0"/>
    <w:uiPriority w:val="99"/>
    <w:semiHidden/>
    <w:unhideWhenUsed/>
    <w:rsid w:val="00186AE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AE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