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620BE9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620BE9" w:rsidR="00104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17/2026</w:t>
      </w:r>
    </w:p>
    <w:p w:rsidR="00ED1F99" w:rsidRPr="00620BE9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620BE9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620BE9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 февраля 2026</w:t>
      </w:r>
      <w:r w:rsidRPr="00620BE9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20BE9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BE9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620BE9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BE9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BE9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20BE9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620BE9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620BE9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620BE9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620BE9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620BE9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620BE9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620BE9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620BE9" w:rsidP="00290B0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620BE9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620BE9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290B00" w:rsidRPr="00620BE9" w:rsidP="00290B0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Умерова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Арсена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Сейрановича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500BF"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рождения, уроженца                                                           </w:t>
      </w:r>
      <w:r w:rsidRPr="000500BF"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 гражданина Российской Федерации серии </w:t>
      </w:r>
      <w:r w:rsidRPr="000500BF"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0500BF"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 w:rsidR="000852A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20BE9" w:rsidR="00F94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 </w:t>
      </w:r>
      <w:r w:rsidRPr="000500BF"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20BE9" w:rsidR="00085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зарегистрированного и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проживающего адресу: </w:t>
      </w:r>
      <w:r w:rsidRPr="000500BF"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,–  </w:t>
      </w:r>
    </w:p>
    <w:p w:rsidR="00E54075" w:rsidRPr="00620BE9" w:rsidP="00E54075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20BE9" w:rsidR="00833B5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20BE9" w:rsidR="0078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20BE9" w:rsidR="00833B5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А.С., находясь на автостанции «Курортная», расположенной по адресу: </w:t>
      </w:r>
      <w:r w:rsidRPr="000500B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</w:t>
      </w:r>
      <w:r w:rsidRPr="00620BE9" w:rsidR="000852A4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в торговле с рук продуктами питания, а именно: шурпа,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лагман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плов, манты, собственного приготовления, в количестве: шурпа 6 порций по цене 200 рублей за одну порцию,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лагман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порций по цене 200 рублей за одну порцию, плов 6 порций по цене 200 руб. за одну порцию, манты 4 порции по цене 200 руб. з</w:t>
      </w:r>
      <w:r w:rsidRPr="00620BE9" w:rsidR="008D5E23">
        <w:rPr>
          <w:rFonts w:ascii="Times New Roman" w:hAnsi="Times New Roman" w:cs="Times New Roman"/>
          <w:color w:val="000000" w:themeColor="text1"/>
          <w:sz w:val="24"/>
          <w:szCs w:val="24"/>
        </w:rPr>
        <w:t>а одну порцию, на общую сумму 4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800 (четыре тысячи восемьсот) рублей. Гражданин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данным видом деятельности занимается неоднократно, а именно </w:t>
      </w:r>
      <w:r w:rsidRPr="00620BE9" w:rsidR="00865458">
        <w:rPr>
          <w:rFonts w:ascii="Times New Roman" w:hAnsi="Times New Roman" w:cs="Times New Roman"/>
          <w:color w:val="000000" w:themeColor="text1"/>
          <w:sz w:val="24"/>
          <w:szCs w:val="24"/>
        </w:rPr>
        <w:t>три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Примерный заработок в месяц с вышеуказанного дохода составляет 55 000 </w:t>
      </w:r>
      <w:r w:rsidRPr="00620BE9" w:rsidR="000F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(пятьдесят пять тысяч) рублей. Тем самым </w:t>
      </w:r>
      <w:r w:rsidRPr="00620BE9" w:rsidR="000F36CE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20BE9" w:rsidR="000F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совершил административное правонарушение, предусмотренное ч. 1 ст. 14.1 Кодекса Российской Федерации об административных правонарушениях</w:t>
      </w:r>
      <w:r w:rsidRPr="00620BE9" w:rsidR="00793C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79363A" w:rsidRPr="00620BE9" w:rsidP="0079363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не явился, будучи надлежаще уведомленным о дате, вр</w:t>
      </w:r>
      <w:r w:rsidRPr="00620BE9" w:rsidR="00252480">
        <w:rPr>
          <w:rFonts w:ascii="Times New Roman" w:hAnsi="Times New Roman" w:cs="Times New Roman"/>
          <w:color w:val="000000" w:themeColor="text1"/>
          <w:sz w:val="24"/>
          <w:szCs w:val="24"/>
        </w:rPr>
        <w:t>емени и месте рассмотрения дела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BE9" w:rsidR="002524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направления судебной повестки средствами почтовой связи по указанному в протоколе об административном правонарушении адресу, которая получена лично </w:t>
      </w:r>
      <w:r w:rsidRPr="000500BF"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20BE9" w:rsidR="002524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(ШПИ </w:t>
      </w:r>
      <w:r w:rsidRPr="000500BF"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 w:rsidR="0025248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извещения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Умерова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Умерова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состава правонарушения, предусмотренного ч. 1 ст. 14.1 КоАП РФ, исходя из следующего.  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ч. 1 ст.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 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работ, оказанных услуг и другие обстоятельства не свидетельствуют о том, что данная деятельность была направлена на систематическое получение прибыли (пункт 13 Постановления Пленума Верховного Суда Российской Федерации от 24 октября 2006 №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установлено, что </w:t>
      </w:r>
      <w:r w:rsidRPr="000500BF"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20BE9" w:rsidR="00E2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620BE9" w:rsidR="00E2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20BE9" w:rsidR="00E2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А.С., находясь на автостанции «Курортная», расположенной по адресу: </w:t>
      </w:r>
      <w:r w:rsidRPr="000500BF"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торговле с рук продуктами питания.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данным видом деятельности занимается </w:t>
      </w:r>
      <w:r w:rsidRPr="00620BE9" w:rsidR="004A009A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систематически в течени</w:t>
      </w:r>
      <w:r w:rsidRPr="00620BE9" w:rsidR="004A009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20BE9" w:rsidR="004A0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BE9" w:rsidR="00865458">
        <w:rPr>
          <w:rFonts w:ascii="Times New Roman" w:hAnsi="Times New Roman" w:cs="Times New Roman"/>
          <w:color w:val="000000" w:themeColor="text1"/>
          <w:sz w:val="24"/>
          <w:szCs w:val="24"/>
        </w:rPr>
        <w:t>трех</w:t>
      </w:r>
      <w:r w:rsidRPr="00620BE9" w:rsidR="004A0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лет, с примерным заработком в размере 55 000,00 руб. в месяц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44D86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 и вина лица, привлекаемого к административной ответственности, подтверждается исследованными в судебном заседании доказательствами: протоколом об административном правонарушении  №</w:t>
      </w:r>
      <w:r w:rsidRPr="000500BF"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0500BF" w:rsidR="000500B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составленным в присутствии привлекаемого лица и им подписанного; рапортом </w:t>
      </w:r>
      <w:r w:rsidRPr="00620BE9" w:rsidR="00865458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инспектора НИАЗ ЛОП а/</w:t>
      </w:r>
      <w:r w:rsidRPr="00620BE9" w:rsidR="0086545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20BE9" w:rsidR="00865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Симферополь лейтенанта полиции</w:t>
      </w:r>
      <w:r w:rsidRPr="00620BE9" w:rsidR="00DA2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00BF" w:rsidR="00001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20BE9" w:rsidR="00DA2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0500BF" w:rsidR="0000165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письменными объяснениями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Умерова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от </w:t>
      </w:r>
      <w:r w:rsidRPr="000500BF" w:rsidR="0000165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620BE9" w:rsidR="00EE26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фототаблиц</w:t>
      </w:r>
      <w:r w:rsidRPr="00620BE9" w:rsidR="00DA2F06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620BE9" w:rsidR="00D16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BE9" w:rsidR="00EE26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620BE9" w:rsidR="00DC4F62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протоколу об административном правонарушении</w:t>
      </w:r>
      <w:r w:rsidRPr="00620BE9" w:rsidR="00A14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500BF" w:rsidR="00001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20BE9" w:rsidR="00A14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0500BF" w:rsidR="0000165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 w:rsidR="00A14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письменные объяснения </w:t>
      </w:r>
      <w:r w:rsidRPr="00620BE9" w:rsidR="00A14745">
        <w:rPr>
          <w:rFonts w:ascii="Times New Roman" w:hAnsi="Times New Roman" w:cs="Times New Roman"/>
          <w:color w:val="000000" w:themeColor="text1"/>
          <w:sz w:val="24"/>
          <w:szCs w:val="24"/>
        </w:rPr>
        <w:t>Умерова</w:t>
      </w:r>
      <w:r w:rsidRPr="00620BE9" w:rsidR="00A14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от </w:t>
      </w:r>
      <w:r w:rsidRPr="000500BF" w:rsidR="0000165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 w:rsidR="00A147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20BE9" w:rsidR="00E6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копия выписки из реестра nalog.gov.ru, согласно которой </w:t>
      </w:r>
      <w:r w:rsidRPr="00620BE9" w:rsidR="00E624DF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20BE9" w:rsidR="00E6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А.С., по состоянию на </w:t>
      </w:r>
      <w:r w:rsidRPr="000500BF" w:rsidR="0000165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 w:rsidR="00E624DF">
        <w:rPr>
          <w:rFonts w:ascii="Times New Roman" w:hAnsi="Times New Roman" w:cs="Times New Roman"/>
          <w:color w:val="000000" w:themeColor="text1"/>
          <w:sz w:val="24"/>
          <w:szCs w:val="24"/>
        </w:rPr>
        <w:t>, не является плательщиком налога на профессиональный доход</w:t>
      </w:r>
      <w:r w:rsidRPr="00620BE9" w:rsidR="00B92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Нарушений при составлении протокола об административном правонарушении, влекущих прекращение производства по делу – не установлено.  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привлечения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Умерова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к административной ответственности не нарушен. Срок давности привлечения к административной ответственности не истек.     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 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её имущественное положение, а также наличие обстоятельств, смягчающих или отягчающих административную ответственность.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Обстоятельством, смягчающим административную ответственность, в соответствии с п. 1 ч. 1 ст. 4.2 Кодекса Российской Федерации об административных правонарушениях суд признает раскаяние лица, совершившего административное правонарушение</w:t>
      </w:r>
      <w:r w:rsidRPr="00620BE9" w:rsidR="005D46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выраженное в ходатайстве от </w:t>
      </w:r>
      <w:r w:rsidRPr="00620BE9" w:rsidR="00890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27.12</w:t>
      </w:r>
      <w:r w:rsidRPr="00620BE9" w:rsidR="005D46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.2025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Обстоятельством, отягчающим административную ответственность, предусмотренным п. 2 ч. 1 ст. 4.3 Кодекса Российской Федерации об административных правонарушениях, </w:t>
      </w:r>
      <w:r w:rsidRPr="00620BE9" w:rsidR="002D6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выступает</w:t>
      </w:r>
      <w:r w:rsidRPr="00620BE9" w:rsidR="00110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повторное совершение в течение года однородного правонарушения, </w:t>
      </w:r>
      <w:r w:rsidRPr="00620BE9" w:rsidR="00110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подтверждается </w:t>
      </w:r>
      <w:r w:rsidRPr="00620BE9" w:rsidR="00C61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</w:t>
      </w:r>
      <w:r w:rsidRPr="000500BF" w:rsidR="006D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20BE9" w:rsidR="00C61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0500BF" w:rsidR="006D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20BE9" w:rsidR="00C61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делу № </w:t>
      </w:r>
      <w:r w:rsidRPr="000500BF" w:rsidR="006D14C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 w:rsidR="00C61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вступившим в законную силу 08.07.2025, в соответствии с которым </w:t>
      </w:r>
      <w:r w:rsidRPr="00620BE9" w:rsidR="00C61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Умеров</w:t>
      </w:r>
      <w:r w:rsidRPr="00620BE9" w:rsidR="00C61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А.С. был повторно привлечен к административной ответственности по ч. 1 ст. 14.1</w:t>
      </w:r>
      <w:r w:rsidRPr="00620BE9" w:rsidR="00C61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0BE9" w:rsidR="00C61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700 руб.; </w:t>
      </w:r>
      <w:r w:rsidR="006D14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</w:t>
      </w:r>
      <w:r w:rsidRPr="000500BF" w:rsidR="006D14C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Pr="000500BF" w:rsidR="006D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делу № </w:t>
      </w:r>
      <w:r w:rsidRPr="000500BF" w:rsidR="006D14C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вступившим в законную силу</w:t>
      </w:r>
      <w:r w:rsidRPr="00620BE9" w:rsidR="00965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500BF" w:rsidR="006D14C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20BE9" w:rsidR="00A73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которым 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Умеров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А.С. </w:t>
      </w:r>
      <w:r w:rsidRPr="00620BE9" w:rsidR="00067F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 повторно привлечен к административной ответственности по 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ч. 1 ст. 14.1 Кодекса Российской Федерации об административных правонарушениях </w:t>
      </w:r>
      <w:r w:rsidRPr="00620BE9" w:rsidR="00A73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назначением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административно</w:t>
      </w:r>
      <w:r w:rsidRPr="00620BE9" w:rsidR="00A73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620BE9" w:rsidR="00A73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наказани</w:t>
      </w:r>
      <w:r w:rsidRPr="00620BE9" w:rsidR="00A73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виде </w:t>
      </w:r>
      <w:r w:rsidRPr="00620BE9" w:rsidR="005129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штрафа</w:t>
      </w:r>
      <w:r w:rsidRPr="00620BE9" w:rsidR="005129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620BE9" w:rsidR="004161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700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</w:t>
      </w:r>
      <w:r w:rsidRPr="00620BE9" w:rsidR="00124F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положений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620BE9" w:rsidR="009E48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4.6 Кодекса Российской Федерации об административных правонарушениях</w:t>
      </w:r>
      <w:r w:rsidRPr="00620BE9" w:rsidR="00124F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установленных</w:t>
      </w:r>
      <w:r w:rsidRPr="00620BE9" w:rsidR="002D6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делу обстоятельств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Умеров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А.С. считается ранее подвергнутым административному наказанию за однородные правонарушения.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наличие смягчающих и отягчающих ответственность обстоятельств, мировой судья считает необходимым подвергнуть 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Умерова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А.С. 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административному наказанию в виде штрафа в пределах санкции, предусмотренной ч. 1 ст. 14.1 Кодекса Российской Федерации об административных правонарушениях.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E54075" w:rsidRPr="00620BE9" w:rsidP="00E54075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Умерова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Арсена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Сейрановича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620BE9" w:rsidR="00750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 (</w:t>
      </w:r>
      <w:r w:rsidRPr="00620BE9" w:rsidR="00750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сот) рублей.   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0500BF" w:rsidR="006D14C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</w:t>
      </w:r>
      <w:r w:rsidR="006D14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 г. Симферополь </w:t>
      </w:r>
      <w:r w:rsidRPr="00620BE9" w:rsidR="006C6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Крым 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10 </w:t>
      </w:r>
      <w:r w:rsidRPr="00620BE9" w:rsidR="006C6C46">
        <w:rPr>
          <w:rFonts w:ascii="Times New Roman" w:hAnsi="Times New Roman" w:cs="Times New Roman"/>
          <w:color w:val="000000" w:themeColor="text1"/>
          <w:sz w:val="24"/>
          <w:szCs w:val="24"/>
        </w:rPr>
        <w:t>дней</w:t>
      </w:r>
      <w:r w:rsidRPr="006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E54075" w:rsidRPr="00620BE9" w:rsidP="00E54075">
      <w:pPr>
        <w:spacing w:after="0" w:line="240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4075" w:rsidRPr="00620BE9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620B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А.Э. Власенко </w:t>
      </w:r>
    </w:p>
    <w:p w:rsidR="00E54075" w:rsidRPr="000C0189" w:rsidP="000C018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Sect="00D2595C">
      <w:headerReference w:type="default" r:id="rId5"/>
      <w:pgSz w:w="11906" w:h="16838"/>
      <w:pgMar w:top="709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6D14CE">
          <w:rPr>
            <w:rFonts w:ascii="Times New Roman" w:hAnsi="Times New Roman" w:cs="Times New Roman"/>
            <w:noProof/>
          </w:rPr>
          <w:t>3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1656"/>
    <w:rsid w:val="00006838"/>
    <w:rsid w:val="00006979"/>
    <w:rsid w:val="00012207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2C7"/>
    <w:rsid w:val="00046B8E"/>
    <w:rsid w:val="000471DA"/>
    <w:rsid w:val="000476C0"/>
    <w:rsid w:val="000500BF"/>
    <w:rsid w:val="0005170B"/>
    <w:rsid w:val="0006163B"/>
    <w:rsid w:val="000629E5"/>
    <w:rsid w:val="00063BCC"/>
    <w:rsid w:val="000657F5"/>
    <w:rsid w:val="00065FA0"/>
    <w:rsid w:val="00066ABD"/>
    <w:rsid w:val="00067166"/>
    <w:rsid w:val="00067F51"/>
    <w:rsid w:val="000712D2"/>
    <w:rsid w:val="00071BE8"/>
    <w:rsid w:val="00074512"/>
    <w:rsid w:val="00075652"/>
    <w:rsid w:val="000760CA"/>
    <w:rsid w:val="0008075D"/>
    <w:rsid w:val="000852A4"/>
    <w:rsid w:val="00086779"/>
    <w:rsid w:val="000961E7"/>
    <w:rsid w:val="00096D75"/>
    <w:rsid w:val="000A29C8"/>
    <w:rsid w:val="000A5A67"/>
    <w:rsid w:val="000B1464"/>
    <w:rsid w:val="000B4A51"/>
    <w:rsid w:val="000B609D"/>
    <w:rsid w:val="000C0189"/>
    <w:rsid w:val="000C16A1"/>
    <w:rsid w:val="000C3E8B"/>
    <w:rsid w:val="000C4730"/>
    <w:rsid w:val="000C6EE3"/>
    <w:rsid w:val="000D2F51"/>
    <w:rsid w:val="000D3BCF"/>
    <w:rsid w:val="000D5B7A"/>
    <w:rsid w:val="000E2109"/>
    <w:rsid w:val="000E21D9"/>
    <w:rsid w:val="000F09C1"/>
    <w:rsid w:val="000F306E"/>
    <w:rsid w:val="000F36CE"/>
    <w:rsid w:val="000F4FDA"/>
    <w:rsid w:val="00104FDD"/>
    <w:rsid w:val="00107128"/>
    <w:rsid w:val="00107696"/>
    <w:rsid w:val="001101FA"/>
    <w:rsid w:val="001103F0"/>
    <w:rsid w:val="00115C1C"/>
    <w:rsid w:val="00120F77"/>
    <w:rsid w:val="00121BB7"/>
    <w:rsid w:val="00122685"/>
    <w:rsid w:val="00124FC7"/>
    <w:rsid w:val="00127D38"/>
    <w:rsid w:val="0013173B"/>
    <w:rsid w:val="001324E1"/>
    <w:rsid w:val="00133BA6"/>
    <w:rsid w:val="001345FA"/>
    <w:rsid w:val="00144D9A"/>
    <w:rsid w:val="00154477"/>
    <w:rsid w:val="001578E5"/>
    <w:rsid w:val="00160419"/>
    <w:rsid w:val="00161E17"/>
    <w:rsid w:val="00167E04"/>
    <w:rsid w:val="00171704"/>
    <w:rsid w:val="00173426"/>
    <w:rsid w:val="001777CE"/>
    <w:rsid w:val="00184A7B"/>
    <w:rsid w:val="00186740"/>
    <w:rsid w:val="0019010D"/>
    <w:rsid w:val="0019272D"/>
    <w:rsid w:val="0019730A"/>
    <w:rsid w:val="001A026D"/>
    <w:rsid w:val="001A1D9B"/>
    <w:rsid w:val="001A7492"/>
    <w:rsid w:val="001B048F"/>
    <w:rsid w:val="001B1FC1"/>
    <w:rsid w:val="001B57C3"/>
    <w:rsid w:val="001C3125"/>
    <w:rsid w:val="001C553A"/>
    <w:rsid w:val="001C5E91"/>
    <w:rsid w:val="001D16E9"/>
    <w:rsid w:val="001D5CD0"/>
    <w:rsid w:val="001E45D1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265E6"/>
    <w:rsid w:val="00233893"/>
    <w:rsid w:val="00234F08"/>
    <w:rsid w:val="0023517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C15"/>
    <w:rsid w:val="00252480"/>
    <w:rsid w:val="002549D9"/>
    <w:rsid w:val="00260775"/>
    <w:rsid w:val="00260EDE"/>
    <w:rsid w:val="002724CE"/>
    <w:rsid w:val="0027293E"/>
    <w:rsid w:val="00273563"/>
    <w:rsid w:val="00274083"/>
    <w:rsid w:val="0027410D"/>
    <w:rsid w:val="002803C9"/>
    <w:rsid w:val="00284ED6"/>
    <w:rsid w:val="00290B00"/>
    <w:rsid w:val="00294F10"/>
    <w:rsid w:val="00296148"/>
    <w:rsid w:val="0029672E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D69AD"/>
    <w:rsid w:val="002E29BD"/>
    <w:rsid w:val="002E3D2A"/>
    <w:rsid w:val="002E461D"/>
    <w:rsid w:val="002E4E1F"/>
    <w:rsid w:val="002E76A6"/>
    <w:rsid w:val="002F274B"/>
    <w:rsid w:val="002F66CB"/>
    <w:rsid w:val="00300719"/>
    <w:rsid w:val="0030185B"/>
    <w:rsid w:val="00305B03"/>
    <w:rsid w:val="003062C2"/>
    <w:rsid w:val="00310B3B"/>
    <w:rsid w:val="00312F3F"/>
    <w:rsid w:val="00313638"/>
    <w:rsid w:val="00317517"/>
    <w:rsid w:val="00322009"/>
    <w:rsid w:val="003220D4"/>
    <w:rsid w:val="003362AB"/>
    <w:rsid w:val="00336826"/>
    <w:rsid w:val="00336AC6"/>
    <w:rsid w:val="003372E6"/>
    <w:rsid w:val="003452B1"/>
    <w:rsid w:val="0034679A"/>
    <w:rsid w:val="00353774"/>
    <w:rsid w:val="0035733F"/>
    <w:rsid w:val="003635CD"/>
    <w:rsid w:val="0036763A"/>
    <w:rsid w:val="00367EAE"/>
    <w:rsid w:val="00370935"/>
    <w:rsid w:val="00373DE4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A0D84"/>
    <w:rsid w:val="003A7612"/>
    <w:rsid w:val="003A7917"/>
    <w:rsid w:val="003B122B"/>
    <w:rsid w:val="003B1306"/>
    <w:rsid w:val="003B7EEE"/>
    <w:rsid w:val="003C0F41"/>
    <w:rsid w:val="003C7766"/>
    <w:rsid w:val="003D0D8B"/>
    <w:rsid w:val="003D3638"/>
    <w:rsid w:val="003E0F5E"/>
    <w:rsid w:val="003E42C8"/>
    <w:rsid w:val="003E5730"/>
    <w:rsid w:val="003F383A"/>
    <w:rsid w:val="003F7699"/>
    <w:rsid w:val="00407538"/>
    <w:rsid w:val="00411032"/>
    <w:rsid w:val="00416124"/>
    <w:rsid w:val="004178F6"/>
    <w:rsid w:val="00421897"/>
    <w:rsid w:val="00434ECA"/>
    <w:rsid w:val="00435607"/>
    <w:rsid w:val="00436C97"/>
    <w:rsid w:val="00442E06"/>
    <w:rsid w:val="004475F2"/>
    <w:rsid w:val="004514B1"/>
    <w:rsid w:val="00452306"/>
    <w:rsid w:val="0045266A"/>
    <w:rsid w:val="00453731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009A"/>
    <w:rsid w:val="004A19DB"/>
    <w:rsid w:val="004A54AF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9D1"/>
    <w:rsid w:val="00512B55"/>
    <w:rsid w:val="005137AB"/>
    <w:rsid w:val="00523986"/>
    <w:rsid w:val="00523BBA"/>
    <w:rsid w:val="005343BD"/>
    <w:rsid w:val="005358AC"/>
    <w:rsid w:val="00535D67"/>
    <w:rsid w:val="00541C7D"/>
    <w:rsid w:val="0054554E"/>
    <w:rsid w:val="00545D5C"/>
    <w:rsid w:val="00557169"/>
    <w:rsid w:val="00561FA1"/>
    <w:rsid w:val="00564625"/>
    <w:rsid w:val="0057083A"/>
    <w:rsid w:val="005710E9"/>
    <w:rsid w:val="00571B8A"/>
    <w:rsid w:val="00572F87"/>
    <w:rsid w:val="00574EDE"/>
    <w:rsid w:val="00577CFB"/>
    <w:rsid w:val="00582378"/>
    <w:rsid w:val="00582A43"/>
    <w:rsid w:val="00596A97"/>
    <w:rsid w:val="00596E80"/>
    <w:rsid w:val="0059722D"/>
    <w:rsid w:val="005A0CD3"/>
    <w:rsid w:val="005A5781"/>
    <w:rsid w:val="005B0B68"/>
    <w:rsid w:val="005B2D60"/>
    <w:rsid w:val="005B2E5B"/>
    <w:rsid w:val="005C7151"/>
    <w:rsid w:val="005D020B"/>
    <w:rsid w:val="005D0B09"/>
    <w:rsid w:val="005D32FC"/>
    <w:rsid w:val="005D35FA"/>
    <w:rsid w:val="005D460C"/>
    <w:rsid w:val="005E09F5"/>
    <w:rsid w:val="005E6258"/>
    <w:rsid w:val="005E7BFD"/>
    <w:rsid w:val="00601C97"/>
    <w:rsid w:val="00602F14"/>
    <w:rsid w:val="00604321"/>
    <w:rsid w:val="006065E5"/>
    <w:rsid w:val="0061144C"/>
    <w:rsid w:val="0061514E"/>
    <w:rsid w:val="0061588C"/>
    <w:rsid w:val="00615B31"/>
    <w:rsid w:val="006202D0"/>
    <w:rsid w:val="00620BE9"/>
    <w:rsid w:val="006238EB"/>
    <w:rsid w:val="00630966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705F8"/>
    <w:rsid w:val="00674C5B"/>
    <w:rsid w:val="00675B66"/>
    <w:rsid w:val="00676786"/>
    <w:rsid w:val="00676D26"/>
    <w:rsid w:val="00681503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C6C46"/>
    <w:rsid w:val="006D14CE"/>
    <w:rsid w:val="006D3497"/>
    <w:rsid w:val="006D7227"/>
    <w:rsid w:val="006E2758"/>
    <w:rsid w:val="006E4AA6"/>
    <w:rsid w:val="006E6B71"/>
    <w:rsid w:val="006F0224"/>
    <w:rsid w:val="006F3781"/>
    <w:rsid w:val="007003D7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027C"/>
    <w:rsid w:val="007536AE"/>
    <w:rsid w:val="007545F5"/>
    <w:rsid w:val="00755C5F"/>
    <w:rsid w:val="00756DCE"/>
    <w:rsid w:val="00764841"/>
    <w:rsid w:val="00765F10"/>
    <w:rsid w:val="007721B1"/>
    <w:rsid w:val="00772B6B"/>
    <w:rsid w:val="007736A3"/>
    <w:rsid w:val="007747E0"/>
    <w:rsid w:val="00780EEE"/>
    <w:rsid w:val="007813C3"/>
    <w:rsid w:val="00782957"/>
    <w:rsid w:val="00782C5E"/>
    <w:rsid w:val="00784D5E"/>
    <w:rsid w:val="0079028C"/>
    <w:rsid w:val="00791F6A"/>
    <w:rsid w:val="00791FB9"/>
    <w:rsid w:val="0079363A"/>
    <w:rsid w:val="00793CCB"/>
    <w:rsid w:val="00795B88"/>
    <w:rsid w:val="007A5B24"/>
    <w:rsid w:val="007A7946"/>
    <w:rsid w:val="007B3470"/>
    <w:rsid w:val="007B7577"/>
    <w:rsid w:val="007C3548"/>
    <w:rsid w:val="007C462C"/>
    <w:rsid w:val="007C6666"/>
    <w:rsid w:val="007D683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10788"/>
    <w:rsid w:val="00810791"/>
    <w:rsid w:val="00811750"/>
    <w:rsid w:val="00820574"/>
    <w:rsid w:val="008232FA"/>
    <w:rsid w:val="00824728"/>
    <w:rsid w:val="00824AAE"/>
    <w:rsid w:val="00833B50"/>
    <w:rsid w:val="0083532B"/>
    <w:rsid w:val="00842F19"/>
    <w:rsid w:val="00843346"/>
    <w:rsid w:val="00850666"/>
    <w:rsid w:val="008517B5"/>
    <w:rsid w:val="00851F12"/>
    <w:rsid w:val="00852A88"/>
    <w:rsid w:val="00853098"/>
    <w:rsid w:val="00855DCB"/>
    <w:rsid w:val="00860AC9"/>
    <w:rsid w:val="00865458"/>
    <w:rsid w:val="008669CA"/>
    <w:rsid w:val="008742C6"/>
    <w:rsid w:val="00883D63"/>
    <w:rsid w:val="00890D61"/>
    <w:rsid w:val="00892229"/>
    <w:rsid w:val="00892573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5E23"/>
    <w:rsid w:val="008D6418"/>
    <w:rsid w:val="008E75F7"/>
    <w:rsid w:val="00906C60"/>
    <w:rsid w:val="009146C5"/>
    <w:rsid w:val="00917984"/>
    <w:rsid w:val="00917E7C"/>
    <w:rsid w:val="00920505"/>
    <w:rsid w:val="009227BF"/>
    <w:rsid w:val="009265B1"/>
    <w:rsid w:val="00932758"/>
    <w:rsid w:val="00933CE9"/>
    <w:rsid w:val="009375C6"/>
    <w:rsid w:val="00940FD8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554C"/>
    <w:rsid w:val="00967362"/>
    <w:rsid w:val="009714F5"/>
    <w:rsid w:val="00971DC6"/>
    <w:rsid w:val="00973ABB"/>
    <w:rsid w:val="00977C33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4337"/>
    <w:rsid w:val="009B4D4C"/>
    <w:rsid w:val="009C0EBF"/>
    <w:rsid w:val="009C1C46"/>
    <w:rsid w:val="009C3DB5"/>
    <w:rsid w:val="009C4681"/>
    <w:rsid w:val="009C4FBF"/>
    <w:rsid w:val="009C7213"/>
    <w:rsid w:val="009C72A0"/>
    <w:rsid w:val="009C7E47"/>
    <w:rsid w:val="009D63EF"/>
    <w:rsid w:val="009E1582"/>
    <w:rsid w:val="009E3196"/>
    <w:rsid w:val="009E3DCE"/>
    <w:rsid w:val="009E48AD"/>
    <w:rsid w:val="009F01CE"/>
    <w:rsid w:val="009F0526"/>
    <w:rsid w:val="009F161F"/>
    <w:rsid w:val="009F694D"/>
    <w:rsid w:val="00A01166"/>
    <w:rsid w:val="00A023F9"/>
    <w:rsid w:val="00A03865"/>
    <w:rsid w:val="00A0421C"/>
    <w:rsid w:val="00A116A4"/>
    <w:rsid w:val="00A11C4C"/>
    <w:rsid w:val="00A14745"/>
    <w:rsid w:val="00A14882"/>
    <w:rsid w:val="00A15C91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1A8"/>
    <w:rsid w:val="00A406A0"/>
    <w:rsid w:val="00A41EA2"/>
    <w:rsid w:val="00A43C3A"/>
    <w:rsid w:val="00A458C9"/>
    <w:rsid w:val="00A55991"/>
    <w:rsid w:val="00A65F36"/>
    <w:rsid w:val="00A660DA"/>
    <w:rsid w:val="00A675D4"/>
    <w:rsid w:val="00A7072C"/>
    <w:rsid w:val="00A711EC"/>
    <w:rsid w:val="00A72B00"/>
    <w:rsid w:val="00A73A2A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4A94"/>
    <w:rsid w:val="00AB5A66"/>
    <w:rsid w:val="00AB7752"/>
    <w:rsid w:val="00AB7E1F"/>
    <w:rsid w:val="00AC10F5"/>
    <w:rsid w:val="00AC2FC6"/>
    <w:rsid w:val="00AC6CF3"/>
    <w:rsid w:val="00AD1CF6"/>
    <w:rsid w:val="00AE0F5C"/>
    <w:rsid w:val="00AE1EFD"/>
    <w:rsid w:val="00AE33BC"/>
    <w:rsid w:val="00AE3AC4"/>
    <w:rsid w:val="00AE5787"/>
    <w:rsid w:val="00AF11EC"/>
    <w:rsid w:val="00AF151C"/>
    <w:rsid w:val="00AF24EB"/>
    <w:rsid w:val="00AF6E87"/>
    <w:rsid w:val="00B00D74"/>
    <w:rsid w:val="00B100C1"/>
    <w:rsid w:val="00B129A5"/>
    <w:rsid w:val="00B17E4F"/>
    <w:rsid w:val="00B2001C"/>
    <w:rsid w:val="00B20E72"/>
    <w:rsid w:val="00B21D6C"/>
    <w:rsid w:val="00B2432D"/>
    <w:rsid w:val="00B27F35"/>
    <w:rsid w:val="00B310B7"/>
    <w:rsid w:val="00B41AEA"/>
    <w:rsid w:val="00B43337"/>
    <w:rsid w:val="00B437F3"/>
    <w:rsid w:val="00B44D86"/>
    <w:rsid w:val="00B453F8"/>
    <w:rsid w:val="00B460B6"/>
    <w:rsid w:val="00B4623C"/>
    <w:rsid w:val="00B47057"/>
    <w:rsid w:val="00B557D7"/>
    <w:rsid w:val="00B5580D"/>
    <w:rsid w:val="00B5596C"/>
    <w:rsid w:val="00B61AC5"/>
    <w:rsid w:val="00B6354E"/>
    <w:rsid w:val="00B640E1"/>
    <w:rsid w:val="00B66619"/>
    <w:rsid w:val="00B6677D"/>
    <w:rsid w:val="00B81C97"/>
    <w:rsid w:val="00B85FAA"/>
    <w:rsid w:val="00B864DA"/>
    <w:rsid w:val="00B91AE1"/>
    <w:rsid w:val="00B91BCA"/>
    <w:rsid w:val="00B92B2C"/>
    <w:rsid w:val="00B92E07"/>
    <w:rsid w:val="00BA1895"/>
    <w:rsid w:val="00BA36D5"/>
    <w:rsid w:val="00BA7A64"/>
    <w:rsid w:val="00BB3135"/>
    <w:rsid w:val="00BC1F81"/>
    <w:rsid w:val="00BD464F"/>
    <w:rsid w:val="00BD5731"/>
    <w:rsid w:val="00BE493B"/>
    <w:rsid w:val="00BE5818"/>
    <w:rsid w:val="00BF4FD7"/>
    <w:rsid w:val="00BF7105"/>
    <w:rsid w:val="00BF754B"/>
    <w:rsid w:val="00C01026"/>
    <w:rsid w:val="00C0335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5727"/>
    <w:rsid w:val="00C274B6"/>
    <w:rsid w:val="00C27507"/>
    <w:rsid w:val="00C276BD"/>
    <w:rsid w:val="00C3167D"/>
    <w:rsid w:val="00C33539"/>
    <w:rsid w:val="00C372F5"/>
    <w:rsid w:val="00C40EA5"/>
    <w:rsid w:val="00C441B4"/>
    <w:rsid w:val="00C46A87"/>
    <w:rsid w:val="00C47A53"/>
    <w:rsid w:val="00C5033F"/>
    <w:rsid w:val="00C51883"/>
    <w:rsid w:val="00C53B9C"/>
    <w:rsid w:val="00C61ECB"/>
    <w:rsid w:val="00C6599E"/>
    <w:rsid w:val="00C65D39"/>
    <w:rsid w:val="00C75046"/>
    <w:rsid w:val="00C75183"/>
    <w:rsid w:val="00C76135"/>
    <w:rsid w:val="00C840C1"/>
    <w:rsid w:val="00C845A5"/>
    <w:rsid w:val="00C900B8"/>
    <w:rsid w:val="00C90F05"/>
    <w:rsid w:val="00CA3510"/>
    <w:rsid w:val="00CB21AD"/>
    <w:rsid w:val="00CB2447"/>
    <w:rsid w:val="00CB317B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3E9B"/>
    <w:rsid w:val="00CE5568"/>
    <w:rsid w:val="00CF3791"/>
    <w:rsid w:val="00D04462"/>
    <w:rsid w:val="00D04C2D"/>
    <w:rsid w:val="00D07ADB"/>
    <w:rsid w:val="00D100E1"/>
    <w:rsid w:val="00D111DD"/>
    <w:rsid w:val="00D11BE3"/>
    <w:rsid w:val="00D14E55"/>
    <w:rsid w:val="00D164EA"/>
    <w:rsid w:val="00D17398"/>
    <w:rsid w:val="00D1761D"/>
    <w:rsid w:val="00D22505"/>
    <w:rsid w:val="00D226D8"/>
    <w:rsid w:val="00D251AF"/>
    <w:rsid w:val="00D2595C"/>
    <w:rsid w:val="00D303B4"/>
    <w:rsid w:val="00D3084A"/>
    <w:rsid w:val="00D33574"/>
    <w:rsid w:val="00D36AB7"/>
    <w:rsid w:val="00D400D0"/>
    <w:rsid w:val="00D44412"/>
    <w:rsid w:val="00D51C02"/>
    <w:rsid w:val="00D528C8"/>
    <w:rsid w:val="00D60488"/>
    <w:rsid w:val="00D61019"/>
    <w:rsid w:val="00D65577"/>
    <w:rsid w:val="00D657B3"/>
    <w:rsid w:val="00D72554"/>
    <w:rsid w:val="00D75DD0"/>
    <w:rsid w:val="00D76EBC"/>
    <w:rsid w:val="00D8147C"/>
    <w:rsid w:val="00D82BF5"/>
    <w:rsid w:val="00D843A7"/>
    <w:rsid w:val="00D86A45"/>
    <w:rsid w:val="00D86DC8"/>
    <w:rsid w:val="00D87CF1"/>
    <w:rsid w:val="00D923E2"/>
    <w:rsid w:val="00D935C5"/>
    <w:rsid w:val="00D93751"/>
    <w:rsid w:val="00DA2F06"/>
    <w:rsid w:val="00DA3CD8"/>
    <w:rsid w:val="00DA413E"/>
    <w:rsid w:val="00DA66AC"/>
    <w:rsid w:val="00DB43BF"/>
    <w:rsid w:val="00DB51DC"/>
    <w:rsid w:val="00DC2372"/>
    <w:rsid w:val="00DC4F62"/>
    <w:rsid w:val="00DD4D6E"/>
    <w:rsid w:val="00DE027D"/>
    <w:rsid w:val="00DE3802"/>
    <w:rsid w:val="00DE4D0B"/>
    <w:rsid w:val="00DE6D48"/>
    <w:rsid w:val="00DF3FFD"/>
    <w:rsid w:val="00E01EFC"/>
    <w:rsid w:val="00E03F62"/>
    <w:rsid w:val="00E074C6"/>
    <w:rsid w:val="00E11C99"/>
    <w:rsid w:val="00E13040"/>
    <w:rsid w:val="00E15938"/>
    <w:rsid w:val="00E1674F"/>
    <w:rsid w:val="00E16ECE"/>
    <w:rsid w:val="00E20C6B"/>
    <w:rsid w:val="00E24E28"/>
    <w:rsid w:val="00E270F8"/>
    <w:rsid w:val="00E36E5F"/>
    <w:rsid w:val="00E377EA"/>
    <w:rsid w:val="00E44332"/>
    <w:rsid w:val="00E462AF"/>
    <w:rsid w:val="00E54075"/>
    <w:rsid w:val="00E548FE"/>
    <w:rsid w:val="00E55D26"/>
    <w:rsid w:val="00E57195"/>
    <w:rsid w:val="00E6014F"/>
    <w:rsid w:val="00E61280"/>
    <w:rsid w:val="00E624DF"/>
    <w:rsid w:val="00E66B4E"/>
    <w:rsid w:val="00E7144A"/>
    <w:rsid w:val="00E71723"/>
    <w:rsid w:val="00E71977"/>
    <w:rsid w:val="00E76E24"/>
    <w:rsid w:val="00E81FF6"/>
    <w:rsid w:val="00E8316B"/>
    <w:rsid w:val="00E842AE"/>
    <w:rsid w:val="00E85E99"/>
    <w:rsid w:val="00E863D0"/>
    <w:rsid w:val="00E9093F"/>
    <w:rsid w:val="00E91CF5"/>
    <w:rsid w:val="00E95E6F"/>
    <w:rsid w:val="00EA0022"/>
    <w:rsid w:val="00EA21A5"/>
    <w:rsid w:val="00EA22A3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7538"/>
    <w:rsid w:val="00ED7545"/>
    <w:rsid w:val="00ED7900"/>
    <w:rsid w:val="00EE26BF"/>
    <w:rsid w:val="00EE4C5C"/>
    <w:rsid w:val="00EE7D3F"/>
    <w:rsid w:val="00EF35A8"/>
    <w:rsid w:val="00EF38B0"/>
    <w:rsid w:val="00EF3A66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76D3"/>
    <w:rsid w:val="00F31EE3"/>
    <w:rsid w:val="00F33515"/>
    <w:rsid w:val="00F35B4F"/>
    <w:rsid w:val="00F36657"/>
    <w:rsid w:val="00F43A32"/>
    <w:rsid w:val="00F45DB5"/>
    <w:rsid w:val="00F621C7"/>
    <w:rsid w:val="00F70125"/>
    <w:rsid w:val="00F70B2F"/>
    <w:rsid w:val="00F70E3D"/>
    <w:rsid w:val="00F71A95"/>
    <w:rsid w:val="00F73333"/>
    <w:rsid w:val="00F7461A"/>
    <w:rsid w:val="00F77030"/>
    <w:rsid w:val="00F77687"/>
    <w:rsid w:val="00F81D47"/>
    <w:rsid w:val="00F84DD3"/>
    <w:rsid w:val="00F87839"/>
    <w:rsid w:val="00F94E83"/>
    <w:rsid w:val="00F95C2B"/>
    <w:rsid w:val="00FA5F68"/>
    <w:rsid w:val="00FA66DB"/>
    <w:rsid w:val="00FB0B44"/>
    <w:rsid w:val="00FB399B"/>
    <w:rsid w:val="00FB68F6"/>
    <w:rsid w:val="00FD048E"/>
    <w:rsid w:val="00FD3ED5"/>
    <w:rsid w:val="00FD69B6"/>
    <w:rsid w:val="00FE4868"/>
    <w:rsid w:val="00FE6F6F"/>
    <w:rsid w:val="00FE7661"/>
    <w:rsid w:val="00FF30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C668F-68F6-4E8F-8B2C-7B90251F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