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C7196B">
      <w:pPr>
        <w:spacing w:after="0" w:line="216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B100C1">
        <w:rPr>
          <w:rFonts w:ascii="Times New Roman" w:hAnsi="Times New Roman" w:cs="Times New Roman"/>
          <w:b/>
          <w:sz w:val="24"/>
          <w:szCs w:val="24"/>
        </w:rPr>
        <w:t>3</w:t>
      </w:r>
      <w:r w:rsidR="00CD633C">
        <w:rPr>
          <w:rFonts w:ascii="Times New Roman" w:hAnsi="Times New Roman" w:cs="Times New Roman"/>
          <w:b/>
          <w:sz w:val="24"/>
          <w:szCs w:val="24"/>
        </w:rPr>
        <w:t>8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C7196B">
      <w:pPr>
        <w:spacing w:after="0" w:line="216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1F99" w:rsidP="00C7196B">
      <w:pPr>
        <w:spacing w:after="0" w:line="216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100C1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241532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Абибулаева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015A07" w:rsid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015A07" w:rsid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015A07" w:rsid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461908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352118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461908">
        <w:rPr>
          <w:rFonts w:ascii="Times New Roman" w:hAnsi="Times New Roman" w:cs="Times New Roman"/>
          <w:sz w:val="24"/>
          <w:szCs w:val="24"/>
        </w:rPr>
        <w:t>по адресу: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015A07" w:rsidR="00015A07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2118">
        <w:rPr>
          <w:rFonts w:ascii="Times New Roman" w:hAnsi="Times New Roman" w:cs="Times New Roman"/>
          <w:sz w:val="24"/>
          <w:szCs w:val="24"/>
        </w:rPr>
        <w:t xml:space="preserve">трудоустроенного в ООО водителем,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60EDE">
        <w:rPr>
          <w:rFonts w:ascii="Times New Roman" w:hAnsi="Times New Roman" w:cs="Times New Roman"/>
          <w:sz w:val="24"/>
          <w:szCs w:val="24"/>
        </w:rPr>
        <w:t>состоящего в браке</w:t>
      </w:r>
      <w:r w:rsidR="00F70E3D">
        <w:rPr>
          <w:rFonts w:ascii="Times New Roman" w:hAnsi="Times New Roman" w:cs="Times New Roman"/>
          <w:sz w:val="24"/>
          <w:szCs w:val="24"/>
        </w:rPr>
        <w:t>,</w:t>
      </w:r>
      <w:r w:rsidR="0035211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="00015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C7196B">
      <w:pPr>
        <w:spacing w:after="0" w:line="216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745A0E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946864">
        <w:rPr>
          <w:rFonts w:ascii="Times New Roman" w:hAnsi="Times New Roman" w:cs="Times New Roman"/>
          <w:sz w:val="24"/>
          <w:szCs w:val="24"/>
        </w:rPr>
        <w:t>0</w:t>
      </w:r>
      <w:r w:rsidR="00637AEB">
        <w:rPr>
          <w:rFonts w:ascii="Times New Roman" w:hAnsi="Times New Roman" w:cs="Times New Roman"/>
          <w:sz w:val="24"/>
          <w:szCs w:val="24"/>
        </w:rPr>
        <w:t>9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860A4E">
        <w:rPr>
          <w:rFonts w:ascii="Times New Roman" w:hAnsi="Times New Roman" w:cs="Times New Roman"/>
          <w:sz w:val="24"/>
          <w:szCs w:val="24"/>
        </w:rPr>
        <w:t>50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76EBC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860A4E" w:rsidR="00860A4E">
        <w:rPr>
          <w:rFonts w:ascii="Times New Roman" w:hAnsi="Times New Roman" w:cs="Times New Roman"/>
          <w:sz w:val="24"/>
          <w:szCs w:val="24"/>
        </w:rPr>
        <w:t>Абибулаев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>существ</w:t>
      </w:r>
      <w:r w:rsidR="00860A4E">
        <w:rPr>
          <w:rFonts w:ascii="Times New Roman" w:hAnsi="Times New Roman" w:cs="Times New Roman"/>
          <w:sz w:val="24"/>
          <w:szCs w:val="24"/>
        </w:rPr>
        <w:t>ляя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перевозку пассажир</w:t>
      </w:r>
      <w:r w:rsidR="00860A4E">
        <w:rPr>
          <w:rFonts w:ascii="Times New Roman" w:hAnsi="Times New Roman" w:cs="Times New Roman"/>
          <w:sz w:val="24"/>
          <w:szCs w:val="24"/>
        </w:rPr>
        <w:t>ов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по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0FD8">
        <w:rPr>
          <w:rFonts w:ascii="Times New Roman" w:hAnsi="Times New Roman" w:cs="Times New Roman"/>
          <w:sz w:val="24"/>
          <w:szCs w:val="24"/>
        </w:rPr>
        <w:t>г.</w:t>
      </w:r>
      <w:r w:rsidR="00F3715E">
        <w:rPr>
          <w:rFonts w:ascii="Times New Roman" w:hAnsi="Times New Roman" w:cs="Times New Roman"/>
          <w:sz w:val="24"/>
          <w:szCs w:val="24"/>
        </w:rPr>
        <w:t xml:space="preserve"> Симферополю</w:t>
      </w:r>
      <w:r w:rsidR="00860A4E">
        <w:rPr>
          <w:rFonts w:ascii="Times New Roman" w:hAnsi="Times New Roman" w:cs="Times New Roman"/>
          <w:sz w:val="24"/>
          <w:szCs w:val="24"/>
        </w:rPr>
        <w:t xml:space="preserve"> и Симферопольскому р-ну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3</w:t>
      </w:r>
      <w:r w:rsidR="00C24DD2">
        <w:rPr>
          <w:rFonts w:ascii="Times New Roman" w:hAnsi="Times New Roman" w:cs="Times New Roman"/>
          <w:sz w:val="24"/>
          <w:szCs w:val="24"/>
        </w:rPr>
        <w:t>3</w:t>
      </w:r>
      <w:r w:rsidR="00B100C1">
        <w:rPr>
          <w:rFonts w:ascii="Times New Roman" w:hAnsi="Times New Roman" w:cs="Times New Roman"/>
          <w:sz w:val="24"/>
          <w:szCs w:val="24"/>
        </w:rPr>
        <w:t>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за одного пассажира. Д</w:t>
      </w:r>
      <w:r w:rsidR="00637AEB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F028D3">
        <w:rPr>
          <w:rFonts w:ascii="Times New Roman" w:hAnsi="Times New Roman" w:cs="Times New Roman"/>
          <w:sz w:val="24"/>
          <w:szCs w:val="24"/>
        </w:rPr>
        <w:t xml:space="preserve"> с </w:t>
      </w:r>
      <w:r w:rsidR="00F3715E">
        <w:rPr>
          <w:rFonts w:ascii="Times New Roman" w:hAnsi="Times New Roman" w:cs="Times New Roman"/>
          <w:sz w:val="24"/>
          <w:szCs w:val="24"/>
        </w:rPr>
        <w:t>ноя</w:t>
      </w:r>
      <w:r w:rsidR="00F028D3">
        <w:rPr>
          <w:rFonts w:ascii="Times New Roman" w:hAnsi="Times New Roman" w:cs="Times New Roman"/>
          <w:sz w:val="24"/>
          <w:szCs w:val="24"/>
        </w:rPr>
        <w:t>бря 2023 года.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</w:t>
      </w:r>
      <w:r w:rsidR="00F3715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 w:rsidR="00C24DD2">
        <w:rPr>
          <w:rFonts w:ascii="Times New Roman" w:hAnsi="Times New Roman" w:cs="Times New Roman"/>
          <w:sz w:val="24"/>
          <w:szCs w:val="24"/>
        </w:rPr>
        <w:t>5</w:t>
      </w:r>
      <w:r w:rsidR="00F3715E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>00</w:t>
      </w:r>
      <w:r w:rsidR="00954834">
        <w:rPr>
          <w:rFonts w:ascii="Times New Roman" w:hAnsi="Times New Roman" w:cs="Times New Roman"/>
          <w:sz w:val="24"/>
          <w:szCs w:val="24"/>
        </w:rPr>
        <w:t xml:space="preserve"> руб.</w:t>
      </w:r>
      <w:r w:rsidR="00F3715E">
        <w:rPr>
          <w:rFonts w:ascii="Times New Roman" w:hAnsi="Times New Roman" w:cs="Times New Roman"/>
          <w:sz w:val="24"/>
          <w:szCs w:val="24"/>
        </w:rPr>
        <w:t xml:space="preserve"> в месяц.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C24DD2">
        <w:rPr>
          <w:rFonts w:ascii="Times New Roman" w:hAnsi="Times New Roman" w:cs="Times New Roman"/>
          <w:sz w:val="24"/>
          <w:szCs w:val="24"/>
        </w:rPr>
        <w:t>Г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ражданин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в качестве ИП или самозанятого по данным nalog.</w:t>
      </w:r>
      <w:r w:rsidRPr="00C7196B" w:rsidR="00C24DD2">
        <w:rPr>
          <w:rFonts w:ascii="Times New Roman" w:hAnsi="Times New Roman" w:cs="Times New Roman"/>
          <w:sz w:val="24"/>
          <w:szCs w:val="24"/>
        </w:rPr>
        <w:t>gov</w:t>
      </w:r>
      <w:r w:rsidRPr="00C24DD2" w:rsidR="00C24DD2">
        <w:rPr>
          <w:rFonts w:ascii="Times New Roman" w:hAnsi="Times New Roman" w:cs="Times New Roman"/>
          <w:sz w:val="24"/>
          <w:szCs w:val="24"/>
        </w:rPr>
        <w:t>.ru не зарегистрирован</w:t>
      </w:r>
      <w:r w:rsidR="00C24DD2">
        <w:rPr>
          <w:rFonts w:ascii="Times New Roman" w:hAnsi="Times New Roman" w:cs="Times New Roman"/>
          <w:sz w:val="24"/>
          <w:szCs w:val="24"/>
        </w:rPr>
        <w:t xml:space="preserve">.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C7196B">
        <w:rPr>
          <w:rFonts w:ascii="Times New Roman" w:hAnsi="Times New Roman" w:cs="Times New Roman"/>
          <w:sz w:val="24"/>
          <w:szCs w:val="24"/>
        </w:rPr>
        <w:t>1 ст. 14.1 КоАП РФ.</w:t>
      </w:r>
      <w:r w:rsidRPr="00C7196B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18" w:rsidRPr="00C7196B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7196B">
        <w:rPr>
          <w:rFonts w:ascii="Times New Roman" w:hAnsi="Times New Roman" w:cs="Times New Roman"/>
          <w:sz w:val="24"/>
          <w:szCs w:val="24"/>
        </w:rPr>
        <w:t>В судебно</w:t>
      </w:r>
      <w:r w:rsidRPr="00C7196B">
        <w:rPr>
          <w:rFonts w:ascii="Times New Roman" w:hAnsi="Times New Roman" w:cs="Times New Roman"/>
          <w:sz w:val="24"/>
          <w:szCs w:val="24"/>
        </w:rPr>
        <w:t>м</w:t>
      </w:r>
      <w:r w:rsidRPr="00C7196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7196B">
        <w:rPr>
          <w:rFonts w:ascii="Times New Roman" w:hAnsi="Times New Roman" w:cs="Times New Roman"/>
          <w:sz w:val="24"/>
          <w:szCs w:val="24"/>
        </w:rPr>
        <w:t>и</w:t>
      </w:r>
      <w:r w:rsidRPr="00C7196B">
        <w:rPr>
          <w:rFonts w:ascii="Times New Roman" w:hAnsi="Times New Roman" w:cs="Times New Roman"/>
          <w:sz w:val="24"/>
          <w:szCs w:val="24"/>
        </w:rPr>
        <w:t xml:space="preserve"> </w:t>
      </w:r>
      <w:r w:rsidRPr="00C7196B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Pr="00C7196B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C7196B">
        <w:rPr>
          <w:rFonts w:ascii="Times New Roman" w:hAnsi="Times New Roman" w:cs="Times New Roman"/>
          <w:sz w:val="24"/>
          <w:szCs w:val="24"/>
        </w:rPr>
        <w:t xml:space="preserve">вину в совершенном правонарушении признал, подтвердил обстоятельства, изложенные в протоколе об административном правонарушении. </w:t>
      </w:r>
    </w:p>
    <w:p w:rsidR="00A813EE" w:rsidRPr="00C7196B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7196B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C7196B">
        <w:rPr>
          <w:rFonts w:ascii="Times New Roman" w:hAnsi="Times New Roman" w:cs="Times New Roman"/>
          <w:sz w:val="24"/>
          <w:szCs w:val="24"/>
        </w:rPr>
        <w:t>Абибулаева</w:t>
      </w:r>
      <w:r w:rsidRPr="00C7196B">
        <w:rPr>
          <w:rFonts w:ascii="Times New Roman" w:hAnsi="Times New Roman" w:cs="Times New Roman"/>
          <w:sz w:val="24"/>
          <w:szCs w:val="24"/>
        </w:rPr>
        <w:t>, и</w:t>
      </w:r>
      <w:r w:rsidRPr="00C7196B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пришел к выводу о наличии в действиях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C7196B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1 ст. 14.1 КоАП РФ, исходя из следующего.</w:t>
      </w:r>
    </w:p>
    <w:p w:rsidR="00EA22A3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F3715E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в 09:50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, на автомобиле марки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, государственным регистрационным номером </w:t>
      </w:r>
      <w:r w:rsidRP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Pr="00C24DD2" w:rsidR="00C24DD2">
        <w:rPr>
          <w:rFonts w:ascii="Times New Roman" w:hAnsi="Times New Roman" w:cs="Times New Roman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осуществляя перевозку пассажиров по г. Симферополю и Симферопольскому р-ну по цене 330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руб. за одного пассажира. Данным видом деятельности занимается неоднократно с ноября 2023 года. Доход от указанного вида деятельности составляет 5000 руб. в месяц. Гражданин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в качестве ИП или самозанятого по данным nalog.gov.ru не зарегистрирован.</w:t>
      </w:r>
      <w:r w:rsidRPr="00F3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53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015A07" w:rsidR="00015A07">
        <w:rPr>
          <w:rFonts w:ascii="Times New Roman" w:hAnsi="Times New Roman" w:cs="Times New Roman"/>
          <w:sz w:val="24"/>
          <w:szCs w:val="24"/>
        </w:rPr>
        <w:t>(данные изъяты)</w:t>
      </w:r>
      <w:r w:rsidR="00015A07">
        <w:rPr>
          <w:sz w:val="26"/>
          <w:szCs w:val="25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015A07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8C7AC5">
        <w:rPr>
          <w:rFonts w:ascii="Times New Roman" w:hAnsi="Times New Roman" w:cs="Times New Roman"/>
          <w:sz w:val="24"/>
          <w:szCs w:val="24"/>
        </w:rPr>
        <w:t>2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8C7AC5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015A07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015A07">
        <w:rPr>
          <w:rFonts w:ascii="Times New Roman" w:hAnsi="Times New Roman" w:cs="Times New Roman"/>
          <w:sz w:val="24"/>
          <w:szCs w:val="24"/>
        </w:rPr>
        <w:t>ДАТА</w:t>
      </w:r>
      <w:r w:rsidRPr="00222008" w:rsidR="00D657B3">
        <w:rPr>
          <w:rFonts w:ascii="Times New Roman" w:hAnsi="Times New Roman" w:cs="Times New Roman"/>
          <w:sz w:val="24"/>
          <w:szCs w:val="24"/>
        </w:rPr>
        <w:t>;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фототаблицей к 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015A07" w:rsidR="00015A07">
        <w:rPr>
          <w:sz w:val="24"/>
          <w:szCs w:val="24"/>
        </w:rPr>
        <w:t>(</w:t>
      </w:r>
      <w:r w:rsidRPr="00015A07" w:rsidR="00015A07">
        <w:rPr>
          <w:rFonts w:ascii="Times New Roman" w:hAnsi="Times New Roman" w:cs="Times New Roman"/>
          <w:sz w:val="24"/>
          <w:szCs w:val="24"/>
        </w:rPr>
        <w:t>данные изъяты)</w:t>
      </w:r>
      <w:r w:rsidRPr="00015A07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015A07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>от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015A07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</w:t>
      </w:r>
      <w:r w:rsidR="00C24DD2">
        <w:rPr>
          <w:rFonts w:ascii="Times New Roman" w:hAnsi="Times New Roman" w:cs="Times New Roman"/>
          <w:sz w:val="24"/>
          <w:szCs w:val="24"/>
        </w:rPr>
        <w:t>а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Абибулаева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C24DD2">
        <w:rPr>
          <w:rFonts w:ascii="Times New Roman" w:hAnsi="Times New Roman" w:cs="Times New Roman"/>
          <w:sz w:val="24"/>
          <w:szCs w:val="24"/>
        </w:rPr>
        <w:t>30</w:t>
      </w:r>
      <w:r w:rsidRPr="00940FD8" w:rsidR="00745A0E">
        <w:rPr>
          <w:rFonts w:ascii="Times New Roman" w:hAnsi="Times New Roman" w:cs="Times New Roman"/>
          <w:sz w:val="24"/>
          <w:szCs w:val="24"/>
        </w:rPr>
        <w:t>.12</w:t>
      </w:r>
      <w:r w:rsidRPr="00940FD8" w:rsidR="00C46A87">
        <w:rPr>
          <w:rFonts w:ascii="Times New Roman" w:hAnsi="Times New Roman" w:cs="Times New Roman"/>
          <w:sz w:val="24"/>
          <w:szCs w:val="24"/>
        </w:rPr>
        <w:t>.2023</w:t>
      </w:r>
      <w:r w:rsidR="00352118">
        <w:rPr>
          <w:rFonts w:ascii="Times New Roman" w:hAnsi="Times New Roman" w:cs="Times New Roman"/>
          <w:sz w:val="24"/>
          <w:szCs w:val="24"/>
        </w:rPr>
        <w:t xml:space="preserve"> и в судебном заседании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, отсутствие обстоятельств отягчающих административную ответственность,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C7196B">
      <w:pPr>
        <w:spacing w:after="0" w:line="216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C7196B">
      <w:pPr>
        <w:spacing w:after="0" w:line="216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24DD2" w:rsidR="00C24DD2">
        <w:rPr>
          <w:rFonts w:ascii="Times New Roman" w:hAnsi="Times New Roman" w:cs="Times New Roman"/>
          <w:sz w:val="24"/>
          <w:szCs w:val="24"/>
        </w:rPr>
        <w:t>Абибулаева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A07" w:rsidP="00C7196B">
      <w:pPr>
        <w:spacing w:after="0" w:line="216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изъяты.</w:t>
      </w:r>
    </w:p>
    <w:p w:rsidR="006065E5" w:rsidRPr="00222008" w:rsidP="00C7196B">
      <w:pPr>
        <w:spacing w:after="0" w:line="216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C7196B">
      <w:pPr>
        <w:spacing w:after="0" w:line="216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C7196B">
      <w:pPr>
        <w:spacing w:after="0" w:line="216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C7196B">
      <w:pPr>
        <w:spacing w:after="0" w:line="216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55991" w:rsidP="00C7196B">
      <w:pPr>
        <w:spacing w:after="0" w:line="216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2F274B" w:rsidRPr="00015A07" w:rsidP="00015A0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015A07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15A07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60EDE"/>
    <w:rsid w:val="0027293E"/>
    <w:rsid w:val="00273563"/>
    <w:rsid w:val="00274083"/>
    <w:rsid w:val="0027410D"/>
    <w:rsid w:val="00284ED6"/>
    <w:rsid w:val="00294F10"/>
    <w:rsid w:val="002A05BD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2118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01F7C"/>
    <w:rsid w:val="00421897"/>
    <w:rsid w:val="00434ECA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61C9B"/>
    <w:rsid w:val="00662E31"/>
    <w:rsid w:val="0066651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4E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C7AC5"/>
    <w:rsid w:val="008D1103"/>
    <w:rsid w:val="009146C5"/>
    <w:rsid w:val="00917984"/>
    <w:rsid w:val="009227BF"/>
    <w:rsid w:val="00932758"/>
    <w:rsid w:val="009375C6"/>
    <w:rsid w:val="00940FD8"/>
    <w:rsid w:val="00946864"/>
    <w:rsid w:val="0094714D"/>
    <w:rsid w:val="00953FFE"/>
    <w:rsid w:val="00954834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0C23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4DD2"/>
    <w:rsid w:val="00C25727"/>
    <w:rsid w:val="00C276BD"/>
    <w:rsid w:val="00C372F5"/>
    <w:rsid w:val="00C40EA5"/>
    <w:rsid w:val="00C441B4"/>
    <w:rsid w:val="00C46A87"/>
    <w:rsid w:val="00C6599E"/>
    <w:rsid w:val="00C65D39"/>
    <w:rsid w:val="00C7196B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33C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6689B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3715E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5163-7E1A-42B9-B0FF-84940CE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