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9CA" w:rsidRPr="000E53DF" w:rsidP="00A329CA">
      <w:pPr>
        <w:ind w:firstLine="709"/>
        <w:jc w:val="right"/>
        <w:rPr>
          <w:b/>
        </w:rPr>
      </w:pPr>
      <w:r w:rsidRPr="000E53DF">
        <w:rPr>
          <w:b/>
        </w:rPr>
        <w:t>Дело № 5-2-</w:t>
      </w:r>
      <w:r>
        <w:rPr>
          <w:b/>
        </w:rPr>
        <w:t>47</w:t>
      </w:r>
      <w:r w:rsidRPr="000E53DF">
        <w:rPr>
          <w:b/>
        </w:rPr>
        <w:t>/202</w:t>
      </w:r>
      <w:r>
        <w:rPr>
          <w:b/>
        </w:rPr>
        <w:t>4</w:t>
      </w:r>
    </w:p>
    <w:p w:rsidR="00A329CA" w:rsidRPr="000E53DF" w:rsidP="00A329CA">
      <w:pPr>
        <w:pStyle w:val="Title"/>
        <w:ind w:firstLine="709"/>
      </w:pPr>
    </w:p>
    <w:p w:rsidR="00A329CA" w:rsidRPr="000E53DF" w:rsidP="00A329CA">
      <w:pPr>
        <w:pStyle w:val="Title"/>
      </w:pPr>
      <w:r w:rsidRPr="000E53DF">
        <w:t>П</w:t>
      </w:r>
      <w:r w:rsidRPr="000E53DF">
        <w:t xml:space="preserve"> О С Т А Н О В Л Е Н И Е</w:t>
      </w:r>
    </w:p>
    <w:p w:rsidR="00A329CA" w:rsidRPr="000E53DF" w:rsidP="00A329CA">
      <w:pPr>
        <w:ind w:firstLine="709"/>
        <w:jc w:val="both"/>
        <w:rPr>
          <w:b/>
        </w:rPr>
      </w:pPr>
    </w:p>
    <w:p w:rsidR="00A329CA" w:rsidRPr="000E53DF" w:rsidP="00A329CA">
      <w:pPr>
        <w:ind w:firstLine="709"/>
        <w:jc w:val="both"/>
      </w:pPr>
      <w:r>
        <w:t>17</w:t>
      </w:r>
      <w:r w:rsidRPr="000E53DF">
        <w:t xml:space="preserve"> </w:t>
      </w:r>
      <w:r>
        <w:t>января</w:t>
      </w:r>
      <w:r w:rsidRPr="000E53DF">
        <w:t xml:space="preserve">  202</w:t>
      </w:r>
      <w:r>
        <w:t>4</w:t>
      </w:r>
      <w:r w:rsidRPr="000E53DF">
        <w:t xml:space="preserve"> года </w:t>
      </w:r>
      <w:r w:rsidRPr="000E53DF">
        <w:tab/>
      </w:r>
      <w:r w:rsidRPr="000E53DF">
        <w:tab/>
      </w:r>
      <w:r w:rsidRPr="000E53DF">
        <w:tab/>
      </w:r>
      <w:r w:rsidRPr="000E53DF">
        <w:tab/>
      </w:r>
      <w:r w:rsidRPr="000E53DF">
        <w:tab/>
        <w:t xml:space="preserve"> </w:t>
      </w:r>
      <w:r w:rsidRPr="000E53DF">
        <w:tab/>
        <w:t>город Симферополь</w:t>
      </w:r>
    </w:p>
    <w:p w:rsidR="00A329CA" w:rsidRPr="000E53DF" w:rsidP="00A329CA">
      <w:pPr>
        <w:ind w:firstLine="709"/>
        <w:jc w:val="both"/>
      </w:pPr>
    </w:p>
    <w:p w:rsidR="00A329CA" w:rsidP="00A329CA">
      <w:pPr>
        <w:ind w:firstLine="708"/>
        <w:jc w:val="both"/>
      </w:pPr>
      <w:r w:rsidRPr="000A518A">
        <w:t xml:space="preserve">И.о. мирового судьи судебного участка №2 Железнодорожного судебного района </w:t>
      </w:r>
      <w:r w:rsidR="007C7A62">
        <w:t xml:space="preserve"> </w:t>
      </w:r>
      <w:r w:rsidRPr="000A518A">
        <w:t>г. Симферополь (Железнодорожный район городского округа Симферополь) - мировой судья судебного участка №3 Железнодорожного судебного района г. Симферополь (Железнодорожный район городского округа Симферополь) Киселёва Е.Н.</w:t>
      </w:r>
      <w:r>
        <w:t xml:space="preserve">, </w:t>
      </w:r>
    </w:p>
    <w:p w:rsidR="00A329CA" w:rsidRPr="000E53DF" w:rsidP="00A329CA">
      <w:pPr>
        <w:ind w:firstLine="708"/>
        <w:jc w:val="both"/>
      </w:pPr>
      <w:r w:rsidRPr="000E53DF">
        <w:t xml:space="preserve">с участием: лица, в отношении которого ведется производство по делу об административном правонарушении – </w:t>
      </w:r>
      <w:r>
        <w:t>Ягибекова</w:t>
      </w:r>
      <w:r>
        <w:t>,</w:t>
      </w:r>
      <w:r w:rsidRPr="000E53DF" w:rsidR="007C7A62">
        <w:t xml:space="preserve"> </w:t>
      </w:r>
      <w:r w:rsidRPr="000E53DF">
        <w:t xml:space="preserve">рассмотрев в открытом судебном заседании дело об административном правонарушении, </w:t>
      </w:r>
      <w:r>
        <w:t xml:space="preserve">предусмотренном ч. 1 ст. 20.25 </w:t>
      </w:r>
      <w:r w:rsidRPr="000E53DF">
        <w:t xml:space="preserve">КоАП Российской Федерации в отношении </w:t>
      </w:r>
      <w:r w:rsidRPr="000A518A">
        <w:t>Ягибекова</w:t>
      </w:r>
      <w:r w:rsidRPr="000E53DF">
        <w:t xml:space="preserve">, </w:t>
      </w:r>
      <w:r w:rsidR="007C7A62">
        <w:t>(данные изъяты)</w:t>
      </w:r>
      <w:r w:rsidRPr="000E53DF">
        <w:t>, урожен</w:t>
      </w:r>
      <w:r>
        <w:t>ца</w:t>
      </w:r>
      <w:r w:rsidRPr="000E53DF">
        <w:t xml:space="preserve"> </w:t>
      </w:r>
      <w:r>
        <w:t xml:space="preserve">                 </w:t>
      </w:r>
      <w:r w:rsidR="007C7A62">
        <w:t>(данные изъяты)</w:t>
      </w:r>
      <w:r w:rsidRPr="000E53DF">
        <w:t xml:space="preserve">, гражданина Российской Федерации, паспорт </w:t>
      </w:r>
      <w:r w:rsidR="007C7A62">
        <w:t>(данные изъяты)</w:t>
      </w:r>
      <w:r w:rsidRPr="000E53DF">
        <w:t>, официально не т</w:t>
      </w:r>
      <w:r>
        <w:t>рудоустроенного, являясь студентом</w:t>
      </w:r>
      <w:r w:rsidR="007C7A62">
        <w:t xml:space="preserve"> 3-го курса</w:t>
      </w:r>
      <w:r>
        <w:t xml:space="preserve"> </w:t>
      </w:r>
      <w:r w:rsidR="007C7A62">
        <w:t>(данные изъяты)</w:t>
      </w:r>
      <w:r>
        <w:t>,</w:t>
      </w:r>
      <w:r w:rsidRPr="00AC7B81">
        <w:t xml:space="preserve"> </w:t>
      </w:r>
      <w:r>
        <w:t>зарегистрирован</w:t>
      </w:r>
      <w:r w:rsidRPr="000E53DF">
        <w:t xml:space="preserve"> по адресу: </w:t>
      </w:r>
      <w:r w:rsidR="007C7A62">
        <w:t>(данные изъяты)</w:t>
      </w:r>
      <w:r>
        <w:t xml:space="preserve">, </w:t>
      </w:r>
      <w:r w:rsidRPr="000E53DF">
        <w:t>проживающая</w:t>
      </w:r>
      <w:r w:rsidRPr="000E53DF">
        <w:t xml:space="preserve"> по </w:t>
      </w:r>
      <w:r>
        <w:t xml:space="preserve">адресу: </w:t>
      </w:r>
      <w:r w:rsidR="007C7A62">
        <w:t>(данные изъяты)</w:t>
      </w:r>
      <w:r w:rsidRPr="000E53DF">
        <w:t>,</w:t>
      </w:r>
      <w:r>
        <w:t>–</w:t>
      </w:r>
    </w:p>
    <w:p w:rsidR="00A329CA" w:rsidRPr="000E53DF" w:rsidP="00A329CA">
      <w:pPr>
        <w:spacing w:line="204" w:lineRule="auto"/>
        <w:ind w:firstLine="708"/>
        <w:jc w:val="both"/>
      </w:pPr>
    </w:p>
    <w:p w:rsidR="00A329CA" w:rsidRPr="000E53DF" w:rsidP="00A329CA">
      <w:pPr>
        <w:spacing w:line="204" w:lineRule="auto"/>
        <w:ind w:left="-142" w:firstLine="142"/>
        <w:jc w:val="center"/>
        <w:rPr>
          <w:b/>
        </w:rPr>
      </w:pPr>
      <w:r w:rsidRPr="000E53DF">
        <w:rPr>
          <w:b/>
        </w:rPr>
        <w:t>УСТАНОВИЛ:</w:t>
      </w:r>
    </w:p>
    <w:p w:rsidR="00A329CA" w:rsidRPr="000E53DF" w:rsidP="00A329CA">
      <w:pPr>
        <w:spacing w:line="204" w:lineRule="auto"/>
        <w:jc w:val="center"/>
      </w:pPr>
    </w:p>
    <w:p w:rsidR="00A329CA" w:rsidRPr="000E53DF" w:rsidP="00A329CA">
      <w:pPr>
        <w:ind w:firstLine="709"/>
        <w:jc w:val="both"/>
      </w:pPr>
      <w:r w:rsidRPr="000A518A">
        <w:t>Ягибеков</w:t>
      </w:r>
      <w:r>
        <w:t xml:space="preserve"> </w:t>
      </w:r>
      <w:r w:rsidRPr="000E53DF">
        <w:t xml:space="preserve">не уплатил в срок, установленный ч. 1 ст. 32.2 КоАП РФ, административный штраф в размере </w:t>
      </w:r>
      <w:r>
        <w:t>30</w:t>
      </w:r>
      <w:r w:rsidRPr="000E53DF">
        <w:t xml:space="preserve"> 000 руб., назначенный мировым судьей судебного участка № </w:t>
      </w:r>
      <w:r>
        <w:t>11</w:t>
      </w:r>
      <w:r w:rsidRPr="000E53DF">
        <w:t xml:space="preserve"> </w:t>
      </w:r>
      <w:r>
        <w:t>Киевского</w:t>
      </w:r>
      <w:r w:rsidRPr="000E53DF">
        <w:t xml:space="preserve"> судебного района города Симферополь </w:t>
      </w:r>
      <w:r>
        <w:t xml:space="preserve">Республики Крым </w:t>
      </w:r>
      <w:r w:rsidRPr="000E53DF">
        <w:t xml:space="preserve">в соответствии с постановлением по делу об административном правонарушении </w:t>
      </w:r>
      <w:r>
        <w:t xml:space="preserve">                              </w:t>
      </w:r>
      <w:r w:rsidRPr="007C7A62" w:rsidR="007C7A62">
        <w:t xml:space="preserve">(данные изъяты), </w:t>
      </w:r>
      <w:r w:rsidRPr="000E53DF">
        <w:t xml:space="preserve">от </w:t>
      </w:r>
      <w:r>
        <w:t>03.07</w:t>
      </w:r>
      <w:r w:rsidRPr="000E53DF">
        <w:t>.2023,</w:t>
      </w:r>
      <w:r w:rsidR="00733429">
        <w:t xml:space="preserve"> по ч. 1 ст. 12.26 КоАП РФ, </w:t>
      </w:r>
      <w:r w:rsidRPr="000E53DF">
        <w:t xml:space="preserve"> вступившим в законную силу </w:t>
      </w:r>
      <w:r>
        <w:t>12.09</w:t>
      </w:r>
      <w:r w:rsidRPr="000E53DF">
        <w:t>.2023, то есть совершил</w:t>
      </w:r>
      <w:r w:rsidRPr="000E53DF">
        <w:t xml:space="preserve"> административное правонарушение, ответственность за которое предусмотрена ч. 1 ст. </w:t>
      </w:r>
      <w:r w:rsidRPr="000E53DF">
        <w:rPr>
          <w:rStyle w:val="Emphasis"/>
          <w:i w:val="0"/>
        </w:rPr>
        <w:t>20.25 КоАП</w:t>
      </w:r>
      <w:r w:rsidRPr="000E53DF">
        <w:t xml:space="preserve"> РФ.</w:t>
      </w:r>
    </w:p>
    <w:p w:rsidR="00A329CA" w:rsidRPr="000E53DF" w:rsidP="00A329CA">
      <w:pPr>
        <w:pStyle w:val="BodyText"/>
        <w:ind w:firstLine="709"/>
        <w:rPr>
          <w:color w:val="FF0000"/>
        </w:rPr>
      </w:pPr>
      <w:r w:rsidRPr="000A518A">
        <w:rPr>
          <w:color w:val="FF0000"/>
        </w:rPr>
        <w:t>Ягибеков</w:t>
      </w:r>
      <w:r>
        <w:rPr>
          <w:color w:val="FF0000"/>
        </w:rPr>
        <w:t xml:space="preserve"> </w:t>
      </w:r>
      <w:r w:rsidRPr="000E53DF">
        <w:rPr>
          <w:color w:val="FF0000"/>
        </w:rPr>
        <w:t xml:space="preserve">в судебном заседании вину признал, </w:t>
      </w:r>
      <w:r>
        <w:rPr>
          <w:color w:val="FF0000"/>
        </w:rPr>
        <w:t>пояснил, что</w:t>
      </w:r>
      <w:r w:rsidRPr="000E53DF">
        <w:rPr>
          <w:color w:val="FF0000"/>
        </w:rPr>
        <w:t xml:space="preserve"> не оплатил</w:t>
      </w:r>
      <w:r>
        <w:rPr>
          <w:color w:val="FF0000"/>
        </w:rPr>
        <w:t>а</w:t>
      </w:r>
      <w:r w:rsidRPr="000E53DF">
        <w:rPr>
          <w:color w:val="FF0000"/>
        </w:rPr>
        <w:t xml:space="preserve"> штраф, поскольку </w:t>
      </w:r>
      <w:r w:rsidR="00733429">
        <w:rPr>
          <w:color w:val="FF0000"/>
        </w:rPr>
        <w:t>нам</w:t>
      </w:r>
      <w:r w:rsidR="007C7A62">
        <w:rPr>
          <w:color w:val="FF0000"/>
        </w:rPr>
        <w:t>еревался обжаловать постановление мирового судьи</w:t>
      </w:r>
      <w:r w:rsidR="00733429">
        <w:rPr>
          <w:color w:val="FF0000"/>
        </w:rPr>
        <w:t xml:space="preserve"> и не </w:t>
      </w:r>
      <w:r w:rsidR="00733429">
        <w:rPr>
          <w:color w:val="FF0000"/>
        </w:rPr>
        <w:t>знал в какие сроки  штраф подлежит</w:t>
      </w:r>
      <w:r w:rsidR="00733429">
        <w:rPr>
          <w:color w:val="FF0000"/>
        </w:rPr>
        <w:t xml:space="preserve"> оплате.</w:t>
      </w:r>
    </w:p>
    <w:p w:rsidR="00A329CA" w:rsidRPr="000E53DF" w:rsidP="00A329CA">
      <w:pPr>
        <w:pStyle w:val="BodyText"/>
        <w:ind w:firstLine="708"/>
      </w:pPr>
      <w:r w:rsidRPr="000E53DF">
        <w:t xml:space="preserve">Изучив протокол об административном правонарушении и приложенные к нему материалы, </w:t>
      </w:r>
      <w:r w:rsidRPr="000E53DF">
        <w:t xml:space="preserve">заслушав объяснения </w:t>
      </w:r>
      <w:r w:rsidRPr="004B535F">
        <w:t>Ягибеков</w:t>
      </w:r>
      <w:r>
        <w:t>а</w:t>
      </w:r>
      <w:r w:rsidRPr="004B535F">
        <w:t xml:space="preserve"> </w:t>
      </w:r>
      <w:r w:rsidRPr="000E53DF">
        <w:t>мировой судья приходит к следующим</w:t>
      </w:r>
      <w:r w:rsidRPr="000E53DF">
        <w:t xml:space="preserve"> выводам.</w:t>
      </w:r>
    </w:p>
    <w:p w:rsidR="00A329CA" w:rsidRPr="000E53DF" w:rsidP="00A329CA">
      <w:pPr>
        <w:pStyle w:val="BodyText"/>
        <w:ind w:firstLine="709"/>
      </w:pPr>
      <w:r w:rsidRPr="000E53DF">
        <w:t xml:space="preserve">Вина </w:t>
      </w:r>
      <w:r w:rsidRPr="004B535F" w:rsidR="00733429">
        <w:t>Ягибеков</w:t>
      </w:r>
      <w:r w:rsidR="00733429">
        <w:t>а</w:t>
      </w:r>
      <w:r w:rsidRPr="004B535F" w:rsidR="00733429">
        <w:t xml:space="preserve"> </w:t>
      </w:r>
      <w:r w:rsidRPr="000E53DF">
        <w:t xml:space="preserve">в совершении административного правонарушения подтверждается исследованными доказательствами:  </w:t>
      </w:r>
    </w:p>
    <w:p w:rsidR="00A329CA" w:rsidP="00A329CA">
      <w:pPr>
        <w:pStyle w:val="BodyText"/>
        <w:ind w:firstLine="709"/>
      </w:pPr>
      <w:r w:rsidRPr="000E53DF">
        <w:t xml:space="preserve">- протоколом об административном правонарушении </w:t>
      </w:r>
      <w:r w:rsidR="007C7A62">
        <w:t>(данные изъяты),</w:t>
      </w:r>
      <w:r w:rsidRPr="000E53DF">
        <w:t xml:space="preserve"> от 21.11.2023 в отношении </w:t>
      </w:r>
      <w:r w:rsidRPr="004B535F">
        <w:t>Ягибекова</w:t>
      </w:r>
      <w:r w:rsidR="00733429">
        <w:t>;</w:t>
      </w:r>
    </w:p>
    <w:p w:rsidR="00733429" w:rsidRPr="000E53DF" w:rsidP="00A329CA">
      <w:pPr>
        <w:pStyle w:val="BodyText"/>
        <w:ind w:firstLine="709"/>
      </w:pPr>
      <w:r>
        <w:t xml:space="preserve">- копией постановления о возбуждении исполнительного производства от 21.12.2023 года </w:t>
      </w:r>
      <w:r w:rsidR="007C7A62">
        <w:t>(данные изъяты)</w:t>
      </w:r>
      <w:r>
        <w:t>;</w:t>
      </w:r>
    </w:p>
    <w:p w:rsidR="00A329CA" w:rsidRPr="000E53DF" w:rsidP="00A329CA">
      <w:pPr>
        <w:pStyle w:val="BodyText"/>
        <w:ind w:firstLine="709"/>
      </w:pPr>
      <w:r w:rsidRPr="000E53DF">
        <w:t xml:space="preserve">- копией постановления мирового судьи судебного участка </w:t>
      </w:r>
      <w:r w:rsidRPr="004B535F">
        <w:t xml:space="preserve">№ 11 Киевского судебного района города Симферополь Республики Крым по делу об административном правонарушении </w:t>
      </w:r>
      <w:r w:rsidRPr="007C7A62" w:rsidR="007C7A62">
        <w:t xml:space="preserve">(данные изъяты), </w:t>
      </w:r>
      <w:r>
        <w:t>от 03.07.2023</w:t>
      </w:r>
      <w:r w:rsidRPr="000E53DF">
        <w:t xml:space="preserve">, в отношении </w:t>
      </w:r>
      <w:r w:rsidRPr="004B535F">
        <w:t>Ягибекова</w:t>
      </w:r>
      <w:r w:rsidRPr="004B535F">
        <w:t xml:space="preserve"> </w:t>
      </w:r>
      <w:r w:rsidRPr="000E53DF">
        <w:t>по ч. 1 ст. 20.25</w:t>
      </w:r>
      <w:r>
        <w:t xml:space="preserve"> КоАП РФ, </w:t>
      </w:r>
      <w:r w:rsidRPr="004B535F">
        <w:t>вступившим в законную силу 12.09.2023</w:t>
      </w:r>
      <w:r w:rsidRPr="000E53DF">
        <w:t xml:space="preserve">, согласно которому </w:t>
      </w:r>
      <w:r>
        <w:t>Ягибеков</w:t>
      </w:r>
      <w:r w:rsidR="00733429">
        <w:t>у</w:t>
      </w:r>
      <w:r w:rsidRPr="004B535F">
        <w:t xml:space="preserve"> </w:t>
      </w:r>
      <w:r w:rsidRPr="000E53DF">
        <w:t xml:space="preserve">был назначен административный штраф в размере </w:t>
      </w:r>
      <w:r>
        <w:t>30</w:t>
      </w:r>
      <w:r w:rsidRPr="000E53DF">
        <w:t xml:space="preserve"> 000 руб.;</w:t>
      </w:r>
      <w:r>
        <w:t xml:space="preserve"> </w:t>
      </w:r>
    </w:p>
    <w:p w:rsidR="00A329CA" w:rsidRPr="000E53DF" w:rsidP="00A329CA">
      <w:pPr>
        <w:pStyle w:val="BodyText"/>
        <w:ind w:firstLine="709"/>
      </w:pPr>
      <w:r w:rsidRPr="000E53DF">
        <w:t xml:space="preserve">-письменными объяснениями и личными пояснениями </w:t>
      </w:r>
      <w:r w:rsidRPr="004B535F" w:rsidR="00733429">
        <w:t>Ягибекова</w:t>
      </w:r>
      <w:r w:rsidRPr="000E53DF">
        <w:t>, данными в судебном заседании.</w:t>
      </w:r>
    </w:p>
    <w:p w:rsidR="00A329CA" w:rsidRPr="000E53DF" w:rsidP="00A329CA">
      <w:pPr>
        <w:autoSpaceDE w:val="0"/>
        <w:autoSpaceDN w:val="0"/>
        <w:adjustRightInd w:val="0"/>
        <w:ind w:firstLine="709"/>
        <w:jc w:val="both"/>
      </w:pPr>
      <w:r w:rsidRPr="000E53DF">
        <w:t xml:space="preserve">Таким образом, вина </w:t>
      </w:r>
      <w:r w:rsidRPr="004B535F">
        <w:t>Ягибекова</w:t>
      </w:r>
      <w:r w:rsidRPr="004B535F">
        <w:t xml:space="preserve"> И.А.</w:t>
      </w:r>
      <w:r w:rsidRPr="000E53DF"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следует квалифицировать по ч. 1 ст. 20.25 КоАП Российской Федерации, как неуплата административного штрафа в срок, предусмотренный ч. 1 ст. 32.2 КоАП РФ.</w:t>
      </w:r>
    </w:p>
    <w:p w:rsidR="00A329CA" w:rsidRPr="000E53DF" w:rsidP="00A329CA">
      <w:pPr>
        <w:autoSpaceDE w:val="0"/>
        <w:autoSpaceDN w:val="0"/>
        <w:adjustRightInd w:val="0"/>
        <w:ind w:firstLine="709"/>
        <w:jc w:val="both"/>
      </w:pPr>
      <w:r w:rsidRPr="000E53DF">
        <w:t xml:space="preserve">При назначении административного наказания следует учесть характер совершенного </w:t>
      </w:r>
      <w:r w:rsidRPr="004B535F">
        <w:t>Ягибеков</w:t>
      </w:r>
      <w:r>
        <w:t>ым</w:t>
      </w:r>
      <w:r w:rsidRPr="004B535F">
        <w:t xml:space="preserve"> </w:t>
      </w:r>
      <w:r w:rsidRPr="000E53DF">
        <w:t>административного правонарушения, данные о личности виновно</w:t>
      </w:r>
      <w:r w:rsidR="00733429">
        <w:t>го</w:t>
      </w:r>
      <w:r w:rsidRPr="000E53DF">
        <w:t xml:space="preserve">, </w:t>
      </w:r>
      <w:r w:rsidR="00733429">
        <w:t>проживающего в г. Симферополь</w:t>
      </w:r>
      <w:r w:rsidRPr="000E53DF">
        <w:t>, е</w:t>
      </w:r>
      <w:r w:rsidR="00733429">
        <w:t>го</w:t>
      </w:r>
      <w:r w:rsidRPr="000E53DF">
        <w:t xml:space="preserve"> имущественное положение, </w:t>
      </w:r>
      <w:r>
        <w:t xml:space="preserve">наличие </w:t>
      </w:r>
      <w:r>
        <w:t xml:space="preserve">смягчающих ответственность обстоятельств </w:t>
      </w:r>
      <w:r w:rsidR="007C7A62">
        <w:t>– признание вины,</w:t>
      </w:r>
      <w:r>
        <w:t xml:space="preserve"> отсутствие по делу </w:t>
      </w:r>
      <w:r w:rsidRPr="000E53DF">
        <w:t>обстоятельст</w:t>
      </w:r>
      <w:r w:rsidR="00733429">
        <w:t xml:space="preserve">в, </w:t>
      </w:r>
      <w:r>
        <w:t xml:space="preserve"> </w:t>
      </w:r>
      <w:r w:rsidRPr="000E53DF">
        <w:t>отягчающих административную ответственность.</w:t>
      </w:r>
    </w:p>
    <w:p w:rsidR="00A329CA" w:rsidP="00A329CA">
      <w:pPr>
        <w:autoSpaceDE w:val="0"/>
        <w:autoSpaceDN w:val="0"/>
        <w:adjustRightInd w:val="0"/>
        <w:ind w:firstLine="709"/>
        <w:jc w:val="both"/>
      </w:pPr>
      <w:r w:rsidRPr="00765031">
        <w:t xml:space="preserve">При назначении </w:t>
      </w:r>
      <w:r w:rsidRPr="004B535F">
        <w:t>Ягибеков</w:t>
      </w:r>
      <w:r w:rsidR="00733429">
        <w:t>у</w:t>
      </w:r>
      <w:r w:rsidRPr="004B535F">
        <w:t xml:space="preserve"> </w:t>
      </w:r>
      <w:r w:rsidRPr="00765031">
        <w:t xml:space="preserve">административного наказания за совершенное административное правонарушение, в соответствии с требованиями ст. 3.1, ст. 4.1 КоАП Российской Федерации, с учетом характера совершенного административного правонарушения, личности лица, привлекаемого к административной ответственности, имущественного положения, с целью предупреждения совершения новых правонарушений, мировой судья считает необходимым и достаточным назначить </w:t>
      </w:r>
      <w:r w:rsidR="00733429">
        <w:t xml:space="preserve">ему </w:t>
      </w:r>
      <w:r>
        <w:t xml:space="preserve"> </w:t>
      </w:r>
      <w:r w:rsidRPr="00765031">
        <w:t>административное наказание в виде штрафа.</w:t>
      </w:r>
    </w:p>
    <w:p w:rsidR="00A329CA" w:rsidRPr="000E53DF" w:rsidP="00A329CA">
      <w:pPr>
        <w:autoSpaceDE w:val="0"/>
        <w:autoSpaceDN w:val="0"/>
        <w:adjustRightInd w:val="0"/>
        <w:ind w:firstLine="709"/>
        <w:jc w:val="both"/>
      </w:pPr>
      <w:r w:rsidRPr="000E53DF">
        <w:t xml:space="preserve">На основании </w:t>
      </w:r>
      <w:r w:rsidRPr="000E53DF">
        <w:t>изложенного</w:t>
      </w:r>
      <w:r w:rsidRPr="000E53DF">
        <w:t xml:space="preserve">, руководствуясь ч. 1 ст. 20.25, ст. 29.10 КоАП Российской Федерации, - </w:t>
      </w:r>
    </w:p>
    <w:p w:rsidR="00A329CA" w:rsidP="00A329CA">
      <w:pPr>
        <w:ind w:firstLine="709"/>
        <w:jc w:val="center"/>
      </w:pPr>
      <w:r w:rsidRPr="000E53DF">
        <w:t>П</w:t>
      </w:r>
      <w:r w:rsidRPr="000E53DF">
        <w:t xml:space="preserve"> О С Т А Н О В И Л:</w:t>
      </w:r>
    </w:p>
    <w:p w:rsidR="00A329CA" w:rsidP="00A329CA">
      <w:pPr>
        <w:jc w:val="center"/>
      </w:pPr>
    </w:p>
    <w:p w:rsidR="00A329CA" w:rsidP="00A329CA">
      <w:pPr>
        <w:tabs>
          <w:tab w:val="left" w:pos="2408"/>
        </w:tabs>
        <w:ind w:firstLine="709"/>
        <w:jc w:val="both"/>
      </w:pPr>
      <w:r w:rsidRPr="00AC7B81">
        <w:t>Ягибекова</w:t>
      </w:r>
      <w:r w:rsidRPr="00AC7B81">
        <w:t xml:space="preserve"> </w:t>
      </w:r>
      <w:r>
        <w:t xml:space="preserve">признать виновным </w:t>
      </w:r>
      <w:r>
        <w:rPr>
          <w:bCs/>
        </w:rPr>
        <w:t xml:space="preserve">в совершении административного правонарушения, предусмотренного ч.1 ст.20.25 КоАП РФ, и назначить ему административное наказание в виде </w:t>
      </w:r>
      <w:r>
        <w:t xml:space="preserve">в виде обязательных работ на срок 20 (двадцать) часов, но не более 4 часов в день.  </w:t>
      </w:r>
    </w:p>
    <w:p w:rsidR="00A329CA" w:rsidP="00A329CA">
      <w:pPr>
        <w:autoSpaceDE w:val="0"/>
        <w:autoSpaceDN w:val="0"/>
        <w:adjustRightInd w:val="0"/>
        <w:ind w:firstLine="709"/>
        <w:jc w:val="both"/>
      </w:pPr>
      <w:r>
        <w:t>Разъяснить, что в соответствии с ч. 1 ст. 3.13 КоАП Российской Федерации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329CA" w:rsidP="00A329CA">
      <w:pPr>
        <w:autoSpaceDE w:val="0"/>
        <w:autoSpaceDN w:val="0"/>
        <w:adjustRightInd w:val="0"/>
        <w:ind w:firstLine="709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A329CA" w:rsidP="00A329CA">
      <w:pPr>
        <w:autoSpaceDE w:val="0"/>
        <w:autoSpaceDN w:val="0"/>
        <w:adjustRightInd w:val="0"/>
        <w:ind w:firstLine="709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329CA" w:rsidP="00A329CA">
      <w:pPr>
        <w:tabs>
          <w:tab w:val="left" w:pos="2408"/>
        </w:tabs>
        <w:ind w:firstLine="709"/>
        <w:jc w:val="both"/>
      </w:pPr>
      <w:r>
        <w:t>Разъяснить, что за уклонение от отбывания обязательных работ предусмотрена а</w:t>
      </w:r>
      <w:r w:rsidR="007C7A62">
        <w:t>дминистративная ответственность</w:t>
      </w:r>
      <w:r>
        <w:t xml:space="preserve"> по ч.4 ст. 20.25 КоАП Российской Федерации.</w:t>
      </w:r>
    </w:p>
    <w:p w:rsidR="00A329CA" w:rsidP="00A329C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Поста</w:t>
      </w:r>
      <w:r w:rsidR="007C7A62">
        <w:rPr>
          <w:color w:val="000000"/>
          <w:shd w:val="clear" w:color="auto" w:fill="FFFFFF"/>
        </w:rPr>
        <w:t>новление может быть обжаловано</w:t>
      </w:r>
      <w:r>
        <w:rPr>
          <w:color w:val="000000"/>
          <w:shd w:val="clear" w:color="auto" w:fill="FFFFFF"/>
        </w:rPr>
        <w:t xml:space="preserve"> в Железнодорожный ра</w:t>
      </w:r>
      <w:r w:rsidR="007C7A62">
        <w:rPr>
          <w:color w:val="000000"/>
          <w:shd w:val="clear" w:color="auto" w:fill="FFFFFF"/>
        </w:rPr>
        <w:t xml:space="preserve">йонный  суд города Симферополя </w:t>
      </w:r>
      <w:r>
        <w:rPr>
          <w:color w:val="000000"/>
          <w:shd w:val="clear" w:color="auto" w:fill="FFFFFF"/>
        </w:rPr>
        <w:t xml:space="preserve">в течение </w:t>
      </w:r>
      <w:r w:rsidR="007C7A62">
        <w:rPr>
          <w:color w:val="000000"/>
          <w:shd w:val="clear" w:color="auto" w:fill="FFFFFF"/>
        </w:rPr>
        <w:t>десяти суток со дня вручения</w:t>
      </w:r>
      <w:r>
        <w:rPr>
          <w:color w:val="000000"/>
          <w:shd w:val="clear" w:color="auto" w:fill="FFFFFF"/>
        </w:rPr>
        <w:t xml:space="preserve"> или </w:t>
      </w:r>
      <w:r w:rsidR="007C7A62">
        <w:rPr>
          <w:color w:val="000000"/>
          <w:shd w:val="clear" w:color="auto" w:fill="FFFFFF"/>
        </w:rPr>
        <w:t xml:space="preserve">получения копии  постановления через </w:t>
      </w:r>
      <w:r>
        <w:rPr>
          <w:color w:val="000000"/>
          <w:shd w:val="clear" w:color="auto" w:fill="FFFFFF"/>
        </w:rPr>
        <w:t>судеб</w:t>
      </w:r>
      <w:r w:rsidR="007C7A62">
        <w:rPr>
          <w:color w:val="000000"/>
          <w:shd w:val="clear" w:color="auto" w:fill="FFFFFF"/>
        </w:rPr>
        <w:t>ный участок №2 Железнодорожного</w:t>
      </w:r>
      <w:r>
        <w:rPr>
          <w:color w:val="000000"/>
          <w:shd w:val="clear" w:color="auto" w:fill="FFFFFF"/>
        </w:rPr>
        <w:t xml:space="preserve"> судебного района  города Симферополь.</w:t>
      </w:r>
    </w:p>
    <w:p w:rsidR="00A329CA" w:rsidP="00A329CA">
      <w:pPr>
        <w:autoSpaceDE w:val="0"/>
        <w:autoSpaceDN w:val="0"/>
        <w:adjustRightInd w:val="0"/>
        <w:ind w:firstLine="709"/>
        <w:jc w:val="both"/>
      </w:pPr>
    </w:p>
    <w:p w:rsidR="00A329CA" w:rsidP="00A329CA">
      <w:pPr>
        <w:autoSpaceDE w:val="0"/>
        <w:autoSpaceDN w:val="0"/>
        <w:adjustRightInd w:val="0"/>
        <w:ind w:firstLine="709"/>
        <w:jc w:val="both"/>
      </w:pPr>
    </w:p>
    <w:p w:rsidR="00A329CA" w:rsidP="00A32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Мировой  судья                                                                                          Е.Н. Киселёва</w:t>
      </w:r>
    </w:p>
    <w:p w:rsidR="00A329CA" w:rsidRPr="000E53DF" w:rsidP="00A329CA">
      <w:pPr>
        <w:ind w:firstLine="709"/>
        <w:jc w:val="center"/>
      </w:pPr>
    </w:p>
    <w:p w:rsidR="00A329CA" w:rsidRPr="000E53DF" w:rsidP="00A329CA">
      <w:pPr>
        <w:ind w:firstLine="709"/>
        <w:jc w:val="center"/>
      </w:pPr>
    </w:p>
    <w:p w:rsidR="00A329CA" w:rsidRPr="000E53DF" w:rsidP="00A329C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10B33"/>
    <w:sectPr w:rsidSect="00B32535">
      <w:headerReference w:type="default" r:id="rId5"/>
      <w:pgSz w:w="11906" w:h="16838" w:code="9"/>
      <w:pgMar w:top="851" w:right="127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C7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7A62">
      <w:rPr>
        <w:noProof/>
      </w:rPr>
      <w:t>2</w:t>
    </w:r>
    <w:r>
      <w:fldChar w:fldCharType="end"/>
    </w:r>
  </w:p>
  <w:p w:rsidR="00880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8"/>
    <w:rsid w:val="000051E3"/>
    <w:rsid w:val="000A518A"/>
    <w:rsid w:val="000E53DF"/>
    <w:rsid w:val="00310B33"/>
    <w:rsid w:val="003A3CAB"/>
    <w:rsid w:val="004B535F"/>
    <w:rsid w:val="00733429"/>
    <w:rsid w:val="00765031"/>
    <w:rsid w:val="007C7A62"/>
    <w:rsid w:val="00830CEC"/>
    <w:rsid w:val="00880C7B"/>
    <w:rsid w:val="00A329CA"/>
    <w:rsid w:val="00AC7B81"/>
    <w:rsid w:val="00B04898"/>
    <w:rsid w:val="00B32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329C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32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A329CA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A32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A329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32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A32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4219-9CAD-4531-AF55-82244795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