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C6E71" w:rsidRPr="00CF383C" w:rsidP="005A7B25">
      <w:pPr>
        <w:spacing w:line="204" w:lineRule="auto"/>
        <w:jc w:val="right"/>
        <w:rPr>
          <w:b/>
          <w:color w:val="FF0000"/>
          <w:sz w:val="24"/>
          <w:szCs w:val="24"/>
        </w:rPr>
      </w:pPr>
      <w:r w:rsidRPr="00CF383C">
        <w:rPr>
          <w:b/>
          <w:sz w:val="24"/>
          <w:szCs w:val="24"/>
        </w:rPr>
        <w:t>Дело № 5-2-</w:t>
      </w:r>
      <w:r w:rsidR="009F435C">
        <w:rPr>
          <w:b/>
          <w:sz w:val="24"/>
          <w:szCs w:val="24"/>
        </w:rPr>
        <w:t>48</w:t>
      </w:r>
      <w:r w:rsidRPr="00CF383C">
        <w:rPr>
          <w:b/>
          <w:color w:val="FF0000"/>
          <w:sz w:val="24"/>
          <w:szCs w:val="24"/>
        </w:rPr>
        <w:t>/202</w:t>
      </w:r>
      <w:r w:rsidR="009F435C">
        <w:rPr>
          <w:b/>
          <w:color w:val="FF0000"/>
          <w:sz w:val="24"/>
          <w:szCs w:val="24"/>
        </w:rPr>
        <w:t>2</w:t>
      </w:r>
    </w:p>
    <w:p w:rsidR="000C6E71" w:rsidRPr="00CF383C" w:rsidP="005A7B25">
      <w:pPr>
        <w:spacing w:line="204" w:lineRule="auto"/>
        <w:jc w:val="center"/>
        <w:rPr>
          <w:b/>
          <w:sz w:val="24"/>
          <w:szCs w:val="24"/>
        </w:rPr>
      </w:pPr>
      <w:r w:rsidRPr="00CF383C">
        <w:rPr>
          <w:b/>
          <w:sz w:val="24"/>
          <w:szCs w:val="24"/>
        </w:rPr>
        <w:t>ПОСТАНОВЛЕНИЕ</w:t>
      </w:r>
    </w:p>
    <w:p w:rsidR="000C6E71" w:rsidRPr="00CF383C" w:rsidP="005A7B25">
      <w:pPr>
        <w:spacing w:line="204" w:lineRule="auto"/>
        <w:rPr>
          <w:b/>
          <w:sz w:val="24"/>
          <w:szCs w:val="24"/>
        </w:rPr>
      </w:pPr>
      <w:r>
        <w:rPr>
          <w:b/>
          <w:sz w:val="24"/>
          <w:szCs w:val="24"/>
        </w:rPr>
        <w:t>27 января</w:t>
      </w:r>
      <w:r w:rsidRPr="00CF383C">
        <w:rPr>
          <w:b/>
          <w:sz w:val="24"/>
          <w:szCs w:val="24"/>
        </w:rPr>
        <w:t xml:space="preserve"> 202</w:t>
      </w:r>
      <w:r>
        <w:rPr>
          <w:b/>
          <w:sz w:val="24"/>
          <w:szCs w:val="24"/>
        </w:rPr>
        <w:t>2</w:t>
      </w:r>
      <w:r w:rsidRPr="00CF383C">
        <w:rPr>
          <w:b/>
          <w:sz w:val="24"/>
          <w:szCs w:val="24"/>
        </w:rPr>
        <w:t xml:space="preserve"> года</w:t>
      </w:r>
      <w:r w:rsidRPr="00CF383C">
        <w:rPr>
          <w:b/>
          <w:sz w:val="24"/>
          <w:szCs w:val="24"/>
        </w:rPr>
        <w:tab/>
      </w:r>
      <w:r w:rsidRPr="00CF383C">
        <w:rPr>
          <w:b/>
          <w:sz w:val="24"/>
          <w:szCs w:val="24"/>
        </w:rPr>
        <w:tab/>
      </w:r>
      <w:r w:rsidRPr="00CF383C">
        <w:rPr>
          <w:b/>
          <w:sz w:val="24"/>
          <w:szCs w:val="24"/>
        </w:rPr>
        <w:tab/>
      </w:r>
      <w:r w:rsidRPr="00CF383C">
        <w:rPr>
          <w:b/>
          <w:sz w:val="24"/>
          <w:szCs w:val="24"/>
        </w:rPr>
        <w:tab/>
      </w:r>
      <w:r w:rsidRPr="00CF383C">
        <w:rPr>
          <w:b/>
          <w:sz w:val="24"/>
          <w:szCs w:val="24"/>
        </w:rPr>
        <w:tab/>
      </w:r>
      <w:r w:rsidRPr="00CF383C">
        <w:rPr>
          <w:b/>
          <w:sz w:val="24"/>
          <w:szCs w:val="24"/>
        </w:rPr>
        <w:tab/>
      </w:r>
      <w:r w:rsidRPr="00CF383C">
        <w:rPr>
          <w:b/>
          <w:sz w:val="24"/>
          <w:szCs w:val="24"/>
        </w:rPr>
        <w:tab/>
        <w:t>г. Симферополь</w:t>
      </w:r>
    </w:p>
    <w:p w:rsidR="000C6E71" w:rsidRPr="00CF383C" w:rsidP="005A7B25">
      <w:pPr>
        <w:spacing w:line="204" w:lineRule="auto"/>
        <w:rPr>
          <w:sz w:val="24"/>
          <w:szCs w:val="24"/>
        </w:rPr>
      </w:pPr>
    </w:p>
    <w:p w:rsidR="000C6E71" w:rsidRPr="00CF383C" w:rsidP="005A7B25">
      <w:pPr>
        <w:spacing w:line="204" w:lineRule="auto"/>
        <w:ind w:firstLine="708"/>
        <w:jc w:val="both"/>
        <w:rPr>
          <w:sz w:val="24"/>
          <w:szCs w:val="24"/>
        </w:rPr>
      </w:pPr>
      <w:r w:rsidRPr="00CF383C">
        <w:rPr>
          <w:sz w:val="24"/>
          <w:szCs w:val="24"/>
        </w:rPr>
        <w:t>Мировой судья судебного участка № 2 Железнодорожного судебного района города Симферополя Республики Крым Цыганова Г.Ю., рассмотрев дело об административном правонарушении, предусмотренном ч. 1 ст. 6.9 КоАП РФ, в отношении</w:t>
      </w:r>
    </w:p>
    <w:p w:rsidR="000C6E71" w:rsidRPr="00CF383C" w:rsidP="00E8244E">
      <w:pPr>
        <w:spacing w:line="204" w:lineRule="auto"/>
        <w:jc w:val="both"/>
        <w:rPr>
          <w:sz w:val="24"/>
          <w:szCs w:val="24"/>
        </w:rPr>
      </w:pPr>
      <w:r>
        <w:rPr>
          <w:sz w:val="24"/>
          <w:szCs w:val="24"/>
        </w:rPr>
        <w:t>Дранова Сергея Федоровича</w:t>
      </w:r>
      <w:r w:rsidRPr="00CF383C">
        <w:rPr>
          <w:sz w:val="24"/>
          <w:szCs w:val="24"/>
        </w:rPr>
        <w:t xml:space="preserve">, </w:t>
      </w:r>
      <w:r w:rsidRPr="00CA66FA" w:rsidR="00B20585">
        <w:rPr>
          <w:sz w:val="24"/>
          <w:szCs w:val="24"/>
        </w:rPr>
        <w:t>«информация изъята»</w:t>
      </w:r>
      <w:r w:rsidR="00B20585">
        <w:rPr>
          <w:sz w:val="24"/>
          <w:szCs w:val="24"/>
        </w:rPr>
        <w:t xml:space="preserve"> </w:t>
      </w:r>
      <w:r w:rsidRPr="00CF383C">
        <w:rPr>
          <w:sz w:val="24"/>
          <w:szCs w:val="24"/>
        </w:rPr>
        <w:t>,</w:t>
      </w:r>
    </w:p>
    <w:p w:rsidR="000C6E71" w:rsidRPr="00CF383C" w:rsidP="005A7B25">
      <w:pPr>
        <w:spacing w:line="204" w:lineRule="auto"/>
        <w:jc w:val="center"/>
        <w:rPr>
          <w:sz w:val="24"/>
          <w:szCs w:val="24"/>
        </w:rPr>
      </w:pPr>
      <w:r w:rsidRPr="00CF383C">
        <w:rPr>
          <w:sz w:val="24"/>
          <w:szCs w:val="24"/>
        </w:rPr>
        <w:t>УСТАНОВИЛ:</w:t>
      </w:r>
    </w:p>
    <w:p w:rsidR="000C6E71" w:rsidRPr="00CF383C" w:rsidP="005A7B25">
      <w:pPr>
        <w:spacing w:line="204" w:lineRule="auto"/>
        <w:ind w:firstLine="708"/>
        <w:jc w:val="both"/>
        <w:rPr>
          <w:sz w:val="24"/>
          <w:szCs w:val="24"/>
        </w:rPr>
      </w:pPr>
      <w:r>
        <w:rPr>
          <w:sz w:val="24"/>
          <w:szCs w:val="24"/>
        </w:rPr>
        <w:t xml:space="preserve">Дранов Сергей Федорович </w:t>
      </w:r>
      <w:r w:rsidRPr="00CA66FA" w:rsidR="00B20585">
        <w:rPr>
          <w:sz w:val="24"/>
          <w:szCs w:val="24"/>
        </w:rPr>
        <w:t>«информация изъята»</w:t>
      </w:r>
      <w:r w:rsidR="00B20585">
        <w:rPr>
          <w:sz w:val="24"/>
          <w:szCs w:val="24"/>
        </w:rPr>
        <w:t xml:space="preserve"> </w:t>
      </w:r>
      <w:r w:rsidRPr="00A41865">
        <w:rPr>
          <w:sz w:val="24"/>
          <w:szCs w:val="24"/>
        </w:rPr>
        <w:t>часов</w:t>
      </w:r>
      <w:r w:rsidRPr="00CF383C">
        <w:rPr>
          <w:sz w:val="24"/>
          <w:szCs w:val="24"/>
        </w:rPr>
        <w:t>, находясь по адресу: г.</w:t>
      </w:r>
      <w:r w:rsidR="008C0D50">
        <w:rPr>
          <w:sz w:val="24"/>
          <w:szCs w:val="24"/>
        </w:rPr>
        <w:t> </w:t>
      </w:r>
      <w:r w:rsidRPr="00CF383C">
        <w:rPr>
          <w:sz w:val="24"/>
          <w:szCs w:val="24"/>
        </w:rPr>
        <w:t>Симферополь, ул. Павленко, д. 1-А,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достаточных оснований полагать, что он употребил наркотические средства или психотропные вещества без назначения врача либо новые потенциально опасные психоактивные вещества (нарушение речи, резкое изменение окраски кожных покровов лица, поведение, несоответствующее обстановке), совершив тем самым административное правонарушение, предусмотренное ч. 1 ст. 6.9 КоАП РФ.</w:t>
      </w:r>
    </w:p>
    <w:p w:rsidR="000C6E71" w:rsidRPr="00CF383C" w:rsidP="005A7B25">
      <w:pPr>
        <w:spacing w:line="204" w:lineRule="auto"/>
        <w:ind w:firstLine="708"/>
        <w:jc w:val="both"/>
        <w:rPr>
          <w:sz w:val="24"/>
          <w:szCs w:val="24"/>
        </w:rPr>
      </w:pPr>
      <w:r w:rsidRPr="00CF383C">
        <w:rPr>
          <w:sz w:val="24"/>
          <w:szCs w:val="24"/>
        </w:rPr>
        <w:t xml:space="preserve">В судебном заседании </w:t>
      </w:r>
      <w:r w:rsidR="009F435C">
        <w:rPr>
          <w:sz w:val="24"/>
          <w:szCs w:val="24"/>
        </w:rPr>
        <w:t>Дранов С.Ф.</w:t>
      </w:r>
      <w:r w:rsidRPr="000D1232" w:rsidR="000D1232">
        <w:rPr>
          <w:sz w:val="24"/>
          <w:szCs w:val="24"/>
        </w:rPr>
        <w:t xml:space="preserve"> </w:t>
      </w:r>
      <w:r w:rsidRPr="00CF383C">
        <w:rPr>
          <w:sz w:val="24"/>
          <w:szCs w:val="24"/>
        </w:rPr>
        <w:t xml:space="preserve">вину признал полностью, </w:t>
      </w:r>
      <w:r w:rsidR="00E8244E">
        <w:rPr>
          <w:sz w:val="24"/>
          <w:szCs w:val="24"/>
        </w:rPr>
        <w:t>подтвердил обстоятельства, указанные в протоколе об административном правонарушении.</w:t>
      </w:r>
    </w:p>
    <w:p w:rsidR="000C6E71" w:rsidRPr="00CF383C" w:rsidP="005A7B25">
      <w:pPr>
        <w:spacing w:line="204" w:lineRule="auto"/>
        <w:ind w:firstLine="708"/>
        <w:jc w:val="both"/>
        <w:rPr>
          <w:sz w:val="24"/>
          <w:szCs w:val="24"/>
        </w:rPr>
      </w:pPr>
      <w:r w:rsidRPr="00CF383C">
        <w:rPr>
          <w:sz w:val="24"/>
          <w:szCs w:val="24"/>
        </w:rPr>
        <w:t>Выслушав пояснения лица, в отношении которого ведется производство по делу об административном правонарушении, исследовав имеющиеся доказательства, прихожу к следующему.</w:t>
      </w:r>
    </w:p>
    <w:p w:rsidR="000C6E71" w:rsidRPr="00CF383C" w:rsidP="005A7B25">
      <w:pPr>
        <w:spacing w:line="204" w:lineRule="auto"/>
        <w:ind w:firstLine="708"/>
        <w:jc w:val="both"/>
        <w:rPr>
          <w:sz w:val="24"/>
          <w:szCs w:val="24"/>
        </w:rPr>
      </w:pPr>
      <w:r w:rsidRPr="00CF383C">
        <w:rPr>
          <w:sz w:val="24"/>
          <w:szCs w:val="24"/>
        </w:rPr>
        <w:t>Согласно ст. 40 Федерального закона от 08.01.1998г. №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rsidR="000C6E71" w:rsidRPr="00CF383C" w:rsidP="005A7B25">
      <w:pPr>
        <w:spacing w:line="204" w:lineRule="auto"/>
        <w:ind w:firstLine="708"/>
        <w:jc w:val="both"/>
        <w:rPr>
          <w:sz w:val="24"/>
          <w:szCs w:val="24"/>
        </w:rPr>
      </w:pPr>
      <w:r w:rsidRPr="00CF383C">
        <w:rPr>
          <w:sz w:val="24"/>
          <w:szCs w:val="24"/>
        </w:rPr>
        <w:t>В соответствии с ч. 1 ст. 6.9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 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0C6E71" w:rsidRPr="00CF383C" w:rsidP="005A7B25">
      <w:pPr>
        <w:spacing w:line="204" w:lineRule="auto"/>
        <w:ind w:firstLine="708"/>
        <w:jc w:val="both"/>
        <w:rPr>
          <w:sz w:val="24"/>
          <w:szCs w:val="24"/>
        </w:rPr>
      </w:pPr>
      <w:r w:rsidRPr="00CF383C">
        <w:rPr>
          <w:sz w:val="24"/>
          <w:szCs w:val="24"/>
        </w:rPr>
        <w:t xml:space="preserve">Факт совершения </w:t>
      </w:r>
      <w:r w:rsidR="009F435C">
        <w:rPr>
          <w:sz w:val="24"/>
          <w:szCs w:val="24"/>
        </w:rPr>
        <w:t>привлекаемым</w:t>
      </w:r>
      <w:r w:rsidRPr="00CF383C">
        <w:rPr>
          <w:sz w:val="24"/>
          <w:szCs w:val="24"/>
        </w:rPr>
        <w:t xml:space="preserve"> административного правонарушения, </w:t>
      </w:r>
      <w:r w:rsidRPr="00A41865">
        <w:rPr>
          <w:sz w:val="24"/>
          <w:szCs w:val="24"/>
        </w:rPr>
        <w:t xml:space="preserve">предусмотренного ч. 1 ст. 6.9 КоАП РФ, и его вина подтверждается исследованными доказательствами: протоколом об административном правонарушении </w:t>
      </w:r>
      <w:r w:rsidRPr="00CA66FA" w:rsidR="00B20585">
        <w:rPr>
          <w:sz w:val="24"/>
          <w:szCs w:val="24"/>
        </w:rPr>
        <w:t>«информация изъята»</w:t>
      </w:r>
      <w:r w:rsidR="00B20585">
        <w:rPr>
          <w:sz w:val="24"/>
          <w:szCs w:val="24"/>
        </w:rPr>
        <w:t xml:space="preserve">, </w:t>
      </w:r>
      <w:r w:rsidRPr="00A41865">
        <w:rPr>
          <w:sz w:val="24"/>
          <w:szCs w:val="24"/>
        </w:rPr>
        <w:t xml:space="preserve">протоколом о направлении на медицинское освидетельствование на состояние опьянения от </w:t>
      </w:r>
      <w:r w:rsidRPr="00CA66FA" w:rsidR="00B20585">
        <w:rPr>
          <w:sz w:val="24"/>
          <w:szCs w:val="24"/>
        </w:rPr>
        <w:t>«информация изъята»</w:t>
      </w:r>
      <w:r w:rsidR="00B20585">
        <w:rPr>
          <w:sz w:val="24"/>
          <w:szCs w:val="24"/>
        </w:rPr>
        <w:t xml:space="preserve"> </w:t>
      </w:r>
      <w:r w:rsidRPr="00A41865">
        <w:rPr>
          <w:sz w:val="24"/>
          <w:szCs w:val="24"/>
        </w:rPr>
        <w:t xml:space="preserve">, протоколом объяснений </w:t>
      </w:r>
      <w:r w:rsidR="009F435C">
        <w:rPr>
          <w:sz w:val="24"/>
          <w:szCs w:val="24"/>
        </w:rPr>
        <w:t>Дранова С.Ф.</w:t>
      </w:r>
      <w:r w:rsidRPr="00A41865">
        <w:rPr>
          <w:sz w:val="24"/>
          <w:szCs w:val="24"/>
        </w:rPr>
        <w:t xml:space="preserve"> от</w:t>
      </w:r>
      <w:r w:rsidR="009F435C">
        <w:rPr>
          <w:sz w:val="24"/>
          <w:szCs w:val="24"/>
        </w:rPr>
        <w:t xml:space="preserve"> </w:t>
      </w:r>
      <w:r w:rsidRPr="00CA66FA" w:rsidR="00B20585">
        <w:rPr>
          <w:sz w:val="24"/>
          <w:szCs w:val="24"/>
        </w:rPr>
        <w:t>«информация изъята»</w:t>
      </w:r>
      <w:r w:rsidR="00B20585">
        <w:rPr>
          <w:sz w:val="24"/>
          <w:szCs w:val="24"/>
        </w:rPr>
        <w:t xml:space="preserve"> </w:t>
      </w:r>
      <w:r w:rsidRPr="00A41865">
        <w:rPr>
          <w:sz w:val="24"/>
          <w:szCs w:val="24"/>
        </w:rPr>
        <w:t xml:space="preserve">,  копией паспорта </w:t>
      </w:r>
      <w:r w:rsidR="009F435C">
        <w:rPr>
          <w:sz w:val="24"/>
          <w:szCs w:val="24"/>
        </w:rPr>
        <w:t>Дранова С.Ф.</w:t>
      </w:r>
      <w:r w:rsidRPr="00A41865" w:rsidR="00A41865">
        <w:rPr>
          <w:sz w:val="24"/>
          <w:szCs w:val="24"/>
        </w:rPr>
        <w:t xml:space="preserve">, </w:t>
      </w:r>
      <w:r w:rsidRPr="00A41865">
        <w:rPr>
          <w:sz w:val="24"/>
          <w:szCs w:val="24"/>
        </w:rPr>
        <w:t xml:space="preserve">приобщенной к материалам дела видеозаписью правонарушения, иными материалами дела, личными пояснениями </w:t>
      </w:r>
      <w:r w:rsidR="009F435C">
        <w:rPr>
          <w:sz w:val="24"/>
          <w:szCs w:val="24"/>
        </w:rPr>
        <w:t>Дранова С.Ф.</w:t>
      </w:r>
      <w:r w:rsidRPr="00A41865">
        <w:rPr>
          <w:sz w:val="24"/>
          <w:szCs w:val="24"/>
        </w:rPr>
        <w:t xml:space="preserve">, данными при рассмотрении дела. </w:t>
      </w:r>
    </w:p>
    <w:p w:rsidR="000C6E71" w:rsidRPr="00CF383C" w:rsidP="00016A12">
      <w:pPr>
        <w:spacing w:line="204" w:lineRule="auto"/>
        <w:ind w:firstLine="708"/>
        <w:jc w:val="both"/>
        <w:rPr>
          <w:sz w:val="24"/>
          <w:szCs w:val="24"/>
        </w:rPr>
      </w:pPr>
      <w:r w:rsidRPr="00CF383C">
        <w:rPr>
          <w:sz w:val="24"/>
          <w:szCs w:val="24"/>
        </w:rPr>
        <w:t xml:space="preserve">При таких обстоятельствах в действиях </w:t>
      </w:r>
      <w:r w:rsidRPr="00CF383C" w:rsidR="00016A12">
        <w:rPr>
          <w:sz w:val="24"/>
          <w:szCs w:val="24"/>
        </w:rPr>
        <w:t>привлекаемого лица</w:t>
      </w:r>
      <w:r w:rsidRPr="00CF383C">
        <w:rPr>
          <w:sz w:val="24"/>
          <w:szCs w:val="24"/>
        </w:rPr>
        <w:t xml:space="preserve"> имеется состав правонарушения, предусмотренного ч. 1 ст. 6.9 КоАП РФ.</w:t>
      </w:r>
    </w:p>
    <w:p w:rsidR="000C6E71" w:rsidRPr="00CF383C" w:rsidP="00016A12">
      <w:pPr>
        <w:spacing w:line="204" w:lineRule="auto"/>
        <w:ind w:firstLine="708"/>
        <w:jc w:val="both"/>
        <w:rPr>
          <w:sz w:val="24"/>
          <w:szCs w:val="24"/>
        </w:rPr>
      </w:pPr>
      <w:r w:rsidRPr="00CF383C">
        <w:rPr>
          <w:sz w:val="24"/>
          <w:szCs w:val="24"/>
        </w:rPr>
        <w:t xml:space="preserve">Исходя из того, что административное наказание является не только мерой ответственности за совершенное правонарушение, но имеет цель предупреждения совершения новых правонарушений - как самим правонарушителем, так и другими лицами, с учетом личности виновного, </w:t>
      </w:r>
      <w:r w:rsidR="00E8244E">
        <w:rPr>
          <w:sz w:val="24"/>
          <w:szCs w:val="24"/>
        </w:rPr>
        <w:t>его материального положения</w:t>
      </w:r>
      <w:r w:rsidRPr="00CF383C">
        <w:rPr>
          <w:sz w:val="24"/>
          <w:szCs w:val="24"/>
        </w:rPr>
        <w:t xml:space="preserve">, мировой судья считает возможным назначить </w:t>
      </w:r>
      <w:r w:rsidRPr="00CF383C" w:rsidR="00016A12">
        <w:rPr>
          <w:sz w:val="24"/>
          <w:szCs w:val="24"/>
        </w:rPr>
        <w:t>привлекаемому лицу</w:t>
      </w:r>
      <w:r w:rsidRPr="00CF383C">
        <w:rPr>
          <w:sz w:val="24"/>
          <w:szCs w:val="24"/>
        </w:rPr>
        <w:t xml:space="preserve"> наказание в виде административного штрафа в минимальном размере, предусмотренном санкцией ч. 1 ст.</w:t>
      </w:r>
      <w:r w:rsidR="008C0D50">
        <w:rPr>
          <w:sz w:val="24"/>
          <w:szCs w:val="24"/>
        </w:rPr>
        <w:t> </w:t>
      </w:r>
      <w:r w:rsidRPr="00CF383C">
        <w:rPr>
          <w:sz w:val="24"/>
          <w:szCs w:val="24"/>
        </w:rPr>
        <w:t>6.9 КоАП РФ.</w:t>
      </w:r>
    </w:p>
    <w:p w:rsidR="000C6E71" w:rsidRPr="00CF383C" w:rsidP="00016A12">
      <w:pPr>
        <w:spacing w:line="204" w:lineRule="auto"/>
        <w:ind w:firstLine="708"/>
        <w:jc w:val="both"/>
        <w:rPr>
          <w:sz w:val="24"/>
          <w:szCs w:val="24"/>
        </w:rPr>
      </w:pPr>
      <w:r w:rsidRPr="00CF383C">
        <w:rPr>
          <w:sz w:val="24"/>
          <w:szCs w:val="24"/>
        </w:rPr>
        <w:t>Согласно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0C6E71" w:rsidRPr="00CF383C" w:rsidP="00016A12">
      <w:pPr>
        <w:spacing w:line="204" w:lineRule="auto"/>
        <w:ind w:firstLine="708"/>
        <w:jc w:val="both"/>
        <w:rPr>
          <w:sz w:val="24"/>
          <w:szCs w:val="24"/>
        </w:rPr>
      </w:pPr>
      <w:r w:rsidRPr="00CF383C">
        <w:rPr>
          <w:sz w:val="24"/>
          <w:szCs w:val="24"/>
        </w:rPr>
        <w:t xml:space="preserve">При таких обстоятельствах мировой судья считает необходимым возложить на </w:t>
      </w:r>
      <w:r w:rsidR="009F435C">
        <w:rPr>
          <w:sz w:val="24"/>
          <w:szCs w:val="24"/>
        </w:rPr>
        <w:t>Дранова С.Ф</w:t>
      </w:r>
      <w:r w:rsidRPr="00A41865" w:rsidR="00A41865">
        <w:rPr>
          <w:sz w:val="24"/>
          <w:szCs w:val="24"/>
        </w:rPr>
        <w:t xml:space="preserve">. </w:t>
      </w:r>
      <w:r w:rsidRPr="00CF383C">
        <w:rPr>
          <w:sz w:val="24"/>
          <w:szCs w:val="24"/>
        </w:rPr>
        <w:t xml:space="preserve"> на основании ч. 2.1 ст. 4.1. КоАП РФ, обязанность явиться в течение трех </w:t>
      </w:r>
      <w:r w:rsidRPr="00CF383C">
        <w:rPr>
          <w:sz w:val="24"/>
          <w:szCs w:val="24"/>
        </w:rPr>
        <w:t>суток со дня вступления настоящего постановления в законную силу в Республиканский наркологический диспансер (г. Симферополь, ул. Февральская,</w:t>
      </w:r>
      <w:r w:rsidRPr="00CF383C" w:rsidR="00016A12">
        <w:rPr>
          <w:sz w:val="24"/>
          <w:szCs w:val="24"/>
        </w:rPr>
        <w:t xml:space="preserve"> </w:t>
      </w:r>
      <w:r w:rsidRPr="00CF383C">
        <w:rPr>
          <w:sz w:val="24"/>
          <w:szCs w:val="24"/>
        </w:rPr>
        <w:t>13) для решения вопроса о необходимости постановки на диспансерный учет с последующим направлением его на медицинское лечение и (или) социальную реабилитацию.</w:t>
      </w:r>
    </w:p>
    <w:p w:rsidR="000C6E71" w:rsidRPr="00CF383C" w:rsidP="00016A12">
      <w:pPr>
        <w:spacing w:line="204" w:lineRule="auto"/>
        <w:ind w:firstLine="708"/>
        <w:jc w:val="both"/>
        <w:rPr>
          <w:sz w:val="24"/>
          <w:szCs w:val="24"/>
        </w:rPr>
      </w:pPr>
      <w:r w:rsidRPr="00CF383C">
        <w:rPr>
          <w:sz w:val="24"/>
          <w:szCs w:val="24"/>
        </w:rPr>
        <w:t>Руководствуясь ст. 29.10, ст. 29.11 КоАП РФ, -</w:t>
      </w:r>
    </w:p>
    <w:p w:rsidR="000C6E71" w:rsidRPr="00CF383C" w:rsidP="00016A12">
      <w:pPr>
        <w:spacing w:line="204" w:lineRule="auto"/>
        <w:jc w:val="center"/>
        <w:rPr>
          <w:b/>
          <w:sz w:val="24"/>
          <w:szCs w:val="24"/>
        </w:rPr>
      </w:pPr>
      <w:r w:rsidRPr="00CF383C">
        <w:rPr>
          <w:b/>
          <w:sz w:val="24"/>
          <w:szCs w:val="24"/>
        </w:rPr>
        <w:t>П О С Т А Н О В И Л:</w:t>
      </w:r>
    </w:p>
    <w:p w:rsidR="000C6E71" w:rsidRPr="00CF383C" w:rsidP="00016A12">
      <w:pPr>
        <w:spacing w:line="204" w:lineRule="auto"/>
        <w:ind w:firstLine="708"/>
        <w:jc w:val="both"/>
        <w:rPr>
          <w:sz w:val="24"/>
          <w:szCs w:val="24"/>
        </w:rPr>
      </w:pPr>
      <w:r>
        <w:rPr>
          <w:b/>
          <w:sz w:val="24"/>
          <w:szCs w:val="24"/>
        </w:rPr>
        <w:t>Дранова Сергея Федоровича</w:t>
      </w:r>
      <w:r w:rsidRPr="009F435C">
        <w:rPr>
          <w:sz w:val="24"/>
          <w:szCs w:val="24"/>
        </w:rPr>
        <w:t xml:space="preserve">, </w:t>
      </w:r>
      <w:r w:rsidRPr="00CA66FA" w:rsidR="00B20585">
        <w:rPr>
          <w:sz w:val="24"/>
          <w:szCs w:val="24"/>
        </w:rPr>
        <w:t>«информация изъята»</w:t>
      </w:r>
      <w:r w:rsidR="00B20585">
        <w:rPr>
          <w:sz w:val="24"/>
          <w:szCs w:val="24"/>
        </w:rPr>
        <w:t xml:space="preserve"> </w:t>
      </w:r>
      <w:r w:rsidRPr="009F435C">
        <w:rPr>
          <w:sz w:val="24"/>
          <w:szCs w:val="24"/>
        </w:rPr>
        <w:t>года рождения,</w:t>
      </w:r>
      <w:r w:rsidRPr="000D1232" w:rsidR="000D1232">
        <w:rPr>
          <w:b/>
          <w:sz w:val="24"/>
          <w:szCs w:val="24"/>
        </w:rPr>
        <w:t xml:space="preserve"> </w:t>
      </w:r>
      <w:r w:rsidRPr="00CF383C">
        <w:rPr>
          <w:sz w:val="24"/>
          <w:szCs w:val="24"/>
        </w:rPr>
        <w:t>признать виновным в совершении административного правонарушения, предусмотренного ч. 1 ст. 6.9 КоАП РФ и назначить ему административное наказание в виде штрафа в сумме 4000 (четыре тысячи) рублей.</w:t>
      </w:r>
    </w:p>
    <w:p w:rsidR="00B20585" w:rsidP="00CF383C">
      <w:pPr>
        <w:spacing w:line="204" w:lineRule="auto"/>
        <w:ind w:firstLine="708"/>
        <w:jc w:val="both"/>
        <w:rPr>
          <w:sz w:val="24"/>
          <w:szCs w:val="24"/>
        </w:rPr>
      </w:pPr>
      <w:r w:rsidRPr="00CF383C">
        <w:rPr>
          <w:b/>
          <w:sz w:val="24"/>
          <w:szCs w:val="24"/>
        </w:rPr>
        <w:t>Реквизиты для оплаты штрафа:</w:t>
      </w:r>
      <w:r w:rsidRPr="00CF383C">
        <w:rPr>
          <w:sz w:val="24"/>
          <w:szCs w:val="24"/>
        </w:rPr>
        <w:t xml:space="preserve"> </w:t>
      </w:r>
      <w:r w:rsidRPr="00CA66FA">
        <w:rPr>
          <w:sz w:val="24"/>
          <w:szCs w:val="24"/>
        </w:rPr>
        <w:t>«информация изъята»</w:t>
      </w:r>
      <w:r>
        <w:rPr>
          <w:sz w:val="24"/>
          <w:szCs w:val="24"/>
        </w:rPr>
        <w:t>.</w:t>
      </w:r>
    </w:p>
    <w:p w:rsidR="000C6E71" w:rsidRPr="00CF383C" w:rsidP="00CF383C">
      <w:pPr>
        <w:spacing w:line="204" w:lineRule="auto"/>
        <w:ind w:firstLine="708"/>
        <w:jc w:val="both"/>
        <w:rPr>
          <w:sz w:val="24"/>
          <w:szCs w:val="24"/>
        </w:rPr>
      </w:pPr>
      <w:r w:rsidRPr="00CF383C">
        <w:rPr>
          <w:sz w:val="24"/>
          <w:szCs w:val="24"/>
        </w:rPr>
        <w:t>Документ, свидетельствующий об уплате административного штрафа, представить мировому судье судебного участка № 2 Железнодорожного судебного района г.</w:t>
      </w:r>
      <w:r w:rsidR="00E8244E">
        <w:rPr>
          <w:sz w:val="24"/>
          <w:szCs w:val="24"/>
        </w:rPr>
        <w:t> </w:t>
      </w:r>
      <w:r w:rsidRPr="00CF383C">
        <w:rPr>
          <w:sz w:val="24"/>
          <w:szCs w:val="24"/>
        </w:rPr>
        <w:t>Симферополя, по адресу г. Симферополь, ул. Киевская, 55/2, каб. 6</w:t>
      </w:r>
      <w:r w:rsidR="00FB3669">
        <w:rPr>
          <w:sz w:val="24"/>
          <w:szCs w:val="24"/>
        </w:rPr>
        <w:t>3</w:t>
      </w:r>
      <w:r w:rsidRPr="00CF383C">
        <w:rPr>
          <w:sz w:val="24"/>
          <w:szCs w:val="24"/>
        </w:rPr>
        <w:t xml:space="preserve"> – этаж 6, тел. 512-005; тел. моб. 8 978 722 56 21. </w:t>
      </w:r>
    </w:p>
    <w:p w:rsidR="000C6E71" w:rsidRPr="00CF383C" w:rsidP="00016A12">
      <w:pPr>
        <w:spacing w:line="204" w:lineRule="auto"/>
        <w:ind w:firstLine="708"/>
        <w:jc w:val="both"/>
        <w:rPr>
          <w:sz w:val="24"/>
          <w:szCs w:val="24"/>
        </w:rPr>
      </w:pPr>
      <w:r w:rsidRPr="00CF383C">
        <w:rPr>
          <w:sz w:val="24"/>
          <w:szCs w:val="24"/>
        </w:rPr>
        <w:t>Копию постановления направить лицу, привлеченному к административной ответственности, и должностному лицу, составившему протокол об административном правонарушении.</w:t>
      </w:r>
    </w:p>
    <w:p w:rsidR="000C6E71" w:rsidRPr="00CF383C" w:rsidP="00016A12">
      <w:pPr>
        <w:spacing w:line="204" w:lineRule="auto"/>
        <w:ind w:firstLine="708"/>
        <w:jc w:val="both"/>
        <w:rPr>
          <w:sz w:val="24"/>
          <w:szCs w:val="24"/>
        </w:rPr>
      </w:pPr>
      <w:r w:rsidRPr="00CF383C">
        <w:rPr>
          <w:sz w:val="24"/>
          <w:szCs w:val="24"/>
        </w:rP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0C6E71" w:rsidRPr="00CF383C" w:rsidP="00016A12">
      <w:pPr>
        <w:spacing w:line="204" w:lineRule="auto"/>
        <w:ind w:firstLine="708"/>
        <w:jc w:val="both"/>
        <w:rPr>
          <w:sz w:val="24"/>
          <w:szCs w:val="24"/>
        </w:rPr>
      </w:pPr>
      <w:r w:rsidRPr="00CF383C">
        <w:rPr>
          <w:sz w:val="24"/>
          <w:szCs w:val="24"/>
        </w:rPr>
        <w:t>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0C6E71" w:rsidRPr="00CF383C" w:rsidP="00016A12">
      <w:pPr>
        <w:spacing w:line="204" w:lineRule="auto"/>
        <w:ind w:firstLine="708"/>
        <w:jc w:val="both"/>
        <w:rPr>
          <w:sz w:val="24"/>
          <w:szCs w:val="24"/>
        </w:rPr>
      </w:pPr>
      <w:r w:rsidRPr="00CF383C">
        <w:rPr>
          <w:sz w:val="24"/>
          <w:szCs w:val="24"/>
        </w:rPr>
        <w:t>Разъяснить, что в соответствии с ч. 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0C6E71" w:rsidRPr="00CF383C" w:rsidP="00016A12">
      <w:pPr>
        <w:spacing w:line="204" w:lineRule="auto"/>
        <w:ind w:firstLine="708"/>
        <w:jc w:val="both"/>
        <w:rPr>
          <w:sz w:val="24"/>
          <w:szCs w:val="24"/>
        </w:rPr>
      </w:pPr>
      <w:r w:rsidRPr="00CF383C">
        <w:rPr>
          <w:sz w:val="24"/>
          <w:szCs w:val="24"/>
        </w:rPr>
        <w:t xml:space="preserve">Возложить на </w:t>
      </w:r>
      <w:r w:rsidR="00E8244E">
        <w:rPr>
          <w:sz w:val="24"/>
          <w:szCs w:val="24"/>
        </w:rPr>
        <w:t>Дранова С.Ф.</w:t>
      </w:r>
      <w:r w:rsidRPr="00CF383C">
        <w:rPr>
          <w:sz w:val="24"/>
          <w:szCs w:val="24"/>
        </w:rPr>
        <w:t xml:space="preserve"> обязанность явиться в течении трех суток со дня вступления настоящего постановления в законную силу в ГБУЗ РК «Крымский научно-практический центр наркологии» (ул. Февральская, 13, г. Симферополь, Республика Крым) для прохождения диагностики, с целью определения необходимости лечения от наркомании и прохождения дальнейшей медицинской и (или) социальной реабилитации в связи с потреблением наркотических средств.</w:t>
      </w:r>
    </w:p>
    <w:p w:rsidR="000C6E71" w:rsidRPr="00CF383C" w:rsidP="00016A12">
      <w:pPr>
        <w:spacing w:line="204" w:lineRule="auto"/>
        <w:ind w:firstLine="708"/>
        <w:jc w:val="both"/>
        <w:rPr>
          <w:sz w:val="24"/>
          <w:szCs w:val="24"/>
        </w:rPr>
      </w:pPr>
      <w:r w:rsidRPr="00CF383C">
        <w:rPr>
          <w:sz w:val="24"/>
          <w:szCs w:val="24"/>
        </w:rPr>
        <w:t xml:space="preserve">Копию постановления после вступления его в законную силу направить в Республиканский наркологический диспансер (г. Симферополь, ул. Февральская, 13) – для решения вопроса о необходимости постановки </w:t>
      </w:r>
      <w:r w:rsidR="00E8244E">
        <w:rPr>
          <w:sz w:val="24"/>
          <w:szCs w:val="24"/>
        </w:rPr>
        <w:t>Дранова С.Ф.</w:t>
      </w:r>
      <w:r w:rsidRPr="00CF383C">
        <w:rPr>
          <w:sz w:val="24"/>
          <w:szCs w:val="24"/>
        </w:rPr>
        <w:t xml:space="preserve"> на диспансерный учет, куда он должен явиться в течении трех суток со дня вступления настоящего постановления в законную силу с последующим направлением его на медицинское лечение и(или) социальную реабилитацию.</w:t>
      </w:r>
    </w:p>
    <w:p w:rsidR="000C6E71" w:rsidRPr="00CF383C" w:rsidP="00016A12">
      <w:pPr>
        <w:spacing w:line="204" w:lineRule="auto"/>
        <w:ind w:firstLine="708"/>
        <w:jc w:val="both"/>
        <w:rPr>
          <w:sz w:val="24"/>
          <w:szCs w:val="24"/>
        </w:rPr>
      </w:pPr>
      <w:r w:rsidRPr="00CF383C">
        <w:rPr>
          <w:sz w:val="24"/>
          <w:szCs w:val="24"/>
        </w:rPr>
        <w:t>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через судебный участок №2 Железнодорожного судебного района города Симферополь.</w:t>
      </w:r>
    </w:p>
    <w:p w:rsidR="000C6E71" w:rsidRPr="00CF383C" w:rsidP="005A7B25">
      <w:pPr>
        <w:spacing w:line="204" w:lineRule="auto"/>
        <w:jc w:val="both"/>
        <w:rPr>
          <w:sz w:val="24"/>
          <w:szCs w:val="24"/>
        </w:rPr>
      </w:pPr>
    </w:p>
    <w:p w:rsidR="000C6E71" w:rsidRPr="00CF383C" w:rsidP="00E8244E">
      <w:pPr>
        <w:spacing w:line="204" w:lineRule="auto"/>
        <w:jc w:val="both"/>
        <w:rPr>
          <w:sz w:val="24"/>
          <w:szCs w:val="24"/>
        </w:rPr>
      </w:pPr>
      <w:r w:rsidRPr="00CF383C">
        <w:rPr>
          <w:b/>
          <w:sz w:val="24"/>
          <w:szCs w:val="24"/>
        </w:rPr>
        <w:t>Мировой судья</w:t>
      </w:r>
      <w:r w:rsidRPr="00CF383C">
        <w:rPr>
          <w:b/>
          <w:sz w:val="24"/>
          <w:szCs w:val="24"/>
        </w:rPr>
        <w:tab/>
      </w:r>
      <w:r w:rsidRPr="00CF383C">
        <w:rPr>
          <w:b/>
          <w:sz w:val="24"/>
          <w:szCs w:val="24"/>
        </w:rPr>
        <w:tab/>
      </w:r>
      <w:r w:rsidRPr="00CF383C">
        <w:rPr>
          <w:b/>
          <w:sz w:val="24"/>
          <w:szCs w:val="24"/>
        </w:rPr>
        <w:tab/>
      </w:r>
      <w:r w:rsidRPr="00CF383C">
        <w:rPr>
          <w:b/>
          <w:sz w:val="24"/>
          <w:szCs w:val="24"/>
        </w:rPr>
        <w:tab/>
      </w:r>
      <w:r w:rsidR="00B20585">
        <w:rPr>
          <w:b/>
          <w:sz w:val="24"/>
          <w:szCs w:val="24"/>
        </w:rPr>
        <w:t>подпись</w:t>
      </w:r>
      <w:r w:rsidRPr="00CF383C">
        <w:rPr>
          <w:b/>
          <w:sz w:val="24"/>
          <w:szCs w:val="24"/>
        </w:rPr>
        <w:tab/>
      </w:r>
      <w:r w:rsidRPr="00CF383C">
        <w:rPr>
          <w:b/>
          <w:sz w:val="24"/>
          <w:szCs w:val="24"/>
        </w:rPr>
        <w:tab/>
      </w:r>
      <w:r w:rsidRPr="00CF383C">
        <w:rPr>
          <w:b/>
          <w:sz w:val="24"/>
          <w:szCs w:val="24"/>
        </w:rPr>
        <w:tab/>
        <w:t>Г.Ю. Цыганова</w:t>
      </w:r>
    </w:p>
    <w:sectPr w:rsidSect="00425BA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oNotDisplayPageBoundaries/>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973"/>
    <w:rsid w:val="00016A12"/>
    <w:rsid w:val="000C6E71"/>
    <w:rsid w:val="000D1232"/>
    <w:rsid w:val="002F2C67"/>
    <w:rsid w:val="00382AF3"/>
    <w:rsid w:val="00425BA5"/>
    <w:rsid w:val="004D1CC5"/>
    <w:rsid w:val="004D2D89"/>
    <w:rsid w:val="005A7B25"/>
    <w:rsid w:val="00662E3F"/>
    <w:rsid w:val="007C0713"/>
    <w:rsid w:val="00830973"/>
    <w:rsid w:val="00853BF1"/>
    <w:rsid w:val="008B0B29"/>
    <w:rsid w:val="008C0D50"/>
    <w:rsid w:val="009F435C"/>
    <w:rsid w:val="00A342AE"/>
    <w:rsid w:val="00A37657"/>
    <w:rsid w:val="00A41865"/>
    <w:rsid w:val="00B20585"/>
    <w:rsid w:val="00BC53E1"/>
    <w:rsid w:val="00CA66FA"/>
    <w:rsid w:val="00CF383C"/>
    <w:rsid w:val="00E8244E"/>
    <w:rsid w:val="00ED3B2E"/>
    <w:rsid w:val="00F57F85"/>
    <w:rsid w:val="00FB366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B2E"/>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ED3B2E"/>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ED3B2E"/>
    <w:rPr>
      <w:rFonts w:ascii="Times New Roman" w:eastAsia="Times New Roman" w:hAnsi="Times New Roman" w:cs="Times New Roman"/>
      <w:b/>
      <w:bCs/>
      <w:sz w:val="24"/>
      <w:szCs w:val="24"/>
      <w:lang w:eastAsia="ru-RU"/>
    </w:rPr>
  </w:style>
  <w:style w:type="character" w:customStyle="1" w:styleId="s11">
    <w:name w:val="s11"/>
    <w:rsid w:val="00ED3B2E"/>
    <w:rPr>
      <w:rFonts w:ascii="Times New Roman" w:hAnsi="Times New Roman" w:cs="Times New Roman" w:hint="default"/>
      <w:sz w:val="24"/>
      <w:szCs w:val="24"/>
    </w:rPr>
  </w:style>
  <w:style w:type="character" w:customStyle="1" w:styleId="2">
    <w:name w:val="Основной текст (2)_"/>
    <w:link w:val="20"/>
    <w:locked/>
    <w:rsid w:val="00ED3B2E"/>
    <w:rPr>
      <w:rFonts w:ascii="Times New Roman" w:eastAsia="Times New Roman" w:hAnsi="Times New Roman"/>
      <w:sz w:val="26"/>
      <w:szCs w:val="26"/>
      <w:shd w:val="clear" w:color="auto" w:fill="FFFFFF"/>
    </w:rPr>
  </w:style>
  <w:style w:type="paragraph" w:customStyle="1" w:styleId="20">
    <w:name w:val="Основной текст (2)"/>
    <w:basedOn w:val="Normal"/>
    <w:link w:val="2"/>
    <w:rsid w:val="00ED3B2E"/>
    <w:pPr>
      <w:widowControl w:val="0"/>
      <w:shd w:val="clear" w:color="auto" w:fill="FFFFFF"/>
      <w:spacing w:after="60" w:line="0" w:lineRule="atLeast"/>
      <w:jc w:val="right"/>
    </w:pPr>
    <w:rPr>
      <w:rFonts w:cstheme="minorBid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57B34-980A-4441-9E98-D767B6E40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