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433C" w:rsidP="0087433C">
      <w:r>
        <w:t>Дело № 5-2-56/2022</w:t>
      </w:r>
    </w:p>
    <w:p w:rsidR="0087433C" w:rsidP="0087433C"/>
    <w:p w:rsidR="0087433C" w:rsidP="0087433C">
      <w:r>
        <w:t>П О С Т А Н О В Л Е Н И Е</w:t>
      </w:r>
    </w:p>
    <w:p w:rsidR="0087433C" w:rsidP="0087433C"/>
    <w:p w:rsidR="0087433C" w:rsidP="0087433C">
      <w:r>
        <w:t xml:space="preserve">22 марта 2022 года                                                                 </w:t>
      </w:r>
      <w:r>
        <w:tab/>
      </w:r>
      <w:r>
        <w:tab/>
        <w:t xml:space="preserve">      г. Симферополь</w:t>
      </w:r>
    </w:p>
    <w:p w:rsidR="0087433C" w:rsidP="0087433C"/>
    <w:p w:rsidR="0087433C" w:rsidP="0087433C">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87433C" w:rsidP="0087433C">
      <w:r>
        <w:t xml:space="preserve">Сидорука Вячеслава Владимировича, «информация изъята», </w:t>
      </w:r>
    </w:p>
    <w:p w:rsidR="0087433C" w:rsidP="0087433C">
      <w:r>
        <w:t xml:space="preserve">                                                      УСТАНОВИЛ:</w:t>
      </w:r>
    </w:p>
    <w:p w:rsidR="0087433C" w:rsidP="0087433C">
      <w:r>
        <w:t>Сидорук Вячеслав Владимирович «информация изъята» мин. по адресу «информация изъята»  в г. Симферополе, управляя принадлежащим Иванову А.А. транспортным средством - автомобилем «ИНФОРМАЦИЯ ИЗЪЯТА», государственный регистрационный знак «ИНФОРМАЦИЯ ИЗЪЯТА»,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87433C" w:rsidP="0087433C">
      <w:r>
        <w:t>В судебное заседание Сидорук В.В. явился, вину признал, подтвердил обстоятельства, указанные в протоколе об административном правонарушении.</w:t>
      </w:r>
    </w:p>
    <w:p w:rsidR="0087433C" w:rsidP="0087433C">
      <w: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87433C" w:rsidP="0087433C">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7433C" w:rsidP="0087433C">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87433C" w:rsidP="0087433C">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7433C" w:rsidP="0087433C">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433C" w:rsidP="0087433C">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7433C" w:rsidP="0087433C">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87433C" w:rsidP="0087433C">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87433C" w:rsidP="0087433C">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87433C" w:rsidP="0087433C">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87433C" w:rsidP="0087433C">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87433C" w:rsidP="0087433C">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87433C" w:rsidP="0087433C">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87433C" w:rsidP="0087433C">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87433C" w:rsidP="0087433C">
      <w:r>
        <w:t xml:space="preserve">Согласно материалам дела достаточными основаниями полагать, что водитель Сидорук Вячеслав Владимирович «информация изъята» мин. по адресу «информация изъята» в г. Симферополе, управлял транспортным средством - автомобилем «ИНФОРМАЦИЯ ИЗЪЯТА», государственный регистрационный знак «ИНФОРМАЦИЯ ИЗЪЯТА», в состоянии опьянения, явилось наличие у него признака опьянения: запах алкоголя изо рта, что отражено в протоколе об административном правонарушении, протоколе об отстранении от управления транспортным средством, в протоколе о направлении на медицинское освидетельствование на состояние, и согласуется с п. 3 Правил освидетельствования. </w:t>
      </w:r>
    </w:p>
    <w:p w:rsidR="0087433C" w:rsidP="0087433C">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w:t>
      </w:r>
      <w:r>
        <w:t xml:space="preserve">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87433C" w:rsidP="0087433C">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Сидоруку Вячеславу Владимировичу, управлявшему «информация изъята» мин. по адресу «информация изъята» в г.  Симферополе автомобилем «ИНФОРМАЦИЯ ИЗЪЯТА», государственный регистрационный знак «ИНФОРМАЦИЯ ИЗЪЯТА», с признаком опьянения: запах алкоголя изо рта,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от прохождения которого он отказался, после чего был направлен на медицинское освидетельствование на состояние опьянения, от прохождения которого он отказался «информация изъята» мин. </w:t>
      </w:r>
    </w:p>
    <w:p w:rsidR="0087433C" w:rsidP="0087433C">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87433C" w:rsidP="0087433C">
      <w:r>
        <w:t xml:space="preserve">В протоколе о направлении на медицинское освидетельствование на состояние опьянение привлекаемым лицом собственноручно указано, что пройти медицинское освидетельствование он отказывается, иные пояснения не указываются (л. д. *). </w:t>
      </w:r>
    </w:p>
    <w:p w:rsidR="0087433C" w:rsidP="0087433C">
      <w:r>
        <w:t xml:space="preserve">Таким образом, исследованными доказательствами подтверждается, что порядок направления Сидорука В.В.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87433C" w:rsidP="0087433C">
      <w:r>
        <w:t xml:space="preserve">При составлении процессуальных документов Сидорук В.В.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производства по делу Сидорук В.В.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Сидорук В.В. как водитель транспортного средства знал или должен был знать о последствиях составления протоколов сотрудниками ГИБДД, а также </w:t>
      </w:r>
      <w:r>
        <w:t>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87433C" w:rsidP="0087433C">
      <w:r>
        <w:t xml:space="preserve">Факт отказа привлекаемого лица проходить медицинское освидетельствование на состояние опьянения подтвержден видеозаписью, содержащейся на приложенном должностным лицом административного органа к материалам дела диске, которая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87433C" w:rsidP="0087433C">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87433C" w:rsidP="0087433C">
      <w:r>
        <w:t>Факт совершения привлекаемым лицом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года; протоколом об отстранении от управления транспортным средством «информация изъята» ., протоколом о направлении на медицинское освидетельствование на состояние опьянения «информация изъята», фотокопиями свидетельства о регистрации транспортного средства и водительского удостоверения привлекаемого лица, сведениями из БД «ФИС ГИБДД», информацией о водительском удостоверении, справкой старшего инспектора группы по «информация изъята» капитана полиции Петрова А.А. от «информация изъята», подтверждающей сведения об отсутствии в действиях привлекаемого лица состава уголовно наказуемого деяния, видеозаписью, иными материалами дела.</w:t>
      </w:r>
    </w:p>
    <w:p w:rsidR="0087433C" w:rsidP="0087433C">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87433C" w:rsidP="0087433C">
      <w:r>
        <w:t xml:space="preserve">Из материалов дела следует, что у инспектора ДПС имелись законные основания для направления Сидорука В.В.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w:t>
      </w:r>
      <w:r>
        <w:t xml:space="preserve">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87433C" w:rsidP="0087433C">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w:t>
      </w:r>
    </w:p>
    <w:p w:rsidR="0087433C" w:rsidP="0087433C">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Сидоруку В.В.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Сидоруку В.В. вручены, что также удостоверено его подписью в данных документах. </w:t>
      </w:r>
    </w:p>
    <w:p w:rsidR="0087433C" w:rsidP="0087433C">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87433C" w:rsidP="0087433C">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87433C" w:rsidP="0087433C">
      <w:r>
        <w:t xml:space="preserve">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w:t>
      </w:r>
      <w:r>
        <w:t>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87433C" w:rsidP="0087433C">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87433C" w:rsidP="0087433C">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Сидорука В.В.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7433C" w:rsidP="0087433C">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Сидорука В.В. при возбуждении дела об административном правонарушении нарушены не были.</w:t>
      </w:r>
    </w:p>
    <w:p w:rsidR="0087433C" w:rsidP="0087433C">
      <w:r>
        <w:t>Смягчающих либо отягчающих административную ответственность обстоятельств не установлено. 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87433C" w:rsidP="0087433C">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87433C" w:rsidP="0087433C">
      <w:r>
        <w:t>Руководствуясь ст. ст. 3.5, 29.9, 29.10 КоАП РФ, -</w:t>
      </w:r>
    </w:p>
    <w:p w:rsidR="0087433C" w:rsidP="0087433C">
      <w:r>
        <w:t>П О С Т А Н О В И Л</w:t>
      </w:r>
    </w:p>
    <w:p w:rsidR="0087433C" w:rsidP="0087433C">
      <w:r>
        <w:t>Сидорука Вячеслава Владимировича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87433C" w:rsidP="0087433C">
      <w:r>
        <w:t>Реквизиты для оплаты штрафа: «информация изъята».</w:t>
      </w:r>
    </w:p>
    <w:p w:rsidR="0087433C" w:rsidP="0087433C">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этаж 6, тел 512-005; тел. моб. 89787225621. </w:t>
      </w:r>
    </w:p>
    <w:p w:rsidR="0087433C" w:rsidP="0087433C">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87433C" w:rsidP="0087433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87433C" w:rsidP="0087433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87433C" w:rsidP="0087433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87433C" w:rsidP="0087433C">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87433C" w:rsidP="0087433C">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7433C" w:rsidP="0087433C">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87433C" w:rsidP="0087433C">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7433C" w:rsidP="0087433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87433C" w:rsidP="0087433C"/>
    <w:p w:rsidR="00FF18F2" w:rsidRPr="0087433C" w:rsidP="0087433C">
      <w:r>
        <w:t xml:space="preserve">Мировой  судья     </w:t>
      </w:r>
      <w:r>
        <w:tab/>
      </w:r>
      <w:r>
        <w:tab/>
      </w:r>
      <w:r>
        <w:tab/>
        <w:t>подпись</w:t>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87433C">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F09AF"/>
    <w:rsid w:val="002F6C9F"/>
    <w:rsid w:val="0030428F"/>
    <w:rsid w:val="00304D78"/>
    <w:rsid w:val="00306E8B"/>
    <w:rsid w:val="00310BEB"/>
    <w:rsid w:val="00313D59"/>
    <w:rsid w:val="0031460D"/>
    <w:rsid w:val="00315D97"/>
    <w:rsid w:val="00322489"/>
    <w:rsid w:val="00324021"/>
    <w:rsid w:val="00336EF9"/>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7F25"/>
    <w:rsid w:val="003B338D"/>
    <w:rsid w:val="003B4F02"/>
    <w:rsid w:val="003C72E3"/>
    <w:rsid w:val="003D2030"/>
    <w:rsid w:val="003D4BDA"/>
    <w:rsid w:val="003D78A8"/>
    <w:rsid w:val="003E67A3"/>
    <w:rsid w:val="003F183D"/>
    <w:rsid w:val="003F352F"/>
    <w:rsid w:val="003F35B0"/>
    <w:rsid w:val="003F3DD1"/>
    <w:rsid w:val="003F6393"/>
    <w:rsid w:val="00404355"/>
    <w:rsid w:val="00404CB1"/>
    <w:rsid w:val="00410790"/>
    <w:rsid w:val="00412311"/>
    <w:rsid w:val="004170ED"/>
    <w:rsid w:val="0042037E"/>
    <w:rsid w:val="00424D79"/>
    <w:rsid w:val="00425E98"/>
    <w:rsid w:val="004328DA"/>
    <w:rsid w:val="00434168"/>
    <w:rsid w:val="00447742"/>
    <w:rsid w:val="004550F0"/>
    <w:rsid w:val="00462430"/>
    <w:rsid w:val="00474FC4"/>
    <w:rsid w:val="0048097F"/>
    <w:rsid w:val="00490952"/>
    <w:rsid w:val="004937BB"/>
    <w:rsid w:val="004A1CC2"/>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3A28"/>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6F70C5"/>
    <w:rsid w:val="007008CF"/>
    <w:rsid w:val="00702BFF"/>
    <w:rsid w:val="007052A2"/>
    <w:rsid w:val="00711C58"/>
    <w:rsid w:val="00726606"/>
    <w:rsid w:val="00726782"/>
    <w:rsid w:val="00745EDF"/>
    <w:rsid w:val="00746235"/>
    <w:rsid w:val="0076289A"/>
    <w:rsid w:val="007760C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27F2"/>
    <w:rsid w:val="0084600C"/>
    <w:rsid w:val="008468CC"/>
    <w:rsid w:val="00862F69"/>
    <w:rsid w:val="00872E50"/>
    <w:rsid w:val="0087433C"/>
    <w:rsid w:val="008844A3"/>
    <w:rsid w:val="00884BCB"/>
    <w:rsid w:val="00892381"/>
    <w:rsid w:val="00892865"/>
    <w:rsid w:val="00893A24"/>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10C3"/>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0B8A"/>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071E0"/>
    <w:rsid w:val="00A153F6"/>
    <w:rsid w:val="00A154AE"/>
    <w:rsid w:val="00A22109"/>
    <w:rsid w:val="00A2735E"/>
    <w:rsid w:val="00A319EE"/>
    <w:rsid w:val="00A40B42"/>
    <w:rsid w:val="00A536CB"/>
    <w:rsid w:val="00A67CB9"/>
    <w:rsid w:val="00A67DB9"/>
    <w:rsid w:val="00A8063E"/>
    <w:rsid w:val="00A810F8"/>
    <w:rsid w:val="00A81E14"/>
    <w:rsid w:val="00A82B21"/>
    <w:rsid w:val="00A87C35"/>
    <w:rsid w:val="00A92F1B"/>
    <w:rsid w:val="00A95C06"/>
    <w:rsid w:val="00A95F36"/>
    <w:rsid w:val="00AA6A6E"/>
    <w:rsid w:val="00AA6BAC"/>
    <w:rsid w:val="00AD3396"/>
    <w:rsid w:val="00AD51D4"/>
    <w:rsid w:val="00AD56BD"/>
    <w:rsid w:val="00AD7C83"/>
    <w:rsid w:val="00AD7E3E"/>
    <w:rsid w:val="00AE0C30"/>
    <w:rsid w:val="00AE245C"/>
    <w:rsid w:val="00AE49A3"/>
    <w:rsid w:val="00AE68C7"/>
    <w:rsid w:val="00AF340C"/>
    <w:rsid w:val="00AF6850"/>
    <w:rsid w:val="00B05352"/>
    <w:rsid w:val="00B11F38"/>
    <w:rsid w:val="00B13198"/>
    <w:rsid w:val="00B160ED"/>
    <w:rsid w:val="00B17397"/>
    <w:rsid w:val="00B23E5A"/>
    <w:rsid w:val="00B40472"/>
    <w:rsid w:val="00B43ABD"/>
    <w:rsid w:val="00B4449D"/>
    <w:rsid w:val="00B475BE"/>
    <w:rsid w:val="00B55705"/>
    <w:rsid w:val="00B56813"/>
    <w:rsid w:val="00B650DD"/>
    <w:rsid w:val="00B73688"/>
    <w:rsid w:val="00B772B7"/>
    <w:rsid w:val="00B77F9A"/>
    <w:rsid w:val="00B80E02"/>
    <w:rsid w:val="00B82ADB"/>
    <w:rsid w:val="00B968E2"/>
    <w:rsid w:val="00BA2053"/>
    <w:rsid w:val="00BA27F4"/>
    <w:rsid w:val="00BA4A3D"/>
    <w:rsid w:val="00BB2CF9"/>
    <w:rsid w:val="00BC707C"/>
    <w:rsid w:val="00C058B0"/>
    <w:rsid w:val="00C256CF"/>
    <w:rsid w:val="00C26BA1"/>
    <w:rsid w:val="00C34C3B"/>
    <w:rsid w:val="00C40A1A"/>
    <w:rsid w:val="00C425A1"/>
    <w:rsid w:val="00C533D1"/>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F132F"/>
    <w:rsid w:val="00DF2D64"/>
    <w:rsid w:val="00DF56F8"/>
    <w:rsid w:val="00E04387"/>
    <w:rsid w:val="00E069FA"/>
    <w:rsid w:val="00E1144D"/>
    <w:rsid w:val="00E13B25"/>
    <w:rsid w:val="00E1629D"/>
    <w:rsid w:val="00E20117"/>
    <w:rsid w:val="00E21A78"/>
    <w:rsid w:val="00E32DDE"/>
    <w:rsid w:val="00E338CC"/>
    <w:rsid w:val="00E3454E"/>
    <w:rsid w:val="00E4135F"/>
    <w:rsid w:val="00E43CBA"/>
    <w:rsid w:val="00E522D2"/>
    <w:rsid w:val="00E53725"/>
    <w:rsid w:val="00E66124"/>
    <w:rsid w:val="00E762F5"/>
    <w:rsid w:val="00E76D7D"/>
    <w:rsid w:val="00E803CB"/>
    <w:rsid w:val="00E86562"/>
    <w:rsid w:val="00E8697F"/>
    <w:rsid w:val="00E94C52"/>
    <w:rsid w:val="00EB2D27"/>
    <w:rsid w:val="00EC2228"/>
    <w:rsid w:val="00EC504A"/>
    <w:rsid w:val="00ED111E"/>
    <w:rsid w:val="00ED3F0F"/>
    <w:rsid w:val="00ED6BA2"/>
    <w:rsid w:val="00EE5490"/>
    <w:rsid w:val="00EE5D88"/>
    <w:rsid w:val="00EF25BF"/>
    <w:rsid w:val="00EF78BC"/>
    <w:rsid w:val="00F01D7F"/>
    <w:rsid w:val="00F24C70"/>
    <w:rsid w:val="00F36CFF"/>
    <w:rsid w:val="00F6608A"/>
    <w:rsid w:val="00F7418D"/>
    <w:rsid w:val="00F7468F"/>
    <w:rsid w:val="00F7477B"/>
    <w:rsid w:val="00F915DE"/>
    <w:rsid w:val="00FA1399"/>
    <w:rsid w:val="00FA7A1E"/>
    <w:rsid w:val="00FA7DB8"/>
    <w:rsid w:val="00FC43D4"/>
    <w:rsid w:val="00FC65F7"/>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6921-3C2C-4342-B3D0-65208633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