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46D0E" w:rsidRPr="00E36D23" w:rsidP="00E36D23">
      <w:pPr>
        <w:pStyle w:val="Title"/>
        <w:ind w:firstLine="426"/>
        <w:jc w:val="right"/>
        <w:rPr>
          <w:sz w:val="26"/>
          <w:szCs w:val="26"/>
        </w:rPr>
      </w:pPr>
      <w:r w:rsidRPr="00E36D23">
        <w:rPr>
          <w:sz w:val="26"/>
          <w:szCs w:val="26"/>
        </w:rPr>
        <w:t>Дело №</w:t>
      </w:r>
      <w:r w:rsidRPr="00E36D23" w:rsidR="00DD0D1C">
        <w:rPr>
          <w:sz w:val="26"/>
          <w:szCs w:val="26"/>
        </w:rPr>
        <w:t xml:space="preserve"> </w:t>
      </w:r>
      <w:r w:rsidRPr="00E36D23">
        <w:rPr>
          <w:sz w:val="26"/>
          <w:szCs w:val="26"/>
        </w:rPr>
        <w:t>5-</w:t>
      </w:r>
      <w:r w:rsidR="00BD4943">
        <w:rPr>
          <w:sz w:val="26"/>
          <w:szCs w:val="26"/>
        </w:rPr>
        <w:t>2</w:t>
      </w:r>
      <w:r w:rsidRPr="00E36D23">
        <w:rPr>
          <w:sz w:val="26"/>
          <w:szCs w:val="26"/>
        </w:rPr>
        <w:t>-</w:t>
      </w:r>
      <w:r w:rsidRPr="00E36D23" w:rsidR="00EF4849">
        <w:rPr>
          <w:sz w:val="26"/>
          <w:szCs w:val="26"/>
        </w:rPr>
        <w:t>202</w:t>
      </w:r>
      <w:r w:rsidRPr="00E36D23" w:rsidR="00C3767A">
        <w:rPr>
          <w:sz w:val="26"/>
          <w:szCs w:val="26"/>
        </w:rPr>
        <w:t>/</w:t>
      </w:r>
      <w:r w:rsidRPr="00E36D23">
        <w:rPr>
          <w:sz w:val="26"/>
          <w:szCs w:val="26"/>
        </w:rPr>
        <w:t>20</w:t>
      </w:r>
      <w:r w:rsidRPr="00E36D23" w:rsidR="004F433F">
        <w:rPr>
          <w:sz w:val="26"/>
          <w:szCs w:val="26"/>
        </w:rPr>
        <w:t>2</w:t>
      </w:r>
      <w:r w:rsidRPr="00E36D23" w:rsidR="0014326A">
        <w:rPr>
          <w:sz w:val="26"/>
          <w:szCs w:val="26"/>
        </w:rPr>
        <w:t>4</w:t>
      </w:r>
    </w:p>
    <w:p w:rsidR="00944AD5" w:rsidRPr="00E36D23" w:rsidP="00E36D23">
      <w:pPr>
        <w:pStyle w:val="Title"/>
        <w:ind w:firstLine="426"/>
        <w:rPr>
          <w:sz w:val="26"/>
          <w:szCs w:val="26"/>
        </w:rPr>
      </w:pPr>
    </w:p>
    <w:p w:rsidR="00C16F0F" w:rsidRPr="00E36D23" w:rsidP="00E36D23">
      <w:pPr>
        <w:pStyle w:val="Title"/>
        <w:ind w:firstLine="426"/>
        <w:rPr>
          <w:sz w:val="26"/>
          <w:szCs w:val="26"/>
        </w:rPr>
      </w:pPr>
      <w:r w:rsidRPr="00E36D23">
        <w:rPr>
          <w:sz w:val="26"/>
          <w:szCs w:val="26"/>
        </w:rPr>
        <w:t>П</w:t>
      </w:r>
      <w:r w:rsidRPr="00E36D23">
        <w:rPr>
          <w:sz w:val="26"/>
          <w:szCs w:val="26"/>
        </w:rPr>
        <w:t xml:space="preserve"> О С Т А Н О В Л Е Н И Е</w:t>
      </w:r>
    </w:p>
    <w:p w:rsidR="000766ED" w:rsidRPr="00E36D23" w:rsidP="00E36D23">
      <w:pPr>
        <w:pStyle w:val="Title"/>
        <w:ind w:firstLine="426"/>
        <w:rPr>
          <w:sz w:val="26"/>
          <w:szCs w:val="26"/>
        </w:rPr>
      </w:pPr>
    </w:p>
    <w:p w:rsidR="00746D0E" w:rsidRPr="00E36D23" w:rsidP="00E36D23">
      <w:pPr>
        <w:ind w:firstLine="426"/>
        <w:jc w:val="center"/>
        <w:rPr>
          <w:rFonts w:ascii="Times New Roman" w:hAnsi="Times New Roman"/>
          <w:sz w:val="26"/>
          <w:szCs w:val="26"/>
        </w:rPr>
      </w:pPr>
      <w:r w:rsidRPr="00E36D23">
        <w:rPr>
          <w:rFonts w:ascii="Times New Roman" w:hAnsi="Times New Roman"/>
          <w:sz w:val="26"/>
          <w:szCs w:val="26"/>
        </w:rPr>
        <w:t xml:space="preserve">24 </w:t>
      </w:r>
      <w:r w:rsidRPr="00E36D23" w:rsidR="00F762B3">
        <w:rPr>
          <w:rFonts w:ascii="Times New Roman" w:hAnsi="Times New Roman"/>
          <w:sz w:val="26"/>
          <w:szCs w:val="26"/>
        </w:rPr>
        <w:t>апреля</w:t>
      </w:r>
      <w:r w:rsidRPr="00E36D23" w:rsidR="0014326A">
        <w:rPr>
          <w:rFonts w:ascii="Times New Roman" w:hAnsi="Times New Roman"/>
          <w:sz w:val="26"/>
          <w:szCs w:val="26"/>
        </w:rPr>
        <w:t xml:space="preserve"> 2024</w:t>
      </w:r>
      <w:r w:rsidRPr="00E36D23" w:rsidR="00DC3B59">
        <w:rPr>
          <w:rFonts w:ascii="Times New Roman" w:hAnsi="Times New Roman"/>
          <w:sz w:val="26"/>
          <w:szCs w:val="26"/>
        </w:rPr>
        <w:t xml:space="preserve"> </w:t>
      </w:r>
      <w:r w:rsidRPr="00E36D23" w:rsidR="004A637B">
        <w:rPr>
          <w:rFonts w:ascii="Times New Roman" w:hAnsi="Times New Roman"/>
          <w:sz w:val="26"/>
          <w:szCs w:val="26"/>
        </w:rPr>
        <w:t xml:space="preserve"> </w:t>
      </w:r>
      <w:r w:rsidRPr="00E36D23">
        <w:rPr>
          <w:rFonts w:ascii="Times New Roman" w:hAnsi="Times New Roman"/>
          <w:sz w:val="26"/>
          <w:szCs w:val="26"/>
        </w:rPr>
        <w:t>года</w:t>
      </w:r>
      <w:r w:rsidRPr="00E36D23" w:rsidR="00C16F0F">
        <w:rPr>
          <w:rFonts w:ascii="Times New Roman" w:hAnsi="Times New Roman"/>
          <w:sz w:val="26"/>
          <w:szCs w:val="26"/>
        </w:rPr>
        <w:t xml:space="preserve"> </w:t>
      </w:r>
      <w:r w:rsidRPr="00E36D23" w:rsidR="00C16F0F">
        <w:rPr>
          <w:rFonts w:ascii="Times New Roman" w:hAnsi="Times New Roman"/>
          <w:sz w:val="26"/>
          <w:szCs w:val="26"/>
        </w:rPr>
        <w:tab/>
      </w:r>
      <w:r w:rsidRPr="00E36D23" w:rsidR="00C16F0F">
        <w:rPr>
          <w:rFonts w:ascii="Times New Roman" w:hAnsi="Times New Roman"/>
          <w:sz w:val="26"/>
          <w:szCs w:val="26"/>
        </w:rPr>
        <w:tab/>
      </w:r>
      <w:r w:rsidRPr="00E36D23" w:rsidR="00F1262C">
        <w:rPr>
          <w:rFonts w:ascii="Times New Roman" w:hAnsi="Times New Roman"/>
          <w:sz w:val="26"/>
          <w:szCs w:val="26"/>
        </w:rPr>
        <w:t xml:space="preserve">                     </w:t>
      </w:r>
      <w:r w:rsidRPr="00E36D23" w:rsidR="00C16F0F">
        <w:rPr>
          <w:rFonts w:ascii="Times New Roman" w:hAnsi="Times New Roman"/>
          <w:sz w:val="26"/>
          <w:szCs w:val="26"/>
        </w:rPr>
        <w:tab/>
      </w:r>
      <w:r w:rsidRPr="00E36D23" w:rsidR="004A637B">
        <w:rPr>
          <w:rFonts w:ascii="Times New Roman" w:hAnsi="Times New Roman"/>
          <w:sz w:val="26"/>
          <w:szCs w:val="26"/>
        </w:rPr>
        <w:t xml:space="preserve">  </w:t>
      </w:r>
      <w:r w:rsidR="00EC2FEB">
        <w:rPr>
          <w:rFonts w:ascii="Times New Roman" w:hAnsi="Times New Roman"/>
          <w:sz w:val="26"/>
          <w:szCs w:val="26"/>
        </w:rPr>
        <w:t xml:space="preserve">    </w:t>
      </w:r>
      <w:r w:rsidRPr="00E36D23" w:rsidR="004A637B">
        <w:rPr>
          <w:rFonts w:ascii="Times New Roman" w:hAnsi="Times New Roman"/>
          <w:sz w:val="26"/>
          <w:szCs w:val="26"/>
        </w:rPr>
        <w:t xml:space="preserve">         </w:t>
      </w:r>
      <w:r w:rsidRPr="00E36D23" w:rsidR="007A338B">
        <w:rPr>
          <w:rFonts w:ascii="Times New Roman" w:hAnsi="Times New Roman"/>
          <w:sz w:val="26"/>
          <w:szCs w:val="26"/>
        </w:rPr>
        <w:t xml:space="preserve">            </w:t>
      </w:r>
      <w:r w:rsidRPr="00E36D23" w:rsidR="004A637B">
        <w:rPr>
          <w:rFonts w:ascii="Times New Roman" w:hAnsi="Times New Roman"/>
          <w:sz w:val="26"/>
          <w:szCs w:val="26"/>
        </w:rPr>
        <w:t xml:space="preserve"> </w:t>
      </w:r>
      <w:r w:rsidRPr="00E36D23" w:rsidR="006E7AA3">
        <w:rPr>
          <w:rFonts w:ascii="Times New Roman" w:hAnsi="Times New Roman"/>
          <w:sz w:val="26"/>
          <w:szCs w:val="26"/>
        </w:rPr>
        <w:t xml:space="preserve">     </w:t>
      </w:r>
      <w:r w:rsidRPr="00E36D23" w:rsidR="004A637B">
        <w:rPr>
          <w:rFonts w:ascii="Times New Roman" w:hAnsi="Times New Roman"/>
          <w:sz w:val="26"/>
          <w:szCs w:val="26"/>
        </w:rPr>
        <w:t xml:space="preserve"> </w:t>
      </w:r>
      <w:r w:rsidRPr="00E36D23" w:rsidR="00256C44">
        <w:rPr>
          <w:rFonts w:ascii="Times New Roman" w:hAnsi="Times New Roman"/>
          <w:sz w:val="26"/>
          <w:szCs w:val="26"/>
        </w:rPr>
        <w:t>г. Симферополь</w:t>
      </w:r>
    </w:p>
    <w:p w:rsidR="00A265B9" w:rsidRPr="00E36D23" w:rsidP="00E36D23">
      <w:pPr>
        <w:spacing w:after="0" w:line="240" w:lineRule="auto"/>
        <w:ind w:firstLine="426"/>
        <w:jc w:val="both"/>
        <w:rPr>
          <w:rFonts w:ascii="Times New Roman" w:hAnsi="Times New Roman"/>
          <w:sz w:val="26"/>
          <w:szCs w:val="26"/>
        </w:rPr>
      </w:pPr>
      <w:r w:rsidRPr="00E36D23">
        <w:rPr>
          <w:rFonts w:ascii="Times New Roman" w:hAnsi="Times New Roman"/>
          <w:sz w:val="26"/>
          <w:szCs w:val="26"/>
        </w:rPr>
        <w:t>М</w:t>
      </w:r>
      <w:r w:rsidRPr="00E36D23" w:rsidR="00F762B3">
        <w:rPr>
          <w:rFonts w:ascii="Times New Roman" w:hAnsi="Times New Roman"/>
          <w:sz w:val="26"/>
          <w:szCs w:val="26"/>
        </w:rPr>
        <w:t>ировой судья судебного участка №</w:t>
      </w:r>
      <w:r w:rsidR="00E509D5">
        <w:rPr>
          <w:rFonts w:ascii="Times New Roman" w:hAnsi="Times New Roman"/>
          <w:sz w:val="26"/>
          <w:szCs w:val="26"/>
        </w:rPr>
        <w:t xml:space="preserve"> </w:t>
      </w:r>
      <w:r w:rsidRPr="00E36D23" w:rsidR="00F762B3">
        <w:rPr>
          <w:rFonts w:ascii="Times New Roman" w:hAnsi="Times New Roman"/>
          <w:sz w:val="26"/>
          <w:szCs w:val="26"/>
        </w:rPr>
        <w:t xml:space="preserve">2 Железнодорожного судебного района города Симферополь </w:t>
      </w:r>
      <w:r w:rsidRPr="00E36D23" w:rsidR="00F762B3">
        <w:rPr>
          <w:rFonts w:ascii="Times New Roman" w:hAnsi="Times New Roman"/>
          <w:color w:val="000000"/>
          <w:sz w:val="26"/>
          <w:szCs w:val="26"/>
          <w:shd w:val="clear" w:color="auto" w:fill="FFFFFF"/>
        </w:rPr>
        <w:t>(Железнодорожный район городского округа Симферополь) Власенко А.Э.</w:t>
      </w:r>
      <w:r w:rsidRPr="00E36D23" w:rsidR="00746D0E">
        <w:rPr>
          <w:rFonts w:ascii="Times New Roman" w:hAnsi="Times New Roman"/>
          <w:sz w:val="26"/>
          <w:szCs w:val="26"/>
        </w:rPr>
        <w:t xml:space="preserve">, </w:t>
      </w:r>
      <w:r w:rsidRPr="00E36D23">
        <w:rPr>
          <w:rFonts w:ascii="Times New Roman" w:hAnsi="Times New Roman"/>
          <w:sz w:val="26"/>
          <w:szCs w:val="26"/>
        </w:rPr>
        <w:t>с участием</w:t>
      </w:r>
      <w:r w:rsidRPr="00E36D23" w:rsidR="00CB4EDC">
        <w:rPr>
          <w:rFonts w:ascii="Times New Roman" w:hAnsi="Times New Roman"/>
          <w:sz w:val="26"/>
          <w:szCs w:val="26"/>
        </w:rPr>
        <w:t xml:space="preserve"> </w:t>
      </w:r>
      <w:r w:rsidRPr="00E36D23">
        <w:rPr>
          <w:rFonts w:ascii="Times New Roman" w:hAnsi="Times New Roman"/>
          <w:sz w:val="26"/>
          <w:szCs w:val="26"/>
        </w:rPr>
        <w:t xml:space="preserve">лица, в отношении которого ведется производство по делу об </w:t>
      </w:r>
      <w:r w:rsidRPr="00E36D23" w:rsidR="0014326A">
        <w:rPr>
          <w:rFonts w:ascii="Times New Roman" w:hAnsi="Times New Roman"/>
          <w:sz w:val="26"/>
          <w:szCs w:val="26"/>
        </w:rPr>
        <w:t>административном правонарушении</w:t>
      </w:r>
      <w:r w:rsidRPr="00E36D23" w:rsidR="009D7E3F">
        <w:rPr>
          <w:rFonts w:ascii="Times New Roman" w:hAnsi="Times New Roman"/>
          <w:sz w:val="26"/>
          <w:szCs w:val="26"/>
        </w:rPr>
        <w:t>, –</w:t>
      </w:r>
      <w:r w:rsidRPr="00E36D23">
        <w:rPr>
          <w:rFonts w:ascii="Times New Roman" w:hAnsi="Times New Roman"/>
          <w:sz w:val="26"/>
          <w:szCs w:val="26"/>
        </w:rPr>
        <w:t xml:space="preserve"> </w:t>
      </w:r>
      <w:r w:rsidRPr="00E36D23">
        <w:rPr>
          <w:rFonts w:ascii="Times New Roman" w:hAnsi="Times New Roman"/>
          <w:sz w:val="26"/>
          <w:szCs w:val="26"/>
        </w:rPr>
        <w:t>Кандиляна</w:t>
      </w:r>
      <w:r w:rsidRPr="00E36D23">
        <w:rPr>
          <w:rFonts w:ascii="Times New Roman" w:hAnsi="Times New Roman"/>
          <w:sz w:val="26"/>
          <w:szCs w:val="26"/>
        </w:rPr>
        <w:t xml:space="preserve"> А.А.</w:t>
      </w:r>
      <w:r w:rsidRPr="00E36D23" w:rsidR="005124EB">
        <w:rPr>
          <w:rFonts w:ascii="Times New Roman" w:hAnsi="Times New Roman"/>
          <w:color w:val="000000" w:themeColor="text1"/>
          <w:sz w:val="26"/>
          <w:szCs w:val="26"/>
          <w:shd w:val="clear" w:color="auto" w:fill="FFFFFF"/>
        </w:rPr>
        <w:t>,</w:t>
      </w:r>
    </w:p>
    <w:p w:rsidR="00EF4849" w:rsidRPr="00E36D23" w:rsidP="00E36D23">
      <w:pPr>
        <w:spacing w:after="0" w:line="240" w:lineRule="auto"/>
        <w:ind w:firstLine="426"/>
        <w:jc w:val="both"/>
        <w:rPr>
          <w:rFonts w:ascii="Times New Roman" w:hAnsi="Times New Roman"/>
          <w:color w:val="000000" w:themeColor="text1"/>
          <w:sz w:val="26"/>
          <w:szCs w:val="26"/>
          <w:shd w:val="clear" w:color="auto" w:fill="FFFFFF"/>
        </w:rPr>
      </w:pPr>
      <w:r w:rsidRPr="00E36D23">
        <w:rPr>
          <w:rFonts w:ascii="Times New Roman" w:hAnsi="Times New Roman"/>
          <w:sz w:val="26"/>
          <w:szCs w:val="26"/>
        </w:rPr>
        <w:t>р</w:t>
      </w:r>
      <w:r w:rsidRPr="00E36D23" w:rsidR="007A338B">
        <w:rPr>
          <w:rFonts w:ascii="Times New Roman" w:hAnsi="Times New Roman"/>
          <w:sz w:val="26"/>
          <w:szCs w:val="26"/>
        </w:rPr>
        <w:t xml:space="preserve">ассмотрев </w:t>
      </w:r>
      <w:r w:rsidRPr="00E36D23" w:rsidR="00A265B9">
        <w:rPr>
          <w:rFonts w:ascii="Times New Roman" w:hAnsi="Times New Roman"/>
          <w:sz w:val="26"/>
          <w:szCs w:val="26"/>
        </w:rPr>
        <w:t xml:space="preserve">в открытом судебном заседании </w:t>
      </w:r>
      <w:r w:rsidRPr="00E36D23" w:rsidR="00746D0E">
        <w:rPr>
          <w:rFonts w:ascii="Times New Roman" w:hAnsi="Times New Roman"/>
          <w:color w:val="000000" w:themeColor="text1"/>
          <w:sz w:val="26"/>
          <w:szCs w:val="26"/>
          <w:shd w:val="clear" w:color="auto" w:fill="FFFFFF"/>
        </w:rPr>
        <w:t>дело об административном правонарушении, предусмотренном ч.</w:t>
      </w:r>
      <w:r w:rsidRPr="00E36D23" w:rsidR="005124EB">
        <w:rPr>
          <w:rFonts w:ascii="Times New Roman" w:hAnsi="Times New Roman"/>
          <w:color w:val="000000" w:themeColor="text1"/>
          <w:sz w:val="26"/>
          <w:szCs w:val="26"/>
          <w:shd w:val="clear" w:color="auto" w:fill="FFFFFF"/>
        </w:rPr>
        <w:t xml:space="preserve"> </w:t>
      </w:r>
      <w:r w:rsidRPr="00E36D23" w:rsidR="000B1522">
        <w:rPr>
          <w:rFonts w:ascii="Times New Roman" w:hAnsi="Times New Roman"/>
          <w:color w:val="000000" w:themeColor="text1"/>
          <w:sz w:val="26"/>
          <w:szCs w:val="26"/>
          <w:shd w:val="clear" w:color="auto" w:fill="FFFFFF"/>
        </w:rPr>
        <w:t>2</w:t>
      </w:r>
      <w:r w:rsidRPr="00E36D23" w:rsidR="00746D0E">
        <w:rPr>
          <w:rFonts w:ascii="Times New Roman" w:hAnsi="Times New Roman"/>
          <w:color w:val="000000" w:themeColor="text1"/>
          <w:sz w:val="26"/>
          <w:szCs w:val="26"/>
          <w:shd w:val="clear" w:color="auto" w:fill="FFFFFF"/>
        </w:rPr>
        <w:t xml:space="preserve"> ст.</w:t>
      </w:r>
      <w:r w:rsidRPr="00E36D23">
        <w:rPr>
          <w:rFonts w:ascii="Times New Roman" w:hAnsi="Times New Roman"/>
          <w:color w:val="000000" w:themeColor="text1"/>
          <w:sz w:val="26"/>
          <w:szCs w:val="26"/>
          <w:shd w:val="clear" w:color="auto" w:fill="FFFFFF"/>
        </w:rPr>
        <w:t xml:space="preserve"> </w:t>
      </w:r>
      <w:r w:rsidRPr="00E36D23" w:rsidR="00746D0E">
        <w:rPr>
          <w:rFonts w:ascii="Times New Roman" w:hAnsi="Times New Roman"/>
          <w:color w:val="000000" w:themeColor="text1"/>
          <w:sz w:val="26"/>
          <w:szCs w:val="26"/>
          <w:shd w:val="clear" w:color="auto" w:fill="FFFFFF"/>
        </w:rPr>
        <w:t>12.</w:t>
      </w:r>
      <w:r w:rsidRPr="00E36D23">
        <w:rPr>
          <w:rFonts w:ascii="Times New Roman" w:hAnsi="Times New Roman"/>
          <w:color w:val="000000" w:themeColor="text1"/>
          <w:sz w:val="26"/>
          <w:szCs w:val="26"/>
          <w:shd w:val="clear" w:color="auto" w:fill="FFFFFF"/>
        </w:rPr>
        <w:t>7</w:t>
      </w:r>
      <w:r w:rsidRPr="00E36D23" w:rsidR="00746D0E">
        <w:rPr>
          <w:rFonts w:ascii="Times New Roman" w:hAnsi="Times New Roman"/>
          <w:color w:val="000000" w:themeColor="text1"/>
          <w:sz w:val="26"/>
          <w:szCs w:val="26"/>
          <w:shd w:val="clear" w:color="auto" w:fill="FFFFFF"/>
        </w:rPr>
        <w:t xml:space="preserve"> </w:t>
      </w:r>
      <w:r w:rsidRPr="00E36D23" w:rsidR="00A56EE3">
        <w:rPr>
          <w:rFonts w:ascii="Times New Roman" w:hAnsi="Times New Roman"/>
          <w:color w:val="000000" w:themeColor="text1"/>
          <w:sz w:val="26"/>
          <w:szCs w:val="26"/>
          <w:shd w:val="clear" w:color="auto" w:fill="FFFFFF"/>
        </w:rPr>
        <w:t>Кодекса Российской Федерации об административных правонарушениях</w:t>
      </w:r>
      <w:r w:rsidRPr="00E36D23" w:rsidR="007A338B">
        <w:rPr>
          <w:rFonts w:ascii="Times New Roman" w:hAnsi="Times New Roman"/>
          <w:color w:val="000000" w:themeColor="text1"/>
          <w:sz w:val="26"/>
          <w:szCs w:val="26"/>
          <w:shd w:val="clear" w:color="auto" w:fill="FFFFFF"/>
        </w:rPr>
        <w:t>,</w:t>
      </w:r>
      <w:r w:rsidRPr="00E36D23" w:rsidR="00746D0E">
        <w:rPr>
          <w:rFonts w:ascii="Times New Roman" w:hAnsi="Times New Roman"/>
          <w:color w:val="000000" w:themeColor="text1"/>
          <w:sz w:val="26"/>
          <w:szCs w:val="26"/>
          <w:shd w:val="clear" w:color="auto" w:fill="FFFFFF"/>
        </w:rPr>
        <w:t xml:space="preserve"> в отношении </w:t>
      </w:r>
    </w:p>
    <w:p w:rsidR="0062583A" w:rsidP="001B7144">
      <w:pPr>
        <w:spacing w:after="0" w:line="240" w:lineRule="auto"/>
        <w:ind w:firstLine="426"/>
        <w:jc w:val="both"/>
        <w:rPr>
          <w:rFonts w:ascii="Times New Roman" w:hAnsi="Times New Roman"/>
          <w:sz w:val="28"/>
          <w:szCs w:val="26"/>
        </w:rPr>
      </w:pPr>
      <w:r w:rsidRPr="00E36D23">
        <w:rPr>
          <w:rFonts w:ascii="Times New Roman" w:hAnsi="Times New Roman"/>
          <w:color w:val="000000" w:themeColor="text1"/>
          <w:sz w:val="26"/>
          <w:szCs w:val="26"/>
          <w:shd w:val="clear" w:color="auto" w:fill="FFFFFF"/>
        </w:rPr>
        <w:t xml:space="preserve">– </w:t>
      </w:r>
      <w:r w:rsidRPr="00E36D23">
        <w:rPr>
          <w:rFonts w:ascii="Times New Roman" w:hAnsi="Times New Roman"/>
          <w:color w:val="000000" w:themeColor="text1"/>
          <w:sz w:val="26"/>
          <w:szCs w:val="26"/>
          <w:shd w:val="clear" w:color="auto" w:fill="FFFFFF"/>
        </w:rPr>
        <w:t>Кандиляна</w:t>
      </w:r>
      <w:r w:rsidRPr="00E36D23">
        <w:rPr>
          <w:rFonts w:ascii="Times New Roman" w:hAnsi="Times New Roman"/>
          <w:color w:val="000000" w:themeColor="text1"/>
          <w:sz w:val="26"/>
          <w:szCs w:val="26"/>
          <w:shd w:val="clear" w:color="auto" w:fill="FFFFFF"/>
        </w:rPr>
        <w:t xml:space="preserve"> Армена </w:t>
      </w:r>
      <w:r w:rsidRPr="00E36D23">
        <w:rPr>
          <w:rFonts w:ascii="Times New Roman" w:hAnsi="Times New Roman"/>
          <w:color w:val="000000" w:themeColor="text1"/>
          <w:sz w:val="26"/>
          <w:szCs w:val="26"/>
          <w:shd w:val="clear" w:color="auto" w:fill="FFFFFF"/>
        </w:rPr>
        <w:t>Ашотовича</w:t>
      </w:r>
      <w:r w:rsidRPr="00E36D23" w:rsidR="00025D90">
        <w:rPr>
          <w:rFonts w:ascii="Times New Roman" w:hAnsi="Times New Roman"/>
          <w:color w:val="000000" w:themeColor="text1"/>
          <w:sz w:val="26"/>
          <w:szCs w:val="26"/>
          <w:shd w:val="clear" w:color="auto" w:fill="FFFFFF"/>
        </w:rPr>
        <w:t xml:space="preserve">, </w:t>
      </w:r>
      <w:r w:rsidRPr="001B7144" w:rsidR="001B7144">
        <w:rPr>
          <w:rFonts w:ascii="Times New Roman" w:hAnsi="Times New Roman"/>
          <w:color w:val="000000" w:themeColor="text1"/>
          <w:sz w:val="26"/>
          <w:szCs w:val="26"/>
          <w:shd w:val="clear" w:color="auto" w:fill="FFFFFF"/>
        </w:rPr>
        <w:t>/данные изъяты/</w:t>
      </w:r>
      <w:r w:rsidRPr="00E36D23" w:rsidR="00025D90">
        <w:rPr>
          <w:rFonts w:ascii="Times New Roman" w:hAnsi="Times New Roman"/>
          <w:color w:val="000000" w:themeColor="text1"/>
          <w:sz w:val="26"/>
          <w:szCs w:val="26"/>
          <w:shd w:val="clear" w:color="auto" w:fill="FFFFFF"/>
        </w:rPr>
        <w:t xml:space="preserve"> года рождения, урожен</w:t>
      </w:r>
      <w:r w:rsidRPr="00E36D23" w:rsidR="00352708">
        <w:rPr>
          <w:rFonts w:ascii="Times New Roman" w:hAnsi="Times New Roman"/>
          <w:color w:val="000000" w:themeColor="text1"/>
          <w:sz w:val="26"/>
          <w:szCs w:val="26"/>
          <w:shd w:val="clear" w:color="auto" w:fill="FFFFFF"/>
        </w:rPr>
        <w:t>ца</w:t>
      </w:r>
      <w:r w:rsidRPr="00E36D23" w:rsidR="00557E80">
        <w:rPr>
          <w:rFonts w:ascii="Times New Roman" w:hAnsi="Times New Roman"/>
          <w:color w:val="000000" w:themeColor="text1"/>
          <w:sz w:val="26"/>
          <w:szCs w:val="26"/>
          <w:shd w:val="clear" w:color="auto" w:fill="FFFFFF"/>
        </w:rPr>
        <w:t xml:space="preserve"> </w:t>
      </w:r>
      <w:r w:rsidR="00E36D23">
        <w:rPr>
          <w:rFonts w:ascii="Times New Roman" w:hAnsi="Times New Roman"/>
          <w:color w:val="000000" w:themeColor="text1"/>
          <w:sz w:val="26"/>
          <w:szCs w:val="26"/>
          <w:shd w:val="clear" w:color="auto" w:fill="FFFFFF"/>
        </w:rPr>
        <w:t xml:space="preserve">с. </w:t>
      </w:r>
      <w:r w:rsidRPr="001B7144" w:rsidR="001B7144">
        <w:rPr>
          <w:rFonts w:ascii="Times New Roman" w:hAnsi="Times New Roman"/>
          <w:color w:val="000000" w:themeColor="text1"/>
          <w:sz w:val="26"/>
          <w:szCs w:val="26"/>
          <w:shd w:val="clear" w:color="auto" w:fill="FFFFFF"/>
        </w:rPr>
        <w:t>/данные изъяты/</w:t>
      </w:r>
      <w:r w:rsidR="00E36D23">
        <w:rPr>
          <w:rFonts w:ascii="Times New Roman" w:hAnsi="Times New Roman"/>
          <w:color w:val="000000" w:themeColor="text1"/>
          <w:sz w:val="26"/>
          <w:szCs w:val="26"/>
          <w:shd w:val="clear" w:color="auto" w:fill="FFFFFF"/>
        </w:rPr>
        <w:t xml:space="preserve">, </w:t>
      </w:r>
      <w:r w:rsidRPr="001B7144" w:rsidR="001B7144">
        <w:rPr>
          <w:rFonts w:ascii="Times New Roman" w:hAnsi="Times New Roman"/>
          <w:color w:val="000000" w:themeColor="text1"/>
          <w:sz w:val="26"/>
          <w:szCs w:val="26"/>
          <w:shd w:val="clear" w:color="auto" w:fill="FFFFFF"/>
        </w:rPr>
        <w:t>/данные изъяты/</w:t>
      </w:r>
      <w:r w:rsidR="00E36D23">
        <w:rPr>
          <w:rFonts w:ascii="Times New Roman" w:hAnsi="Times New Roman"/>
          <w:color w:val="000000" w:themeColor="text1"/>
          <w:sz w:val="26"/>
          <w:szCs w:val="26"/>
          <w:shd w:val="clear" w:color="auto" w:fill="FFFFFF"/>
        </w:rPr>
        <w:t xml:space="preserve">, </w:t>
      </w:r>
      <w:r w:rsidRPr="00E36D23" w:rsidR="00AC3F97">
        <w:rPr>
          <w:rFonts w:ascii="Times New Roman" w:hAnsi="Times New Roman"/>
          <w:color w:val="000000" w:themeColor="text1"/>
          <w:sz w:val="26"/>
          <w:szCs w:val="26"/>
          <w:shd w:val="clear" w:color="auto" w:fill="FFFFFF"/>
        </w:rPr>
        <w:t xml:space="preserve">паспорт гражданина Российской Федерации серии </w:t>
      </w:r>
      <w:r w:rsidRPr="001B7144" w:rsidR="001B7144">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w:t>
      </w:r>
      <w:r w:rsidRPr="00E36D23" w:rsidR="00AC3F97">
        <w:rPr>
          <w:rFonts w:ascii="Times New Roman" w:hAnsi="Times New Roman"/>
          <w:color w:val="000000" w:themeColor="text1"/>
          <w:sz w:val="26"/>
          <w:szCs w:val="26"/>
          <w:shd w:val="clear" w:color="auto" w:fill="FFFFFF"/>
        </w:rPr>
        <w:t>№</w:t>
      </w:r>
      <w:r w:rsidRPr="00E36D23" w:rsidR="005124EB">
        <w:rPr>
          <w:rFonts w:ascii="Times New Roman" w:hAnsi="Times New Roman"/>
          <w:color w:val="000000" w:themeColor="text1"/>
          <w:sz w:val="26"/>
          <w:szCs w:val="26"/>
          <w:shd w:val="clear" w:color="auto" w:fill="FFFFFF"/>
        </w:rPr>
        <w:t xml:space="preserve"> </w:t>
      </w:r>
      <w:r w:rsidRPr="001B7144" w:rsidR="001B7144">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w:t>
      </w:r>
      <w:r w:rsidRPr="00E36D23" w:rsidR="00C836E3">
        <w:rPr>
          <w:rFonts w:ascii="Times New Roman" w:hAnsi="Times New Roman"/>
          <w:color w:val="000000" w:themeColor="text1"/>
          <w:sz w:val="26"/>
          <w:szCs w:val="26"/>
          <w:shd w:val="clear" w:color="auto" w:fill="FFFFFF"/>
        </w:rPr>
        <w:t xml:space="preserve">водительское удостоверение серии </w:t>
      </w:r>
      <w:r w:rsidRPr="001B7144" w:rsidR="001B7144">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w:t>
      </w:r>
      <w:r w:rsidRPr="001B7144" w:rsidR="001B7144">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w:t>
      </w:r>
      <w:r w:rsidRPr="00E36D23">
        <w:rPr>
          <w:rFonts w:ascii="Times New Roman" w:hAnsi="Times New Roman"/>
          <w:color w:val="000000" w:themeColor="text1"/>
          <w:sz w:val="26"/>
          <w:szCs w:val="26"/>
          <w:shd w:val="clear" w:color="auto" w:fill="FFFFFF"/>
        </w:rPr>
        <w:t>от</w:t>
      </w:r>
      <w:r w:rsidRPr="00E36D23">
        <w:rPr>
          <w:rFonts w:ascii="Times New Roman" w:hAnsi="Times New Roman"/>
          <w:color w:val="000000" w:themeColor="text1"/>
          <w:sz w:val="26"/>
          <w:szCs w:val="26"/>
          <w:shd w:val="clear" w:color="auto" w:fill="FFFFFF"/>
        </w:rPr>
        <w:t xml:space="preserve"> </w:t>
      </w:r>
      <w:r w:rsidRPr="001B7144" w:rsidR="001B7144">
        <w:rPr>
          <w:rFonts w:ascii="Times New Roman" w:hAnsi="Times New Roman"/>
          <w:color w:val="000000" w:themeColor="text1"/>
          <w:sz w:val="26"/>
          <w:szCs w:val="26"/>
          <w:shd w:val="clear" w:color="auto" w:fill="FFFFFF"/>
        </w:rPr>
        <w:t>/данные изъяты/</w:t>
      </w:r>
      <w:r w:rsidRPr="00E36D23" w:rsidR="00C836E3">
        <w:rPr>
          <w:rFonts w:ascii="Times New Roman" w:hAnsi="Times New Roman"/>
          <w:color w:val="000000" w:themeColor="text1"/>
          <w:sz w:val="26"/>
          <w:szCs w:val="26"/>
          <w:shd w:val="clear" w:color="auto" w:fill="FFFFFF"/>
        </w:rPr>
        <w:t xml:space="preserve">, </w:t>
      </w:r>
      <w:r w:rsidRPr="00E36D23" w:rsidR="004A637B">
        <w:rPr>
          <w:rFonts w:ascii="Times New Roman" w:hAnsi="Times New Roman"/>
          <w:color w:val="000000" w:themeColor="text1"/>
          <w:sz w:val="26"/>
          <w:szCs w:val="26"/>
          <w:shd w:val="clear" w:color="auto" w:fill="FFFFFF"/>
        </w:rPr>
        <w:t>зарегистрированно</w:t>
      </w:r>
      <w:r w:rsidRPr="00E36D23" w:rsidR="006F1046">
        <w:rPr>
          <w:rFonts w:ascii="Times New Roman" w:hAnsi="Times New Roman"/>
          <w:color w:val="000000" w:themeColor="text1"/>
          <w:sz w:val="26"/>
          <w:szCs w:val="26"/>
          <w:shd w:val="clear" w:color="auto" w:fill="FFFFFF"/>
        </w:rPr>
        <w:t xml:space="preserve">го </w:t>
      </w:r>
      <w:r w:rsidRPr="00E36D23" w:rsidR="004A637B">
        <w:rPr>
          <w:rFonts w:ascii="Times New Roman" w:hAnsi="Times New Roman"/>
          <w:color w:val="000000" w:themeColor="text1"/>
          <w:sz w:val="26"/>
          <w:szCs w:val="26"/>
          <w:shd w:val="clear" w:color="auto" w:fill="FFFFFF"/>
        </w:rPr>
        <w:t xml:space="preserve">по адресу: </w:t>
      </w:r>
      <w:r w:rsidRPr="001B7144" w:rsidR="001B7144">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фактически проживающего по адресу: </w:t>
      </w:r>
      <w:r w:rsidRPr="009D6C3E" w:rsidR="001B7144">
        <w:rPr>
          <w:rFonts w:ascii="Times New Roman" w:hAnsi="Times New Roman"/>
          <w:sz w:val="28"/>
          <w:szCs w:val="26"/>
        </w:rPr>
        <w:t>/данные изъяты/</w:t>
      </w:r>
      <w:r w:rsidRPr="00E36D23">
        <w:rPr>
          <w:rFonts w:ascii="Times New Roman" w:hAnsi="Times New Roman"/>
          <w:color w:val="000000" w:themeColor="text1"/>
          <w:sz w:val="26"/>
          <w:szCs w:val="26"/>
          <w:shd w:val="clear" w:color="auto" w:fill="FFFFFF"/>
        </w:rPr>
        <w:t xml:space="preserve">, </w:t>
      </w:r>
      <w:r w:rsidRPr="009D6C3E" w:rsidR="001B7144">
        <w:rPr>
          <w:rFonts w:ascii="Times New Roman" w:hAnsi="Times New Roman"/>
          <w:sz w:val="28"/>
          <w:szCs w:val="26"/>
        </w:rPr>
        <w:t>/данные изъяты/</w:t>
      </w:r>
      <w:r w:rsidR="00497FBF">
        <w:rPr>
          <w:rFonts w:ascii="Times New Roman" w:hAnsi="Times New Roman"/>
          <w:color w:val="000000" w:themeColor="text1"/>
          <w:sz w:val="26"/>
          <w:szCs w:val="26"/>
          <w:shd w:val="clear" w:color="auto" w:fill="FFFFFF"/>
        </w:rPr>
        <w:t xml:space="preserve">, </w:t>
      </w:r>
      <w:r w:rsidRPr="009D6C3E" w:rsidR="001B7144">
        <w:rPr>
          <w:rFonts w:ascii="Times New Roman" w:hAnsi="Times New Roman"/>
          <w:sz w:val="28"/>
          <w:szCs w:val="26"/>
        </w:rPr>
        <w:t>/данные изъяты/</w:t>
      </w:r>
      <w:r w:rsidR="00560506">
        <w:rPr>
          <w:rFonts w:ascii="Times New Roman" w:hAnsi="Times New Roman"/>
          <w:color w:val="000000" w:themeColor="text1"/>
          <w:sz w:val="26"/>
          <w:szCs w:val="26"/>
          <w:shd w:val="clear" w:color="auto" w:fill="FFFFFF"/>
        </w:rPr>
        <w:t xml:space="preserve"> </w:t>
      </w:r>
      <w:r w:rsidRPr="009D6C3E" w:rsidR="001B7144">
        <w:rPr>
          <w:rFonts w:ascii="Times New Roman" w:hAnsi="Times New Roman"/>
          <w:sz w:val="28"/>
          <w:szCs w:val="26"/>
        </w:rPr>
        <w:t>/данные изъяты/</w:t>
      </w:r>
    </w:p>
    <w:p w:rsidR="00141E33" w:rsidRPr="00E36D23" w:rsidP="009A5A22">
      <w:pPr>
        <w:spacing w:after="0" w:line="240" w:lineRule="auto"/>
        <w:ind w:firstLine="426"/>
        <w:jc w:val="center"/>
        <w:rPr>
          <w:rFonts w:ascii="Times New Roman" w:hAnsi="Times New Roman"/>
          <w:b/>
          <w:color w:val="000000" w:themeColor="text1"/>
          <w:sz w:val="26"/>
          <w:szCs w:val="26"/>
        </w:rPr>
      </w:pPr>
      <w:r w:rsidRPr="00E36D23">
        <w:rPr>
          <w:rFonts w:ascii="Times New Roman" w:hAnsi="Times New Roman"/>
          <w:b/>
          <w:color w:val="000000" w:themeColor="text1"/>
          <w:sz w:val="26"/>
          <w:szCs w:val="26"/>
        </w:rPr>
        <w:t>У С</w:t>
      </w:r>
      <w:r w:rsidRPr="00E36D23" w:rsidR="00746D0E">
        <w:rPr>
          <w:rFonts w:ascii="Times New Roman" w:hAnsi="Times New Roman"/>
          <w:b/>
          <w:color w:val="000000" w:themeColor="text1"/>
          <w:sz w:val="26"/>
          <w:szCs w:val="26"/>
        </w:rPr>
        <w:t xml:space="preserve"> </w:t>
      </w:r>
      <w:r w:rsidRPr="00E36D23">
        <w:rPr>
          <w:rFonts w:ascii="Times New Roman" w:hAnsi="Times New Roman"/>
          <w:b/>
          <w:color w:val="000000" w:themeColor="text1"/>
          <w:sz w:val="26"/>
          <w:szCs w:val="26"/>
        </w:rPr>
        <w:t xml:space="preserve"> Т А Н О В И Л:</w:t>
      </w:r>
    </w:p>
    <w:p w:rsidR="00EF4849" w:rsidRPr="004B469D" w:rsidP="00E36D23">
      <w:pPr>
        <w:spacing w:after="0" w:line="240" w:lineRule="auto"/>
        <w:ind w:firstLine="426"/>
        <w:jc w:val="both"/>
        <w:rPr>
          <w:rFonts w:ascii="Times New Roman" w:hAnsi="Times New Roman"/>
          <w:sz w:val="26"/>
          <w:szCs w:val="26"/>
          <w:shd w:val="clear" w:color="auto" w:fill="FFFFFF"/>
        </w:rPr>
      </w:pPr>
      <w:r w:rsidRPr="00E36D23">
        <w:rPr>
          <w:rFonts w:ascii="Times New Roman" w:hAnsi="Times New Roman"/>
          <w:color w:val="000000" w:themeColor="text1"/>
          <w:sz w:val="26"/>
          <w:szCs w:val="26"/>
          <w:shd w:val="clear" w:color="auto" w:fill="FFFFFF"/>
        </w:rPr>
        <w:t>Кандилян</w:t>
      </w:r>
      <w:r w:rsidRPr="00E36D23">
        <w:rPr>
          <w:rFonts w:ascii="Times New Roman" w:hAnsi="Times New Roman"/>
          <w:color w:val="000000" w:themeColor="text1"/>
          <w:sz w:val="26"/>
          <w:szCs w:val="26"/>
          <w:shd w:val="clear" w:color="auto" w:fill="FFFFFF"/>
        </w:rPr>
        <w:t xml:space="preserve"> А.А. </w:t>
      </w:r>
      <w:r w:rsidRPr="009A5A22" w:rsidR="009A5A22">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в </w:t>
      </w:r>
      <w:r w:rsidRPr="009A5A22" w:rsidR="009A5A22">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в </w:t>
      </w:r>
      <w:r w:rsidRPr="009A5A22" w:rsidR="009A5A22">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управлял транспортным средством – </w:t>
      </w:r>
      <w:r w:rsidRPr="009A5A22" w:rsidR="009A5A22">
        <w:rPr>
          <w:rFonts w:ascii="Times New Roman" w:hAnsi="Times New Roman"/>
          <w:color w:val="000000" w:themeColor="text1"/>
          <w:sz w:val="26"/>
          <w:szCs w:val="26"/>
          <w:shd w:val="clear" w:color="auto" w:fill="FFFFFF"/>
        </w:rPr>
        <w:t>/данные изъяты/</w:t>
      </w:r>
      <w:r w:rsidRPr="00E36D23">
        <w:rPr>
          <w:rFonts w:ascii="Times New Roman" w:hAnsi="Times New Roman"/>
          <w:color w:val="000000" w:themeColor="text1"/>
          <w:sz w:val="26"/>
          <w:szCs w:val="26"/>
          <w:shd w:val="clear" w:color="auto" w:fill="FFFFFF"/>
        </w:rPr>
        <w:t xml:space="preserve">, государственный регистрационный знак </w:t>
      </w:r>
      <w:r w:rsidRPr="009A5A22" w:rsidR="009A5A22">
        <w:rPr>
          <w:rFonts w:ascii="Times New Roman" w:hAnsi="Times New Roman"/>
          <w:sz w:val="26"/>
          <w:szCs w:val="26"/>
          <w:shd w:val="clear" w:color="auto" w:fill="FFFFFF"/>
        </w:rPr>
        <w:t>/данные изъяты/</w:t>
      </w:r>
      <w:r w:rsidRPr="004B469D">
        <w:rPr>
          <w:rFonts w:ascii="Times New Roman" w:hAnsi="Times New Roman"/>
          <w:sz w:val="26"/>
          <w:szCs w:val="26"/>
          <w:shd w:val="clear" w:color="auto" w:fill="FFFFFF"/>
        </w:rPr>
        <w:t xml:space="preserve">, будучи </w:t>
      </w:r>
      <w:r w:rsidRPr="004B469D">
        <w:rPr>
          <w:rFonts w:ascii="Times New Roman" w:hAnsi="Times New Roman"/>
          <w:sz w:val="26"/>
          <w:szCs w:val="26"/>
          <w:shd w:val="clear" w:color="auto" w:fill="FFFFFF"/>
        </w:rPr>
        <w:t>лишенным</w:t>
      </w:r>
      <w:r w:rsidRPr="004B469D">
        <w:rPr>
          <w:rFonts w:ascii="Times New Roman" w:hAnsi="Times New Roman"/>
          <w:sz w:val="26"/>
          <w:szCs w:val="26"/>
          <w:shd w:val="clear" w:color="auto" w:fill="FFFFFF"/>
        </w:rPr>
        <w:t xml:space="preserve"> права управления всеми видами транспортных средств, чем нарушил требования п. </w:t>
      </w:r>
      <w:r w:rsidRPr="004B469D" w:rsidR="00197499">
        <w:rPr>
          <w:rFonts w:ascii="Times New Roman" w:hAnsi="Times New Roman"/>
          <w:sz w:val="26"/>
          <w:szCs w:val="26"/>
          <w:shd w:val="clear" w:color="auto" w:fill="FFFFFF"/>
        </w:rPr>
        <w:t xml:space="preserve">2.1.1 ПДД РФ. В действиях </w:t>
      </w:r>
      <w:r w:rsidRPr="004B469D" w:rsidR="00197499">
        <w:rPr>
          <w:rFonts w:ascii="Times New Roman" w:hAnsi="Times New Roman"/>
          <w:sz w:val="26"/>
          <w:szCs w:val="26"/>
          <w:shd w:val="clear" w:color="auto" w:fill="FFFFFF"/>
        </w:rPr>
        <w:t>Кандиляна</w:t>
      </w:r>
      <w:r w:rsidRPr="004B469D" w:rsidR="00197499">
        <w:rPr>
          <w:rFonts w:ascii="Times New Roman" w:hAnsi="Times New Roman"/>
          <w:sz w:val="26"/>
          <w:szCs w:val="26"/>
          <w:shd w:val="clear" w:color="auto" w:fill="FFFFFF"/>
        </w:rPr>
        <w:t xml:space="preserve"> А.А. не содержится признаков уголовно-наказуемого деяния</w:t>
      </w:r>
      <w:r w:rsidRPr="004B469D">
        <w:rPr>
          <w:rFonts w:ascii="Times New Roman" w:hAnsi="Times New Roman"/>
          <w:sz w:val="26"/>
          <w:szCs w:val="26"/>
          <w:shd w:val="clear" w:color="auto" w:fill="FFFFFF"/>
        </w:rPr>
        <w:t xml:space="preserve">. </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6"/>
          <w:shd w:val="clear" w:color="auto" w:fill="FFFFFF"/>
        </w:rPr>
        <w:t xml:space="preserve">В судебном заседании </w:t>
      </w:r>
      <w:r w:rsidRPr="004B469D" w:rsidR="00197499">
        <w:rPr>
          <w:rFonts w:ascii="Times New Roman" w:hAnsi="Times New Roman"/>
          <w:sz w:val="26"/>
          <w:szCs w:val="26"/>
          <w:shd w:val="clear" w:color="auto" w:fill="FFFFFF"/>
        </w:rPr>
        <w:t>Кандилян</w:t>
      </w:r>
      <w:r w:rsidRPr="004B469D" w:rsidR="00197499">
        <w:rPr>
          <w:rFonts w:ascii="Times New Roman" w:hAnsi="Times New Roman"/>
          <w:sz w:val="26"/>
          <w:szCs w:val="26"/>
          <w:shd w:val="clear" w:color="auto" w:fill="FFFFFF"/>
        </w:rPr>
        <w:t xml:space="preserve"> А.А. </w:t>
      </w:r>
      <w:r w:rsidRPr="004B469D">
        <w:rPr>
          <w:rFonts w:ascii="Times New Roman" w:hAnsi="Times New Roman"/>
          <w:sz w:val="26"/>
          <w:szCs w:val="26"/>
          <w:shd w:val="clear" w:color="auto" w:fill="FFFFFF"/>
        </w:rPr>
        <w:t xml:space="preserve">вину в инкриминируемом правонарушении признал, в содеянном раскаялся, указав, что действительно </w:t>
      </w:r>
      <w:r w:rsidRPr="009A5A22" w:rsidR="009A5A22">
        <w:rPr>
          <w:rFonts w:ascii="Times New Roman" w:hAnsi="Times New Roman"/>
          <w:sz w:val="26"/>
          <w:szCs w:val="26"/>
          <w:shd w:val="clear" w:color="auto" w:fill="FFFFFF"/>
        </w:rPr>
        <w:t>/данные изъяты/</w:t>
      </w:r>
      <w:r w:rsidRPr="004B469D" w:rsidR="00DB1ADE">
        <w:rPr>
          <w:rFonts w:ascii="Times New Roman" w:hAnsi="Times New Roman"/>
          <w:sz w:val="26"/>
          <w:szCs w:val="26"/>
          <w:shd w:val="clear" w:color="auto" w:fill="FFFFFF"/>
        </w:rPr>
        <w:t xml:space="preserve"> </w:t>
      </w:r>
      <w:r w:rsidRPr="004B469D">
        <w:rPr>
          <w:rFonts w:ascii="Times New Roman" w:hAnsi="Times New Roman"/>
          <w:sz w:val="26"/>
          <w:szCs w:val="26"/>
          <w:shd w:val="clear" w:color="auto" w:fill="FFFFFF"/>
        </w:rPr>
        <w:t xml:space="preserve">в </w:t>
      </w:r>
      <w:r w:rsidRPr="009A5A22" w:rsidR="009A5A22">
        <w:rPr>
          <w:rFonts w:ascii="Times New Roman" w:hAnsi="Times New Roman"/>
          <w:sz w:val="26"/>
          <w:szCs w:val="26"/>
          <w:shd w:val="clear" w:color="auto" w:fill="FFFFFF"/>
        </w:rPr>
        <w:t>/данные изъяты/</w:t>
      </w:r>
      <w:r w:rsidRPr="004B469D" w:rsidR="00DB1ADE">
        <w:rPr>
          <w:rFonts w:ascii="Times New Roman" w:hAnsi="Times New Roman"/>
          <w:sz w:val="26"/>
          <w:szCs w:val="26"/>
          <w:shd w:val="clear" w:color="auto" w:fill="FFFFFF"/>
        </w:rPr>
        <w:t xml:space="preserve"> </w:t>
      </w:r>
      <w:r w:rsidRPr="004B469D">
        <w:rPr>
          <w:rFonts w:ascii="Times New Roman" w:hAnsi="Times New Roman"/>
          <w:sz w:val="26"/>
          <w:szCs w:val="26"/>
          <w:shd w:val="clear" w:color="auto" w:fill="FFFFFF"/>
        </w:rPr>
        <w:t xml:space="preserve">на </w:t>
      </w:r>
      <w:r w:rsidRPr="009A5A22" w:rsidR="009A5A22">
        <w:rPr>
          <w:rFonts w:ascii="Times New Roman" w:hAnsi="Times New Roman"/>
          <w:sz w:val="26"/>
          <w:szCs w:val="26"/>
          <w:shd w:val="clear" w:color="auto" w:fill="FFFFFF"/>
        </w:rPr>
        <w:t>/данные изъяты/</w:t>
      </w:r>
      <w:r w:rsidRPr="004B469D">
        <w:rPr>
          <w:rFonts w:ascii="Times New Roman" w:hAnsi="Times New Roman"/>
          <w:sz w:val="26"/>
          <w:szCs w:val="26"/>
          <w:shd w:val="clear" w:color="auto" w:fill="FFFFFF"/>
        </w:rPr>
        <w:t xml:space="preserve"> управлял транспортным средством – автомобилем </w:t>
      </w:r>
      <w:r w:rsidRPr="009A5A22" w:rsidR="009A5A22">
        <w:rPr>
          <w:rFonts w:ascii="Times New Roman" w:hAnsi="Times New Roman"/>
          <w:sz w:val="26"/>
          <w:szCs w:val="26"/>
          <w:shd w:val="clear" w:color="auto" w:fill="FFFFFF"/>
        </w:rPr>
        <w:t>/данные изъяты/</w:t>
      </w:r>
      <w:r w:rsidRPr="004B469D">
        <w:rPr>
          <w:rFonts w:ascii="Times New Roman" w:hAnsi="Times New Roman"/>
          <w:sz w:val="26"/>
          <w:szCs w:val="26"/>
          <w:shd w:val="clear" w:color="auto" w:fill="FFFFFF"/>
        </w:rPr>
        <w:t xml:space="preserve">, государственный регистрационный знак </w:t>
      </w:r>
      <w:r w:rsidRPr="009A5A22" w:rsidR="009A5A22">
        <w:rPr>
          <w:rFonts w:ascii="Times New Roman" w:hAnsi="Times New Roman"/>
          <w:sz w:val="26"/>
          <w:szCs w:val="26"/>
          <w:shd w:val="clear" w:color="auto" w:fill="FFFFFF"/>
        </w:rPr>
        <w:t>/данные изъяты/</w:t>
      </w:r>
      <w:r w:rsidRPr="004B469D">
        <w:rPr>
          <w:rFonts w:ascii="Times New Roman" w:hAnsi="Times New Roman"/>
          <w:sz w:val="26"/>
          <w:szCs w:val="26"/>
          <w:shd w:val="clear" w:color="auto" w:fill="FFFFFF"/>
        </w:rPr>
        <w:t xml:space="preserve">, будучи </w:t>
      </w:r>
      <w:r w:rsidRPr="004B469D">
        <w:rPr>
          <w:rFonts w:ascii="Times New Roman" w:hAnsi="Times New Roman"/>
          <w:sz w:val="26"/>
          <w:szCs w:val="26"/>
          <w:shd w:val="clear" w:color="auto" w:fill="FFFFFF"/>
        </w:rPr>
        <w:t>лишенным</w:t>
      </w:r>
      <w:r w:rsidRPr="004B469D">
        <w:rPr>
          <w:rFonts w:ascii="Times New Roman" w:hAnsi="Times New Roman"/>
          <w:sz w:val="26"/>
          <w:szCs w:val="26"/>
          <w:shd w:val="clear" w:color="auto" w:fill="FFFFFF"/>
        </w:rPr>
        <w:t xml:space="preserve"> права управления</w:t>
      </w:r>
      <w:r w:rsidRPr="004B469D">
        <w:rPr>
          <w:rFonts w:ascii="Times New Roman" w:hAnsi="Times New Roman"/>
          <w:sz w:val="26"/>
          <w:szCs w:val="28"/>
        </w:rPr>
        <w:t xml:space="preserve"> транспортными средствами. </w:t>
      </w:r>
      <w:r w:rsidRPr="004B469D" w:rsidR="00DB1ADE">
        <w:rPr>
          <w:rFonts w:ascii="Times New Roman" w:hAnsi="Times New Roman"/>
          <w:sz w:val="26"/>
          <w:szCs w:val="28"/>
        </w:rPr>
        <w:t>При этом пояснил, что водительское удостоверение он не сдал</w:t>
      </w:r>
      <w:r w:rsidRPr="004B469D" w:rsidR="000805F6">
        <w:rPr>
          <w:rFonts w:ascii="Times New Roman" w:hAnsi="Times New Roman"/>
          <w:sz w:val="26"/>
          <w:szCs w:val="28"/>
        </w:rPr>
        <w:t xml:space="preserve"> в ГИБДД</w:t>
      </w:r>
      <w:r w:rsidRPr="004B469D" w:rsidR="00DB1ADE">
        <w:rPr>
          <w:rFonts w:ascii="Times New Roman" w:hAnsi="Times New Roman"/>
          <w:sz w:val="26"/>
          <w:szCs w:val="28"/>
        </w:rPr>
        <w:t xml:space="preserve">, поскольку его утерял.   </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Выслушав лицо, в отношении которого ведется производство по делу об административном правонарушении, исследовав материалы дела, прихожу к следующему.</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В соответствии с п. 2.1.1 Правил дорожного движения Российской Федерации, утвержденных Постановлением Совета Министров - Правительства Российской Федерации от 23</w:t>
      </w:r>
      <w:r w:rsidRPr="004B469D" w:rsidR="00E36D23">
        <w:rPr>
          <w:rFonts w:ascii="Times New Roman" w:hAnsi="Times New Roman"/>
          <w:sz w:val="26"/>
          <w:szCs w:val="28"/>
        </w:rPr>
        <w:t>.10.</w:t>
      </w:r>
      <w:r w:rsidRPr="004B469D">
        <w:rPr>
          <w:rFonts w:ascii="Times New Roman" w:hAnsi="Times New Roman"/>
          <w:sz w:val="26"/>
          <w:szCs w:val="28"/>
        </w:rPr>
        <w:t xml:space="preserve">1993 </w:t>
      </w:r>
      <w:r w:rsidRPr="004B469D" w:rsidR="00E36D23">
        <w:rPr>
          <w:rFonts w:ascii="Times New Roman" w:hAnsi="Times New Roman"/>
          <w:sz w:val="26"/>
          <w:szCs w:val="28"/>
        </w:rPr>
        <w:t>№ </w:t>
      </w:r>
      <w:r w:rsidRPr="004B469D">
        <w:rPr>
          <w:rFonts w:ascii="Times New Roman" w:hAnsi="Times New Roman"/>
          <w:sz w:val="26"/>
          <w:szCs w:val="28"/>
        </w:rPr>
        <w:t>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Согласно ч. 2 ст. 12.7 Кодекса Российской Федерации об административных правонарушениях административным правонарушением признается управление транспортным средством водителем, лишенным права управления транспортными средствами.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Субъектом правонарушения, предусмотренного ч. 2 ст. 12.7 Кодекса Российской Федерации об административных правонарушениях, является водитель, лишенный права управления транспортным средством.</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В судебном заседании установлено, что </w:t>
      </w:r>
      <w:r w:rsidRPr="004B469D" w:rsidR="00197499">
        <w:rPr>
          <w:rFonts w:ascii="Times New Roman" w:hAnsi="Times New Roman"/>
          <w:sz w:val="26"/>
          <w:szCs w:val="28"/>
        </w:rPr>
        <w:t>Кандилян</w:t>
      </w:r>
      <w:r w:rsidRPr="004B469D" w:rsidR="00197499">
        <w:rPr>
          <w:rFonts w:ascii="Times New Roman" w:hAnsi="Times New Roman"/>
          <w:sz w:val="26"/>
          <w:szCs w:val="28"/>
        </w:rPr>
        <w:t xml:space="preserve"> А.А. </w:t>
      </w:r>
      <w:r w:rsidRPr="004B469D">
        <w:rPr>
          <w:rFonts w:ascii="Times New Roman" w:hAnsi="Times New Roman"/>
          <w:sz w:val="26"/>
          <w:szCs w:val="28"/>
        </w:rPr>
        <w:t>согласно постановлени</w:t>
      </w:r>
      <w:r w:rsidRPr="004B469D" w:rsidR="00E36D23">
        <w:rPr>
          <w:rFonts w:ascii="Times New Roman" w:hAnsi="Times New Roman"/>
          <w:sz w:val="26"/>
          <w:szCs w:val="28"/>
        </w:rPr>
        <w:t>ю</w:t>
      </w:r>
      <w:r w:rsidRPr="004B469D">
        <w:rPr>
          <w:rFonts w:ascii="Times New Roman" w:hAnsi="Times New Roman"/>
          <w:sz w:val="26"/>
          <w:szCs w:val="28"/>
        </w:rPr>
        <w:t xml:space="preserve"> </w:t>
      </w:r>
      <w:r w:rsidRPr="009D6C3E" w:rsidR="00504CD8">
        <w:rPr>
          <w:rFonts w:ascii="Times New Roman" w:hAnsi="Times New Roman"/>
          <w:sz w:val="28"/>
          <w:szCs w:val="26"/>
        </w:rPr>
        <w:t>/данные изъяты/</w:t>
      </w:r>
      <w:r w:rsidRPr="004B469D">
        <w:rPr>
          <w:rFonts w:ascii="Times New Roman" w:hAnsi="Times New Roman"/>
          <w:sz w:val="26"/>
          <w:szCs w:val="28"/>
        </w:rPr>
        <w:t xml:space="preserve"> от </w:t>
      </w:r>
      <w:r w:rsidRPr="009D6C3E" w:rsidR="00504CD8">
        <w:rPr>
          <w:rFonts w:ascii="Times New Roman" w:hAnsi="Times New Roman"/>
          <w:sz w:val="28"/>
          <w:szCs w:val="26"/>
        </w:rPr>
        <w:t>/данные изъяты/</w:t>
      </w:r>
      <w:r w:rsidRPr="004B469D">
        <w:rPr>
          <w:rFonts w:ascii="Times New Roman" w:hAnsi="Times New Roman"/>
          <w:sz w:val="26"/>
          <w:szCs w:val="28"/>
        </w:rPr>
        <w:t xml:space="preserve">, вступившего в законную </w:t>
      </w:r>
      <w:r w:rsidRPr="004B469D">
        <w:rPr>
          <w:rFonts w:ascii="Times New Roman" w:hAnsi="Times New Roman"/>
          <w:sz w:val="26"/>
          <w:szCs w:val="28"/>
        </w:rPr>
        <w:t xml:space="preserve">силу </w:t>
      </w:r>
      <w:r w:rsidRPr="009D6C3E" w:rsidR="00504CD8">
        <w:rPr>
          <w:rFonts w:ascii="Times New Roman" w:hAnsi="Times New Roman"/>
          <w:sz w:val="28"/>
          <w:szCs w:val="26"/>
        </w:rPr>
        <w:t>/данные изъяты/</w:t>
      </w:r>
      <w:r w:rsidRPr="004B469D">
        <w:rPr>
          <w:rFonts w:ascii="Times New Roman" w:hAnsi="Times New Roman"/>
          <w:sz w:val="26"/>
          <w:szCs w:val="28"/>
        </w:rPr>
        <w:t>, признан виновным в совершении административного правонарушения, предусмотренного ч. 1 ст. 12.26 Кодекса Российской Федерации об административных правонарушениях и подвергнут административному наказанию в виде административного штрафа в размере 30</w:t>
      </w:r>
      <w:r w:rsidRPr="004B469D" w:rsidR="00197499">
        <w:rPr>
          <w:rFonts w:ascii="Times New Roman" w:hAnsi="Times New Roman"/>
          <w:sz w:val="26"/>
          <w:szCs w:val="28"/>
        </w:rPr>
        <w:t> </w:t>
      </w:r>
      <w:r w:rsidRPr="004B469D">
        <w:rPr>
          <w:rFonts w:ascii="Times New Roman" w:hAnsi="Times New Roman"/>
          <w:sz w:val="26"/>
          <w:szCs w:val="28"/>
        </w:rPr>
        <w:t>000 рублей с лишением права управления транспортными средствами на срок 1</w:t>
      </w:r>
      <w:r w:rsidRPr="004B469D">
        <w:rPr>
          <w:rFonts w:ascii="Times New Roman" w:hAnsi="Times New Roman"/>
          <w:sz w:val="26"/>
          <w:szCs w:val="28"/>
        </w:rPr>
        <w:t xml:space="preserve"> год 6 месяцев. </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Согласно </w:t>
      </w:r>
      <w:r w:rsidRPr="004B469D" w:rsidR="00197499">
        <w:rPr>
          <w:rFonts w:ascii="Times New Roman" w:hAnsi="Times New Roman"/>
          <w:sz w:val="26"/>
          <w:szCs w:val="28"/>
        </w:rPr>
        <w:t xml:space="preserve">справке </w:t>
      </w:r>
      <w:r w:rsidRPr="004B469D">
        <w:rPr>
          <w:rFonts w:ascii="Times New Roman" w:hAnsi="Times New Roman"/>
          <w:sz w:val="26"/>
          <w:szCs w:val="28"/>
        </w:rPr>
        <w:t>ФИС ГИБДД-М ИСОД МВД России</w:t>
      </w:r>
      <w:r w:rsidRPr="004B469D" w:rsidR="00197499">
        <w:rPr>
          <w:rFonts w:ascii="Times New Roman" w:hAnsi="Times New Roman"/>
          <w:sz w:val="26"/>
          <w:szCs w:val="28"/>
        </w:rPr>
        <w:t xml:space="preserve"> </w:t>
      </w:r>
      <w:r w:rsidRPr="004B469D" w:rsidR="00197499">
        <w:rPr>
          <w:rFonts w:ascii="Times New Roman" w:hAnsi="Times New Roman"/>
          <w:sz w:val="26"/>
          <w:szCs w:val="28"/>
        </w:rPr>
        <w:t>от</w:t>
      </w:r>
      <w:r w:rsidRPr="004B469D" w:rsidR="00197499">
        <w:rPr>
          <w:rFonts w:ascii="Times New Roman" w:hAnsi="Times New Roman"/>
          <w:sz w:val="26"/>
          <w:szCs w:val="28"/>
        </w:rPr>
        <w:t xml:space="preserve"> </w:t>
      </w:r>
      <w:r w:rsidRPr="00504CD8" w:rsidR="00504CD8">
        <w:rPr>
          <w:rFonts w:ascii="Times New Roman" w:hAnsi="Times New Roman"/>
          <w:sz w:val="26"/>
          <w:szCs w:val="28"/>
        </w:rPr>
        <w:t>/</w:t>
      </w:r>
      <w:r w:rsidRPr="00504CD8" w:rsidR="00504CD8">
        <w:rPr>
          <w:rFonts w:ascii="Times New Roman" w:hAnsi="Times New Roman"/>
          <w:sz w:val="26"/>
          <w:szCs w:val="28"/>
        </w:rPr>
        <w:t>данные</w:t>
      </w:r>
      <w:r w:rsidRPr="00504CD8" w:rsidR="00504CD8">
        <w:rPr>
          <w:rFonts w:ascii="Times New Roman" w:hAnsi="Times New Roman"/>
          <w:sz w:val="26"/>
          <w:szCs w:val="28"/>
        </w:rPr>
        <w:t xml:space="preserve"> изъяты/</w:t>
      </w:r>
      <w:r w:rsidRPr="004B469D">
        <w:rPr>
          <w:rFonts w:ascii="Times New Roman" w:hAnsi="Times New Roman"/>
          <w:sz w:val="26"/>
          <w:szCs w:val="28"/>
        </w:rPr>
        <w:t xml:space="preserve">, водительское удостоверение </w:t>
      </w:r>
      <w:r w:rsidRPr="004B469D" w:rsidR="00197499">
        <w:rPr>
          <w:rFonts w:ascii="Times New Roman" w:hAnsi="Times New Roman"/>
          <w:sz w:val="26"/>
          <w:szCs w:val="28"/>
        </w:rPr>
        <w:t>Кандиляном</w:t>
      </w:r>
      <w:r w:rsidRPr="004B469D" w:rsidR="00197499">
        <w:rPr>
          <w:rFonts w:ascii="Times New Roman" w:hAnsi="Times New Roman"/>
          <w:sz w:val="26"/>
          <w:szCs w:val="28"/>
        </w:rPr>
        <w:t xml:space="preserve"> А.А. не сдано</w:t>
      </w:r>
      <w:r w:rsidRPr="004B469D">
        <w:rPr>
          <w:rFonts w:ascii="Times New Roman" w:hAnsi="Times New Roman"/>
          <w:sz w:val="26"/>
          <w:szCs w:val="28"/>
        </w:rPr>
        <w:t xml:space="preserve">, административный штраф в размере 30 000,00 рублей не оплачен.   </w:t>
      </w:r>
    </w:p>
    <w:p w:rsidR="0019749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Из материалов дела усматривается, что </w:t>
      </w:r>
      <w:r w:rsidRPr="004B469D">
        <w:rPr>
          <w:rFonts w:ascii="Times New Roman" w:hAnsi="Times New Roman"/>
          <w:sz w:val="26"/>
          <w:szCs w:val="28"/>
        </w:rPr>
        <w:t>Кандилян</w:t>
      </w:r>
      <w:r w:rsidRPr="004B469D">
        <w:rPr>
          <w:rFonts w:ascii="Times New Roman" w:hAnsi="Times New Roman"/>
          <w:sz w:val="26"/>
          <w:szCs w:val="28"/>
        </w:rPr>
        <w:t xml:space="preserve"> А.А. </w:t>
      </w:r>
      <w:r w:rsidRPr="009D6C3E" w:rsidR="00504CD8">
        <w:rPr>
          <w:rFonts w:ascii="Times New Roman" w:hAnsi="Times New Roman"/>
          <w:sz w:val="28"/>
          <w:szCs w:val="26"/>
        </w:rPr>
        <w:t xml:space="preserve">/данные </w:t>
      </w:r>
      <w:r w:rsidRPr="009D6C3E" w:rsidR="00504CD8">
        <w:rPr>
          <w:rFonts w:ascii="Times New Roman" w:hAnsi="Times New Roman"/>
          <w:sz w:val="28"/>
          <w:szCs w:val="26"/>
        </w:rPr>
        <w:t>изъяты/</w:t>
      </w:r>
      <w:r w:rsidRPr="004B469D">
        <w:rPr>
          <w:rFonts w:ascii="Times New Roman" w:hAnsi="Times New Roman"/>
          <w:sz w:val="26"/>
          <w:szCs w:val="26"/>
          <w:shd w:val="clear" w:color="auto" w:fill="FFFFFF"/>
        </w:rPr>
        <w:t xml:space="preserve"> в </w:t>
      </w:r>
      <w:r w:rsidRPr="009D6C3E" w:rsidR="00504CD8">
        <w:rPr>
          <w:rFonts w:ascii="Times New Roman" w:hAnsi="Times New Roman"/>
          <w:sz w:val="28"/>
          <w:szCs w:val="26"/>
        </w:rPr>
        <w:t>/данные изъяты</w:t>
      </w:r>
      <w:r w:rsidRPr="009D6C3E" w:rsidR="00504CD8">
        <w:rPr>
          <w:rFonts w:ascii="Times New Roman" w:hAnsi="Times New Roman"/>
          <w:sz w:val="28"/>
          <w:szCs w:val="26"/>
        </w:rPr>
        <w:t>/</w:t>
      </w:r>
      <w:r w:rsidRPr="004B469D">
        <w:rPr>
          <w:rFonts w:ascii="Times New Roman" w:hAnsi="Times New Roman"/>
          <w:sz w:val="26"/>
          <w:szCs w:val="26"/>
          <w:shd w:val="clear" w:color="auto" w:fill="FFFFFF"/>
        </w:rPr>
        <w:t xml:space="preserve"> </w:t>
      </w:r>
      <w:r w:rsidRPr="009D6C3E" w:rsidR="00504CD8">
        <w:rPr>
          <w:rFonts w:ascii="Times New Roman" w:hAnsi="Times New Roman"/>
          <w:sz w:val="28"/>
          <w:szCs w:val="26"/>
        </w:rPr>
        <w:t>/данные изъяты/</w:t>
      </w:r>
      <w:r w:rsidRPr="004B469D" w:rsidR="00E36D23">
        <w:rPr>
          <w:rFonts w:ascii="Times New Roman" w:hAnsi="Times New Roman"/>
          <w:sz w:val="26"/>
          <w:szCs w:val="26"/>
          <w:shd w:val="clear" w:color="auto" w:fill="FFFFFF"/>
        </w:rPr>
        <w:t>,</w:t>
      </w:r>
      <w:r w:rsidRPr="004B469D">
        <w:rPr>
          <w:rFonts w:ascii="Times New Roman" w:hAnsi="Times New Roman"/>
          <w:sz w:val="26"/>
          <w:szCs w:val="26"/>
          <w:shd w:val="clear" w:color="auto" w:fill="FFFFFF"/>
        </w:rPr>
        <w:t xml:space="preserve"> управлял транспортным средством – </w:t>
      </w:r>
      <w:r w:rsidRPr="009D6C3E" w:rsidR="00504CD8">
        <w:rPr>
          <w:rFonts w:ascii="Times New Roman" w:hAnsi="Times New Roman"/>
          <w:sz w:val="28"/>
          <w:szCs w:val="26"/>
        </w:rPr>
        <w:t>/данные изъяты/</w:t>
      </w:r>
      <w:r w:rsidRPr="004B469D">
        <w:rPr>
          <w:rFonts w:ascii="Times New Roman" w:hAnsi="Times New Roman"/>
          <w:sz w:val="26"/>
          <w:szCs w:val="26"/>
          <w:shd w:val="clear" w:color="auto" w:fill="FFFFFF"/>
        </w:rPr>
        <w:t xml:space="preserve">, государственный регистрационный знак </w:t>
      </w:r>
      <w:r w:rsidRPr="009D6C3E" w:rsidR="00504CD8">
        <w:rPr>
          <w:rFonts w:ascii="Times New Roman" w:hAnsi="Times New Roman"/>
          <w:sz w:val="28"/>
          <w:szCs w:val="26"/>
        </w:rPr>
        <w:t>/данные изъяты/</w:t>
      </w:r>
      <w:r w:rsidRPr="004B469D">
        <w:rPr>
          <w:rFonts w:ascii="Times New Roman" w:hAnsi="Times New Roman"/>
          <w:sz w:val="26"/>
          <w:szCs w:val="26"/>
          <w:shd w:val="clear" w:color="auto" w:fill="FFFFFF"/>
        </w:rPr>
        <w:t xml:space="preserve">.  </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В соответствии с ч. 1 ст. 31.2 Кодекса Российской Федерации об административных правонарушениях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частями 1.3 и 1.3-1 статьи 32.2 настоящего Кодекса (часть 2 статьи 31.2 Кодекса Российской Федерации об административных правонарушениях).</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В силу ч. 1 ст. 32.6 Кодекса Российской Федерации об административных правонарушениях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Частью 1 ст. 32.7 Кодекса Российской Федерации об административных правонарушениях определено, 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r w:rsidRPr="004B469D">
        <w:rPr>
          <w:rFonts w:ascii="Times New Roman" w:hAnsi="Times New Roman"/>
          <w:sz w:val="26"/>
          <w:szCs w:val="28"/>
        </w:rPr>
        <w:t xml:space="preserve"> (часть 1.1 статьи 32.7 Кодекса Российской Федерации об административных правонарушениях).</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Частью 2 ст. 32.7 Кодекса Российской Федерации об административных правонарушениях установлено, что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Из анализа указанных правовых норм следует, что обязанность сдать водительское удостоверение в органы ГИБДД законом возложена на лицо, в </w:t>
      </w:r>
      <w:r w:rsidRPr="004B469D">
        <w:rPr>
          <w:rFonts w:ascii="Times New Roman" w:hAnsi="Times New Roman"/>
          <w:sz w:val="26"/>
          <w:szCs w:val="28"/>
        </w:rPr>
        <w:t>отношении которого вынесено постановление по делу об административном правонарушении и назначено наказание в виде лишения права управления транспортными средствами.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Таким образом, в силу ст. 32.7 Кодекса Российской Федерации об административных правонарушениях </w:t>
      </w:r>
      <w:r w:rsidRPr="004B469D" w:rsidR="00197499">
        <w:rPr>
          <w:rFonts w:ascii="Times New Roman" w:hAnsi="Times New Roman"/>
          <w:sz w:val="26"/>
          <w:szCs w:val="28"/>
        </w:rPr>
        <w:t>Кандилян</w:t>
      </w:r>
      <w:r w:rsidRPr="004B469D" w:rsidR="00197499">
        <w:rPr>
          <w:rFonts w:ascii="Times New Roman" w:hAnsi="Times New Roman"/>
          <w:sz w:val="26"/>
          <w:szCs w:val="28"/>
        </w:rPr>
        <w:t xml:space="preserve"> А.А. </w:t>
      </w:r>
      <w:r w:rsidRPr="004B469D">
        <w:rPr>
          <w:rFonts w:ascii="Times New Roman" w:hAnsi="Times New Roman"/>
          <w:sz w:val="26"/>
          <w:szCs w:val="28"/>
        </w:rPr>
        <w:t>на момент совершения вмененного административного правонарушения считается лишенным права управления транспортным средством.</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Учитывая изложенное, вина </w:t>
      </w:r>
      <w:r w:rsidRPr="004B469D" w:rsidR="00197499">
        <w:rPr>
          <w:rFonts w:ascii="Times New Roman" w:hAnsi="Times New Roman"/>
          <w:sz w:val="26"/>
          <w:szCs w:val="28"/>
        </w:rPr>
        <w:t>Кандиляна</w:t>
      </w:r>
      <w:r w:rsidRPr="004B469D" w:rsidR="00197499">
        <w:rPr>
          <w:rFonts w:ascii="Times New Roman" w:hAnsi="Times New Roman"/>
          <w:sz w:val="26"/>
          <w:szCs w:val="28"/>
        </w:rPr>
        <w:t xml:space="preserve"> А.А. </w:t>
      </w:r>
      <w:r w:rsidRPr="004B469D">
        <w:rPr>
          <w:rFonts w:ascii="Times New Roman" w:hAnsi="Times New Roman"/>
          <w:sz w:val="26"/>
          <w:szCs w:val="28"/>
        </w:rPr>
        <w:t xml:space="preserve">в совершении инкриминируемого ему правонарушения подтверждается имеющимися в материалах дела и исследованными доказательствами, а именно: протоколом об административном правонарушении </w:t>
      </w:r>
      <w:r w:rsidRPr="009D6C3E" w:rsidR="00C54CF6">
        <w:rPr>
          <w:rFonts w:ascii="Times New Roman" w:hAnsi="Times New Roman"/>
          <w:sz w:val="28"/>
          <w:szCs w:val="26"/>
        </w:rPr>
        <w:t>/данные изъяты/</w:t>
      </w:r>
      <w:r w:rsidRPr="004B469D">
        <w:rPr>
          <w:rFonts w:ascii="Times New Roman" w:hAnsi="Times New Roman"/>
          <w:sz w:val="26"/>
          <w:szCs w:val="28"/>
        </w:rPr>
        <w:t xml:space="preserve"> от </w:t>
      </w:r>
      <w:r w:rsidRPr="009D6C3E" w:rsidR="00C54CF6">
        <w:rPr>
          <w:rFonts w:ascii="Times New Roman" w:hAnsi="Times New Roman"/>
          <w:sz w:val="28"/>
          <w:szCs w:val="26"/>
        </w:rPr>
        <w:t>/данные изъяты/</w:t>
      </w:r>
      <w:r w:rsidRPr="004B469D">
        <w:rPr>
          <w:rFonts w:ascii="Times New Roman" w:hAnsi="Times New Roman"/>
          <w:sz w:val="26"/>
          <w:szCs w:val="28"/>
        </w:rPr>
        <w:t xml:space="preserve">, копией постановления </w:t>
      </w:r>
      <w:r w:rsidRPr="009D6C3E" w:rsidR="00C54CF6">
        <w:rPr>
          <w:rFonts w:ascii="Times New Roman" w:hAnsi="Times New Roman"/>
          <w:sz w:val="28"/>
          <w:szCs w:val="26"/>
        </w:rPr>
        <w:t>/данные изъяты/</w:t>
      </w:r>
      <w:r w:rsidRPr="004B469D">
        <w:rPr>
          <w:rFonts w:ascii="Times New Roman" w:hAnsi="Times New Roman"/>
          <w:sz w:val="26"/>
          <w:szCs w:val="28"/>
        </w:rPr>
        <w:t xml:space="preserve"> от </w:t>
      </w:r>
      <w:r w:rsidRPr="009D6C3E" w:rsidR="00C54CF6">
        <w:rPr>
          <w:rFonts w:ascii="Times New Roman" w:hAnsi="Times New Roman"/>
          <w:sz w:val="28"/>
          <w:szCs w:val="26"/>
        </w:rPr>
        <w:t>/данные изъяты/</w:t>
      </w:r>
      <w:r w:rsidRPr="004B469D">
        <w:rPr>
          <w:rFonts w:ascii="Times New Roman" w:hAnsi="Times New Roman"/>
          <w:sz w:val="26"/>
          <w:szCs w:val="28"/>
        </w:rPr>
        <w:t xml:space="preserve">, вступившего в законную силу </w:t>
      </w:r>
      <w:r w:rsidRPr="009D6C3E" w:rsidR="00C54CF6">
        <w:rPr>
          <w:rFonts w:ascii="Times New Roman" w:hAnsi="Times New Roman"/>
          <w:sz w:val="28"/>
          <w:szCs w:val="26"/>
        </w:rPr>
        <w:t>/данные изъяты/</w:t>
      </w:r>
      <w:r w:rsidRPr="004B469D">
        <w:rPr>
          <w:rFonts w:ascii="Times New Roman" w:hAnsi="Times New Roman"/>
          <w:sz w:val="26"/>
          <w:szCs w:val="28"/>
        </w:rPr>
        <w:t xml:space="preserve">, </w:t>
      </w:r>
      <w:r w:rsidRPr="004B469D">
        <w:rPr>
          <w:rFonts w:ascii="Times New Roman" w:hAnsi="Times New Roman"/>
          <w:sz w:val="26"/>
          <w:szCs w:val="28"/>
        </w:rPr>
        <w:t>пояснениями</w:t>
      </w:r>
      <w:r w:rsidRPr="004B469D">
        <w:rPr>
          <w:rFonts w:ascii="Times New Roman" w:hAnsi="Times New Roman"/>
          <w:sz w:val="26"/>
          <w:szCs w:val="28"/>
        </w:rPr>
        <w:t xml:space="preserve"> данными </w:t>
      </w:r>
      <w:r w:rsidRPr="004B469D" w:rsidR="00197499">
        <w:rPr>
          <w:rFonts w:ascii="Times New Roman" w:hAnsi="Times New Roman"/>
          <w:sz w:val="26"/>
          <w:szCs w:val="28"/>
        </w:rPr>
        <w:t>Кандиляном</w:t>
      </w:r>
      <w:r w:rsidRPr="004B469D" w:rsidR="00197499">
        <w:rPr>
          <w:rFonts w:ascii="Times New Roman" w:hAnsi="Times New Roman"/>
          <w:sz w:val="26"/>
          <w:szCs w:val="28"/>
        </w:rPr>
        <w:t xml:space="preserve"> А.А. </w:t>
      </w:r>
      <w:r w:rsidRPr="004B469D">
        <w:rPr>
          <w:rFonts w:ascii="Times New Roman" w:hAnsi="Times New Roman"/>
          <w:sz w:val="26"/>
          <w:szCs w:val="28"/>
        </w:rPr>
        <w:t>в судебном заседании.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Указанные доказательства в силу ч. 2 ст. 26.2 Кодекса Российской Федерации об административных правонарушениях являются надлежащими и допустимыми доказательствами, в совокупности подтверждающими вину </w:t>
      </w:r>
      <w:r w:rsidRPr="004B469D" w:rsidR="00197499">
        <w:rPr>
          <w:rFonts w:ascii="Times New Roman" w:hAnsi="Times New Roman"/>
          <w:sz w:val="26"/>
          <w:szCs w:val="28"/>
        </w:rPr>
        <w:t>Кандиляна</w:t>
      </w:r>
      <w:r w:rsidRPr="004B469D" w:rsidR="00197499">
        <w:rPr>
          <w:rFonts w:ascii="Times New Roman" w:hAnsi="Times New Roman"/>
          <w:sz w:val="26"/>
          <w:szCs w:val="28"/>
        </w:rPr>
        <w:t xml:space="preserve"> А.А. </w:t>
      </w:r>
      <w:r w:rsidRPr="004B469D">
        <w:rPr>
          <w:rFonts w:ascii="Times New Roman" w:hAnsi="Times New Roman"/>
          <w:sz w:val="26"/>
          <w:szCs w:val="28"/>
        </w:rPr>
        <w:t xml:space="preserve"> в инкриминируемом правонарушении.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Учитывая исследованные в судебных заседаниях доказательства, оценив их в совокупности на предмет допустимости, достоверности и достаточности, действия </w:t>
      </w:r>
      <w:r w:rsidRPr="004B469D" w:rsidR="00197499">
        <w:rPr>
          <w:rFonts w:ascii="Times New Roman" w:hAnsi="Times New Roman"/>
          <w:sz w:val="26"/>
          <w:szCs w:val="28"/>
        </w:rPr>
        <w:t>Кандиляна</w:t>
      </w:r>
      <w:r w:rsidRPr="004B469D" w:rsidR="00197499">
        <w:rPr>
          <w:rFonts w:ascii="Times New Roman" w:hAnsi="Times New Roman"/>
          <w:sz w:val="26"/>
          <w:szCs w:val="28"/>
        </w:rPr>
        <w:t xml:space="preserve"> А.А. </w:t>
      </w:r>
      <w:r w:rsidRPr="004B469D">
        <w:rPr>
          <w:rFonts w:ascii="Times New Roman" w:hAnsi="Times New Roman"/>
          <w:sz w:val="26"/>
          <w:szCs w:val="28"/>
        </w:rPr>
        <w:t>квалифицирую по ч. 2 ст. 12.7 Кодекса Российской Федерации об административных правонарушениях, как управление транспортным средством водителем, лишенным права управления транспортными средствами.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4B469D" w:rsidR="00197499">
        <w:rPr>
          <w:rFonts w:ascii="Times New Roman" w:hAnsi="Times New Roman"/>
          <w:sz w:val="26"/>
          <w:szCs w:val="28"/>
        </w:rPr>
        <w:t>Кандилян</w:t>
      </w:r>
      <w:r w:rsidRPr="004B469D" w:rsidR="00E36D23">
        <w:rPr>
          <w:rFonts w:ascii="Times New Roman" w:hAnsi="Times New Roman"/>
          <w:sz w:val="26"/>
          <w:szCs w:val="28"/>
        </w:rPr>
        <w:t>а</w:t>
      </w:r>
      <w:r w:rsidRPr="004B469D" w:rsidR="00197499">
        <w:rPr>
          <w:rFonts w:ascii="Times New Roman" w:hAnsi="Times New Roman"/>
          <w:sz w:val="26"/>
          <w:szCs w:val="28"/>
        </w:rPr>
        <w:t xml:space="preserve"> А.А. </w:t>
      </w:r>
      <w:r w:rsidRPr="004B469D">
        <w:rPr>
          <w:rFonts w:ascii="Times New Roman" w:hAnsi="Times New Roman"/>
          <w:sz w:val="26"/>
          <w:szCs w:val="28"/>
        </w:rPr>
        <w:t>при возбуждении дела об административном правонарушении нарушены не были.</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Обстоятельством, смягчающим ответственность, в соответствии с ч. 1 ст. 4.2 Кодекса Российской Федерации об административных правонарушениях является раскаяние лица, совершившего административное правонарушение. </w:t>
      </w:r>
    </w:p>
    <w:p w:rsidR="00EF4849" w:rsidRPr="004B469D" w:rsidP="00E36D23">
      <w:pPr>
        <w:spacing w:after="0" w:line="240" w:lineRule="auto"/>
        <w:ind w:firstLine="426"/>
        <w:jc w:val="both"/>
        <w:rPr>
          <w:rFonts w:ascii="Times New Roman" w:hAnsi="Times New Roman"/>
          <w:sz w:val="26"/>
          <w:szCs w:val="28"/>
        </w:rPr>
      </w:pPr>
      <w:r w:rsidRPr="004B469D">
        <w:rPr>
          <w:rFonts w:ascii="Times New Roman" w:hAnsi="Times New Roman"/>
          <w:sz w:val="26"/>
          <w:szCs w:val="28"/>
        </w:rPr>
        <w:t xml:space="preserve">Согласно ст. 4.3 Кодекса Российской Федерации об административных правонарушениях обстоятельств, отягчающих административную ответственность </w:t>
      </w:r>
      <w:r w:rsidRPr="004B469D" w:rsidR="00197499">
        <w:rPr>
          <w:rFonts w:ascii="Times New Roman" w:hAnsi="Times New Roman"/>
          <w:sz w:val="26"/>
          <w:szCs w:val="28"/>
        </w:rPr>
        <w:t>Кандилян</w:t>
      </w:r>
      <w:r w:rsidRPr="004B469D" w:rsidR="00F02EB2">
        <w:rPr>
          <w:rFonts w:ascii="Times New Roman" w:hAnsi="Times New Roman"/>
          <w:sz w:val="26"/>
          <w:szCs w:val="28"/>
        </w:rPr>
        <w:t>а</w:t>
      </w:r>
      <w:r w:rsidRPr="004B469D" w:rsidR="00197499">
        <w:rPr>
          <w:rFonts w:ascii="Times New Roman" w:hAnsi="Times New Roman"/>
          <w:sz w:val="26"/>
          <w:szCs w:val="28"/>
        </w:rPr>
        <w:t xml:space="preserve"> А.А. </w:t>
      </w:r>
      <w:r w:rsidRPr="004B469D">
        <w:rPr>
          <w:rFonts w:ascii="Times New Roman" w:hAnsi="Times New Roman"/>
          <w:sz w:val="26"/>
          <w:szCs w:val="28"/>
        </w:rPr>
        <w:t>при совершении им правонарушения, не установлено.</w:t>
      </w:r>
    </w:p>
    <w:p w:rsidR="00EF4849" w:rsidRPr="004B469D" w:rsidP="00E36D23">
      <w:pPr>
        <w:tabs>
          <w:tab w:val="left" w:pos="567"/>
        </w:tabs>
        <w:spacing w:after="0" w:line="240" w:lineRule="auto"/>
        <w:ind w:right="-1" w:firstLine="426"/>
        <w:jc w:val="both"/>
        <w:rPr>
          <w:rFonts w:ascii="Times New Roman" w:hAnsi="Times New Roman"/>
          <w:sz w:val="26"/>
          <w:szCs w:val="28"/>
          <w:lang w:eastAsia="uk-UA"/>
        </w:rPr>
      </w:pPr>
      <w:r w:rsidRPr="004B469D">
        <w:rPr>
          <w:rFonts w:ascii="Times New Roman" w:hAnsi="Times New Roman"/>
          <w:sz w:val="26"/>
          <w:szCs w:val="28"/>
          <w:lang w:eastAsia="uk-UA"/>
        </w:rPr>
        <w:t>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наличие обстоятельств, предусмотренных ч. 1 ст. 4.2 Кодекса Российской Федерации об административных правонарушениях, смягчающих ответственность, отсутствие обстоятельств, предусмотренных ст. 4.3 Кодекса Российской</w:t>
      </w:r>
      <w:r w:rsidRPr="004B469D">
        <w:rPr>
          <w:rFonts w:ascii="Times New Roman" w:hAnsi="Times New Roman"/>
          <w:sz w:val="26"/>
          <w:szCs w:val="28"/>
          <w:lang w:eastAsia="uk-UA"/>
        </w:rPr>
        <w:t xml:space="preserve"> Федерации об административных правонарушениях, отягчающих ответственность, прихожу к выводу, что </w:t>
      </w:r>
      <w:r w:rsidRPr="004B469D" w:rsidR="00F02EB2">
        <w:rPr>
          <w:rFonts w:ascii="Times New Roman" w:hAnsi="Times New Roman"/>
          <w:sz w:val="26"/>
          <w:szCs w:val="28"/>
        </w:rPr>
        <w:t>Кандиляна</w:t>
      </w:r>
      <w:r w:rsidRPr="004B469D" w:rsidR="00F02EB2">
        <w:rPr>
          <w:rFonts w:ascii="Times New Roman" w:hAnsi="Times New Roman"/>
          <w:sz w:val="26"/>
          <w:szCs w:val="28"/>
        </w:rPr>
        <w:t xml:space="preserve"> А.А. </w:t>
      </w:r>
      <w:r w:rsidRPr="004B469D">
        <w:rPr>
          <w:rFonts w:ascii="Times New Roman" w:hAnsi="Times New Roman"/>
          <w:sz w:val="26"/>
          <w:szCs w:val="28"/>
          <w:lang w:eastAsia="uk-UA"/>
        </w:rPr>
        <w:t xml:space="preserve">следует подвергнуть наказанию в виде </w:t>
      </w:r>
      <w:r w:rsidRPr="004B469D" w:rsidR="00F02EB2">
        <w:rPr>
          <w:rFonts w:ascii="Times New Roman" w:hAnsi="Times New Roman"/>
          <w:sz w:val="26"/>
          <w:szCs w:val="28"/>
          <w:lang w:eastAsia="uk-UA"/>
        </w:rPr>
        <w:t xml:space="preserve">административного ареста </w:t>
      </w:r>
      <w:r w:rsidRPr="004B469D">
        <w:rPr>
          <w:rFonts w:ascii="Times New Roman" w:hAnsi="Times New Roman"/>
          <w:sz w:val="26"/>
          <w:szCs w:val="28"/>
          <w:lang w:eastAsia="uk-UA"/>
        </w:rPr>
        <w:t>в пределах санкции ч.</w:t>
      </w:r>
      <w:r w:rsidRPr="004B469D" w:rsidR="00F02EB2">
        <w:rPr>
          <w:rFonts w:ascii="Times New Roman" w:hAnsi="Times New Roman"/>
          <w:sz w:val="26"/>
          <w:szCs w:val="28"/>
          <w:lang w:eastAsia="uk-UA"/>
        </w:rPr>
        <w:t xml:space="preserve"> </w:t>
      </w:r>
      <w:r w:rsidRPr="004B469D">
        <w:rPr>
          <w:rFonts w:ascii="Times New Roman" w:hAnsi="Times New Roman"/>
          <w:sz w:val="26"/>
          <w:szCs w:val="28"/>
          <w:lang w:eastAsia="uk-UA"/>
        </w:rPr>
        <w:t>2 ст.</w:t>
      </w:r>
      <w:r w:rsidRPr="004B469D" w:rsidR="00F02EB2">
        <w:rPr>
          <w:rFonts w:ascii="Times New Roman" w:hAnsi="Times New Roman"/>
          <w:sz w:val="26"/>
          <w:szCs w:val="28"/>
          <w:lang w:eastAsia="uk-UA"/>
        </w:rPr>
        <w:t xml:space="preserve"> </w:t>
      </w:r>
      <w:r w:rsidRPr="004B469D">
        <w:rPr>
          <w:rFonts w:ascii="Times New Roman" w:hAnsi="Times New Roman"/>
          <w:sz w:val="26"/>
          <w:szCs w:val="28"/>
          <w:lang w:eastAsia="uk-UA"/>
        </w:rPr>
        <w:t xml:space="preserve">12.7 Кодекса Российской Федерации об административных </w:t>
      </w:r>
      <w:r w:rsidRPr="004B469D">
        <w:rPr>
          <w:rFonts w:ascii="Times New Roman" w:hAnsi="Times New Roman"/>
          <w:sz w:val="26"/>
          <w:szCs w:val="28"/>
          <w:lang w:eastAsia="uk-UA"/>
        </w:rPr>
        <w:t>правонарушениях. Полагаю, что данное наказание является соразмерным допущенному им правонарушению и личности виновного, несет в себе цель воспитательного воздействия и способствует недопущению новых правонарушений.</w:t>
      </w:r>
    </w:p>
    <w:p w:rsidR="00A15F9C" w:rsidRPr="004B469D" w:rsidP="00E36D23">
      <w:pPr>
        <w:spacing w:after="0" w:line="240" w:lineRule="auto"/>
        <w:ind w:firstLine="426"/>
        <w:jc w:val="both"/>
        <w:rPr>
          <w:rFonts w:ascii="Times New Roman" w:hAnsi="Times New Roman"/>
          <w:sz w:val="26"/>
          <w:szCs w:val="26"/>
        </w:rPr>
      </w:pPr>
      <w:r w:rsidRPr="004B469D">
        <w:rPr>
          <w:rFonts w:ascii="Times New Roman" w:hAnsi="Times New Roman"/>
          <w:sz w:val="26"/>
          <w:szCs w:val="26"/>
        </w:rPr>
        <w:t>При рассмотрении данного дела не установлено обстоятельств, препятствующих назначению указанного вида административного наказания в соответствии с положениями ч.</w:t>
      </w:r>
      <w:r w:rsidRPr="004B469D" w:rsidR="00E36D23">
        <w:rPr>
          <w:rFonts w:ascii="Times New Roman" w:hAnsi="Times New Roman"/>
          <w:sz w:val="26"/>
          <w:szCs w:val="26"/>
        </w:rPr>
        <w:t xml:space="preserve"> </w:t>
      </w:r>
      <w:r w:rsidRPr="004B469D">
        <w:rPr>
          <w:rFonts w:ascii="Times New Roman" w:hAnsi="Times New Roman"/>
          <w:sz w:val="26"/>
          <w:szCs w:val="26"/>
        </w:rPr>
        <w:t>2 ст. 3.9 Кодекса Российской Федерации об административных правонарушениях.</w:t>
      </w:r>
    </w:p>
    <w:p w:rsidR="00E509D5" w:rsidRPr="004B469D" w:rsidP="00E509D5">
      <w:pPr>
        <w:spacing w:after="0" w:line="240" w:lineRule="auto"/>
        <w:ind w:firstLine="426"/>
        <w:jc w:val="both"/>
        <w:rPr>
          <w:rFonts w:ascii="Times New Roman" w:hAnsi="Times New Roman"/>
          <w:sz w:val="26"/>
          <w:szCs w:val="26"/>
        </w:rPr>
      </w:pPr>
      <w:r w:rsidRPr="004B469D">
        <w:rPr>
          <w:rFonts w:ascii="Times New Roman" w:hAnsi="Times New Roman"/>
          <w:sz w:val="26"/>
          <w:szCs w:val="26"/>
        </w:rPr>
        <w:t xml:space="preserve">Согласно </w:t>
      </w:r>
      <w:r w:rsidRPr="004B469D">
        <w:rPr>
          <w:rFonts w:ascii="Times New Roman" w:hAnsi="Times New Roman"/>
          <w:sz w:val="26"/>
          <w:szCs w:val="26"/>
        </w:rPr>
        <w:t>абз</w:t>
      </w:r>
      <w:r w:rsidRPr="004B469D">
        <w:rPr>
          <w:rFonts w:ascii="Times New Roman" w:hAnsi="Times New Roman"/>
          <w:sz w:val="26"/>
          <w:szCs w:val="26"/>
        </w:rPr>
        <w:t>. 4 п. 23 Постановления Пленума Верховного Суда РФ от 24.03.2005 № 5 «О некоторых вопросах, возникающих у судов при применении Кодекса Российской Федерации об административных правонарушениях» в постановлении о назначении административного ареста судье следует указать момент, с которого подлежит исчислению срок ареста. При определении начального момента течения этого срока необходимо иметь в виду ч. 4 ст. 27.5 КоАП РФ, согласно которой срок административного задержания лица исчисляется со времени доставления в соответствии со статьей 27.2 КоАП РФ.</w:t>
      </w:r>
    </w:p>
    <w:p w:rsidR="00E509D5" w:rsidRPr="004B469D" w:rsidP="00E509D5">
      <w:pPr>
        <w:spacing w:after="0" w:line="240" w:lineRule="auto"/>
        <w:ind w:firstLine="426"/>
        <w:jc w:val="both"/>
        <w:rPr>
          <w:rFonts w:ascii="Times New Roman" w:hAnsi="Times New Roman"/>
          <w:sz w:val="26"/>
          <w:szCs w:val="26"/>
        </w:rPr>
      </w:pPr>
      <w:r w:rsidRPr="004B469D">
        <w:rPr>
          <w:rFonts w:ascii="Times New Roman" w:hAnsi="Times New Roman"/>
          <w:sz w:val="26"/>
          <w:szCs w:val="26"/>
        </w:rPr>
        <w:t xml:space="preserve">Из копии протокола </w:t>
      </w:r>
      <w:r w:rsidRPr="009D6C3E" w:rsidR="00525FC5">
        <w:rPr>
          <w:rFonts w:ascii="Times New Roman" w:hAnsi="Times New Roman"/>
          <w:sz w:val="28"/>
          <w:szCs w:val="26"/>
        </w:rPr>
        <w:t>/данные изъяты/</w:t>
      </w:r>
      <w:r w:rsidRPr="004B469D">
        <w:rPr>
          <w:rFonts w:ascii="Times New Roman" w:hAnsi="Times New Roman"/>
          <w:sz w:val="26"/>
          <w:szCs w:val="26"/>
        </w:rPr>
        <w:t xml:space="preserve"> </w:t>
      </w:r>
      <w:r w:rsidRPr="004B469D">
        <w:rPr>
          <w:rFonts w:ascii="Times New Roman" w:hAnsi="Times New Roman"/>
          <w:sz w:val="26"/>
          <w:szCs w:val="26"/>
        </w:rPr>
        <w:t>от</w:t>
      </w:r>
      <w:r w:rsidRPr="004B469D">
        <w:rPr>
          <w:rFonts w:ascii="Times New Roman" w:hAnsi="Times New Roman"/>
          <w:sz w:val="26"/>
          <w:szCs w:val="26"/>
        </w:rPr>
        <w:t xml:space="preserve"> </w:t>
      </w:r>
      <w:r w:rsidRPr="009D6C3E" w:rsidR="00525FC5">
        <w:rPr>
          <w:rFonts w:ascii="Times New Roman" w:hAnsi="Times New Roman"/>
          <w:sz w:val="28"/>
          <w:szCs w:val="26"/>
        </w:rPr>
        <w:t>/данные изъяты/</w:t>
      </w:r>
      <w:r w:rsidRPr="004B469D">
        <w:rPr>
          <w:rFonts w:ascii="Times New Roman" w:hAnsi="Times New Roman"/>
          <w:sz w:val="26"/>
          <w:szCs w:val="26"/>
        </w:rPr>
        <w:t xml:space="preserve"> об административном задержании следует, что </w:t>
      </w:r>
      <w:r w:rsidRPr="004B469D">
        <w:rPr>
          <w:rFonts w:ascii="Times New Roman" w:hAnsi="Times New Roman"/>
          <w:sz w:val="26"/>
          <w:szCs w:val="26"/>
        </w:rPr>
        <w:t>Кандилян</w:t>
      </w:r>
      <w:r w:rsidRPr="004B469D">
        <w:rPr>
          <w:rFonts w:ascii="Times New Roman" w:hAnsi="Times New Roman"/>
          <w:sz w:val="26"/>
          <w:szCs w:val="26"/>
        </w:rPr>
        <w:t xml:space="preserve"> А.А. был доставлен в служебное помещение </w:t>
      </w:r>
      <w:r w:rsidRPr="009D6C3E" w:rsidR="00525FC5">
        <w:rPr>
          <w:rFonts w:ascii="Times New Roman" w:hAnsi="Times New Roman"/>
          <w:sz w:val="28"/>
          <w:szCs w:val="26"/>
        </w:rPr>
        <w:t>/данные изъяты/</w:t>
      </w:r>
      <w:r w:rsidRPr="004B469D">
        <w:rPr>
          <w:rFonts w:ascii="Times New Roman" w:hAnsi="Times New Roman"/>
          <w:sz w:val="26"/>
          <w:szCs w:val="26"/>
        </w:rPr>
        <w:t xml:space="preserve">, </w:t>
      </w:r>
      <w:r w:rsidRPr="009D6C3E" w:rsidR="00525FC5">
        <w:rPr>
          <w:rFonts w:ascii="Times New Roman" w:hAnsi="Times New Roman"/>
          <w:sz w:val="28"/>
          <w:szCs w:val="26"/>
        </w:rPr>
        <w:t>/данные изъяты//данные изъяты/</w:t>
      </w:r>
      <w:r w:rsidRPr="004B469D">
        <w:rPr>
          <w:rFonts w:ascii="Times New Roman" w:hAnsi="Times New Roman"/>
          <w:sz w:val="26"/>
          <w:szCs w:val="26"/>
        </w:rPr>
        <w:t xml:space="preserve"> в </w:t>
      </w:r>
      <w:r w:rsidRPr="009D6C3E" w:rsidR="00525FC5">
        <w:rPr>
          <w:rFonts w:ascii="Times New Roman" w:hAnsi="Times New Roman"/>
          <w:sz w:val="28"/>
          <w:szCs w:val="26"/>
        </w:rPr>
        <w:t>/данные изъяты/</w:t>
      </w:r>
      <w:r w:rsidRPr="004B469D">
        <w:rPr>
          <w:rFonts w:ascii="Times New Roman" w:hAnsi="Times New Roman"/>
          <w:sz w:val="26"/>
          <w:szCs w:val="26"/>
        </w:rPr>
        <w:t>.</w:t>
      </w:r>
    </w:p>
    <w:p w:rsidR="003712A0" w:rsidRPr="004B469D" w:rsidP="00E36D23">
      <w:pPr>
        <w:pStyle w:val="BodyText"/>
        <w:spacing w:line="216" w:lineRule="auto"/>
        <w:ind w:firstLine="426"/>
        <w:rPr>
          <w:sz w:val="26"/>
          <w:szCs w:val="26"/>
          <w:shd w:val="clear" w:color="auto" w:fill="FFFFFF"/>
        </w:rPr>
      </w:pPr>
      <w:r w:rsidRPr="004B469D">
        <w:rPr>
          <w:sz w:val="26"/>
          <w:szCs w:val="26"/>
          <w:shd w:val="clear" w:color="auto" w:fill="FFFFFF"/>
        </w:rPr>
        <w:t xml:space="preserve">На основании </w:t>
      </w:r>
      <w:r w:rsidRPr="004B469D" w:rsidR="000F6F73">
        <w:rPr>
          <w:sz w:val="26"/>
          <w:szCs w:val="26"/>
          <w:shd w:val="clear" w:color="auto" w:fill="FFFFFF"/>
        </w:rPr>
        <w:t xml:space="preserve">изложенного, руководствуясь </w:t>
      </w:r>
      <w:r w:rsidRPr="004B469D" w:rsidR="000F6F73">
        <w:rPr>
          <w:sz w:val="26"/>
          <w:szCs w:val="26"/>
          <w:shd w:val="clear" w:color="auto" w:fill="FFFFFF"/>
        </w:rPr>
        <w:t>ст.ст</w:t>
      </w:r>
      <w:r w:rsidRPr="004B469D" w:rsidR="000F6F73">
        <w:rPr>
          <w:sz w:val="26"/>
          <w:szCs w:val="26"/>
          <w:shd w:val="clear" w:color="auto" w:fill="FFFFFF"/>
        </w:rPr>
        <w:t>.</w:t>
      </w:r>
      <w:r w:rsidRPr="004B469D" w:rsidR="00E36D23">
        <w:rPr>
          <w:sz w:val="26"/>
          <w:szCs w:val="26"/>
          <w:shd w:val="clear" w:color="auto" w:fill="FFFFFF"/>
        </w:rPr>
        <w:t xml:space="preserve"> </w:t>
      </w:r>
      <w:r w:rsidRPr="004B469D" w:rsidR="000F6F73">
        <w:rPr>
          <w:sz w:val="26"/>
          <w:szCs w:val="26"/>
          <w:shd w:val="clear" w:color="auto" w:fill="FFFFFF"/>
        </w:rPr>
        <w:t xml:space="preserve">29.9, </w:t>
      </w:r>
      <w:r w:rsidRPr="004B469D">
        <w:rPr>
          <w:sz w:val="26"/>
          <w:szCs w:val="26"/>
          <w:shd w:val="clear" w:color="auto" w:fill="FFFFFF"/>
        </w:rPr>
        <w:t xml:space="preserve">29.10 </w:t>
      </w:r>
      <w:r w:rsidRPr="004B469D" w:rsidR="00E97484">
        <w:rPr>
          <w:sz w:val="26"/>
          <w:szCs w:val="26"/>
          <w:shd w:val="clear" w:color="auto" w:fill="FFFFFF"/>
        </w:rPr>
        <w:t>Кодекса Российской Федерации об административных правонарушениях</w:t>
      </w:r>
      <w:r w:rsidRPr="004B469D">
        <w:rPr>
          <w:sz w:val="26"/>
          <w:szCs w:val="26"/>
          <w:shd w:val="clear" w:color="auto" w:fill="FFFFFF"/>
        </w:rPr>
        <w:t>, -</w:t>
      </w:r>
    </w:p>
    <w:p w:rsidR="003712A0" w:rsidRPr="004B469D" w:rsidP="00E36D23">
      <w:pPr>
        <w:pStyle w:val="BodyText"/>
        <w:ind w:firstLine="426"/>
        <w:jc w:val="center"/>
        <w:rPr>
          <w:b/>
          <w:sz w:val="26"/>
          <w:szCs w:val="26"/>
          <w:shd w:val="clear" w:color="auto" w:fill="FFFFFF"/>
        </w:rPr>
      </w:pPr>
      <w:r w:rsidRPr="004B469D">
        <w:rPr>
          <w:b/>
          <w:sz w:val="26"/>
          <w:szCs w:val="26"/>
          <w:shd w:val="clear" w:color="auto" w:fill="FFFFFF"/>
        </w:rPr>
        <w:t>П</w:t>
      </w:r>
      <w:r w:rsidRPr="004B469D">
        <w:rPr>
          <w:b/>
          <w:sz w:val="26"/>
          <w:szCs w:val="26"/>
          <w:shd w:val="clear" w:color="auto" w:fill="FFFFFF"/>
        </w:rPr>
        <w:t xml:space="preserve"> О С Т А Н О В И Л:</w:t>
      </w:r>
    </w:p>
    <w:p w:rsidR="003712A0" w:rsidRPr="004B469D" w:rsidP="00E36D23">
      <w:pPr>
        <w:pStyle w:val="BodyText"/>
        <w:ind w:firstLine="426"/>
        <w:rPr>
          <w:sz w:val="26"/>
          <w:szCs w:val="26"/>
          <w:shd w:val="clear" w:color="auto" w:fill="FFFFFF"/>
        </w:rPr>
      </w:pPr>
      <w:r w:rsidRPr="004B469D">
        <w:rPr>
          <w:sz w:val="26"/>
          <w:szCs w:val="26"/>
          <w:shd w:val="clear" w:color="auto" w:fill="FFFFFF"/>
        </w:rPr>
        <w:t>Кандиляна</w:t>
      </w:r>
      <w:r w:rsidRPr="004B469D">
        <w:rPr>
          <w:sz w:val="26"/>
          <w:szCs w:val="26"/>
          <w:shd w:val="clear" w:color="auto" w:fill="FFFFFF"/>
        </w:rPr>
        <w:t xml:space="preserve"> Армена </w:t>
      </w:r>
      <w:r w:rsidRPr="004B469D">
        <w:rPr>
          <w:sz w:val="26"/>
          <w:szCs w:val="26"/>
          <w:shd w:val="clear" w:color="auto" w:fill="FFFFFF"/>
        </w:rPr>
        <w:t>Ашотовича</w:t>
      </w:r>
      <w:r w:rsidRPr="004B469D">
        <w:rPr>
          <w:sz w:val="26"/>
          <w:szCs w:val="26"/>
          <w:shd w:val="clear" w:color="auto" w:fill="FFFFFF"/>
        </w:rPr>
        <w:t xml:space="preserve"> </w:t>
      </w:r>
      <w:r w:rsidRPr="004B469D">
        <w:rPr>
          <w:sz w:val="26"/>
          <w:szCs w:val="26"/>
          <w:shd w:val="clear" w:color="auto" w:fill="FFFFFF"/>
        </w:rPr>
        <w:t>признать виновным в совершении административного правонарушения, предусмотренного ч.</w:t>
      </w:r>
      <w:r w:rsidRPr="004B469D" w:rsidR="00362B11">
        <w:rPr>
          <w:sz w:val="26"/>
          <w:szCs w:val="26"/>
          <w:shd w:val="clear" w:color="auto" w:fill="FFFFFF"/>
        </w:rPr>
        <w:t xml:space="preserve"> </w:t>
      </w:r>
      <w:r w:rsidRPr="004B469D">
        <w:rPr>
          <w:sz w:val="26"/>
          <w:szCs w:val="26"/>
          <w:shd w:val="clear" w:color="auto" w:fill="FFFFFF"/>
        </w:rPr>
        <w:t>2 ст. 12.</w:t>
      </w:r>
      <w:r w:rsidRPr="004B469D">
        <w:rPr>
          <w:sz w:val="26"/>
          <w:szCs w:val="26"/>
          <w:shd w:val="clear" w:color="auto" w:fill="FFFFFF"/>
        </w:rPr>
        <w:t>7</w:t>
      </w:r>
      <w:r w:rsidRPr="004B469D">
        <w:rPr>
          <w:sz w:val="26"/>
          <w:szCs w:val="26"/>
          <w:shd w:val="clear" w:color="auto" w:fill="FFFFFF"/>
        </w:rPr>
        <w:t xml:space="preserve"> </w:t>
      </w:r>
      <w:r w:rsidRPr="004B469D" w:rsidR="00E97484">
        <w:rPr>
          <w:sz w:val="26"/>
          <w:szCs w:val="26"/>
          <w:shd w:val="clear" w:color="auto" w:fill="FFFFFF"/>
        </w:rPr>
        <w:t>Кодекса Российской Федерации об административных правонарушениях</w:t>
      </w:r>
      <w:r w:rsidRPr="004B469D">
        <w:rPr>
          <w:sz w:val="26"/>
          <w:szCs w:val="26"/>
          <w:shd w:val="clear" w:color="auto" w:fill="FFFFFF"/>
        </w:rPr>
        <w:t xml:space="preserve">, и назначить ему административное наказание в виде ареста сроком на </w:t>
      </w:r>
      <w:r w:rsidRPr="004B469D" w:rsidR="00BD4943">
        <w:rPr>
          <w:sz w:val="26"/>
          <w:szCs w:val="26"/>
          <w:shd w:val="clear" w:color="auto" w:fill="FFFFFF"/>
        </w:rPr>
        <w:t>1</w:t>
      </w:r>
      <w:r w:rsidRPr="004B469D">
        <w:rPr>
          <w:sz w:val="26"/>
          <w:szCs w:val="26"/>
          <w:shd w:val="clear" w:color="auto" w:fill="FFFFFF"/>
        </w:rPr>
        <w:t xml:space="preserve"> </w:t>
      </w:r>
      <w:r w:rsidRPr="004B469D">
        <w:rPr>
          <w:sz w:val="26"/>
          <w:szCs w:val="26"/>
          <w:shd w:val="clear" w:color="auto" w:fill="FFFFFF"/>
        </w:rPr>
        <w:t>(</w:t>
      </w:r>
      <w:r w:rsidRPr="004B469D" w:rsidR="00BD4943">
        <w:rPr>
          <w:sz w:val="26"/>
          <w:szCs w:val="26"/>
          <w:shd w:val="clear" w:color="auto" w:fill="FFFFFF"/>
        </w:rPr>
        <w:t>одни</w:t>
      </w:r>
      <w:r w:rsidRPr="004B469D">
        <w:rPr>
          <w:sz w:val="26"/>
          <w:szCs w:val="26"/>
          <w:shd w:val="clear" w:color="auto" w:fill="FFFFFF"/>
        </w:rPr>
        <w:t>) сутк</w:t>
      </w:r>
      <w:r w:rsidRPr="004B469D" w:rsidR="00BD4943">
        <w:rPr>
          <w:sz w:val="26"/>
          <w:szCs w:val="26"/>
          <w:shd w:val="clear" w:color="auto" w:fill="FFFFFF"/>
        </w:rPr>
        <w:t>и</w:t>
      </w:r>
      <w:r w:rsidRPr="004B469D">
        <w:rPr>
          <w:sz w:val="26"/>
          <w:szCs w:val="26"/>
          <w:shd w:val="clear" w:color="auto" w:fill="FFFFFF"/>
        </w:rPr>
        <w:t>.</w:t>
      </w:r>
    </w:p>
    <w:p w:rsidR="00F1262C" w:rsidRPr="004B469D" w:rsidP="00E36D23">
      <w:pPr>
        <w:spacing w:after="0" w:line="240" w:lineRule="auto"/>
        <w:ind w:firstLine="426"/>
        <w:jc w:val="both"/>
        <w:rPr>
          <w:rFonts w:ascii="Times New Roman" w:hAnsi="Times New Roman"/>
          <w:sz w:val="26"/>
          <w:szCs w:val="26"/>
        </w:rPr>
      </w:pPr>
      <w:r w:rsidRPr="004B469D">
        <w:rPr>
          <w:rFonts w:ascii="Times New Roman" w:hAnsi="Times New Roman"/>
          <w:sz w:val="26"/>
          <w:szCs w:val="26"/>
        </w:rPr>
        <w:t xml:space="preserve">Срок административного ареста исчислять с </w:t>
      </w:r>
      <w:r w:rsidRPr="00994CC5" w:rsidR="00994CC5">
        <w:rPr>
          <w:rFonts w:ascii="Times New Roman" w:hAnsi="Times New Roman"/>
          <w:sz w:val="26"/>
          <w:szCs w:val="26"/>
        </w:rPr>
        <w:t>/данные изъяты/</w:t>
      </w:r>
      <w:r w:rsidRPr="004B469D">
        <w:rPr>
          <w:rFonts w:ascii="Times New Roman" w:hAnsi="Times New Roman"/>
          <w:sz w:val="26"/>
          <w:szCs w:val="26"/>
        </w:rPr>
        <w:t xml:space="preserve">. </w:t>
      </w:r>
    </w:p>
    <w:p w:rsidR="00E97484" w:rsidRPr="004B469D" w:rsidP="00E36D23">
      <w:pPr>
        <w:spacing w:after="0" w:line="240" w:lineRule="auto"/>
        <w:ind w:firstLine="426"/>
        <w:jc w:val="both"/>
        <w:rPr>
          <w:rFonts w:ascii="Times New Roman" w:hAnsi="Times New Roman"/>
          <w:sz w:val="26"/>
          <w:szCs w:val="26"/>
        </w:rPr>
      </w:pPr>
      <w:r w:rsidRPr="004B469D">
        <w:rPr>
          <w:rFonts w:ascii="Times New Roman" w:hAnsi="Times New Roman"/>
          <w:sz w:val="26"/>
          <w:szCs w:val="26"/>
        </w:rPr>
        <w:t xml:space="preserve">В соответствии с ч. 1 ст. 32.8 </w:t>
      </w:r>
      <w:r w:rsidRPr="004B469D" w:rsidR="00A56EE3">
        <w:rPr>
          <w:rFonts w:ascii="Times New Roman" w:hAnsi="Times New Roman"/>
          <w:sz w:val="26"/>
          <w:szCs w:val="26"/>
        </w:rPr>
        <w:t xml:space="preserve">Кодекса Российской Федерации об административных правонарушениях </w:t>
      </w:r>
      <w:r w:rsidRPr="004B469D">
        <w:rPr>
          <w:rFonts w:ascii="Times New Roman" w:hAnsi="Times New Roman"/>
          <w:sz w:val="26"/>
          <w:szCs w:val="26"/>
        </w:rPr>
        <w:t>постановление судьи об административном аресте исполняется органами внутренних дел немедленно после вынесения такого постановления.</w:t>
      </w:r>
    </w:p>
    <w:p w:rsidR="003712A0" w:rsidRPr="004B469D" w:rsidP="00E36D23">
      <w:pPr>
        <w:pStyle w:val="BodyText"/>
        <w:ind w:firstLine="426"/>
        <w:rPr>
          <w:sz w:val="26"/>
          <w:szCs w:val="26"/>
          <w:shd w:val="clear" w:color="auto" w:fill="FFFFFF"/>
        </w:rPr>
      </w:pPr>
      <w:r w:rsidRPr="004B469D">
        <w:rPr>
          <w:sz w:val="26"/>
          <w:szCs w:val="26"/>
          <w:shd w:val="clear" w:color="auto" w:fill="FFFFFF"/>
        </w:rPr>
        <w:t>Постановление может быть обжаловано в Железнодорожный районный суд города Симферополя в течение десяти суток со дня вручения или получения копии постановления через мирового судью судебного участка №</w:t>
      </w:r>
      <w:r w:rsidRPr="004B469D" w:rsidR="00A56EE3">
        <w:rPr>
          <w:sz w:val="26"/>
          <w:szCs w:val="26"/>
          <w:shd w:val="clear" w:color="auto" w:fill="FFFFFF"/>
        </w:rPr>
        <w:t xml:space="preserve"> </w:t>
      </w:r>
      <w:r w:rsidRPr="004B469D" w:rsidR="00E509D5">
        <w:rPr>
          <w:sz w:val="26"/>
          <w:szCs w:val="26"/>
          <w:shd w:val="clear" w:color="auto" w:fill="FFFFFF"/>
        </w:rPr>
        <w:t>2</w:t>
      </w:r>
      <w:r w:rsidRPr="004B469D">
        <w:rPr>
          <w:sz w:val="26"/>
          <w:szCs w:val="26"/>
          <w:shd w:val="clear" w:color="auto" w:fill="FFFFFF"/>
        </w:rPr>
        <w:t xml:space="preserve"> Железнодорожного  судебного района  города Симферополь.</w:t>
      </w:r>
    </w:p>
    <w:p w:rsidR="003712A0" w:rsidRPr="004B469D" w:rsidP="00E36D23">
      <w:pPr>
        <w:pStyle w:val="BodyText"/>
        <w:ind w:firstLine="426"/>
        <w:rPr>
          <w:sz w:val="26"/>
          <w:szCs w:val="26"/>
          <w:shd w:val="clear" w:color="auto" w:fill="FFFFFF"/>
        </w:rPr>
      </w:pPr>
      <w:r w:rsidRPr="004B469D">
        <w:rPr>
          <w:sz w:val="26"/>
          <w:szCs w:val="26"/>
          <w:shd w:val="clear" w:color="auto" w:fill="FFFFFF"/>
        </w:rPr>
        <w:t xml:space="preserve"> </w:t>
      </w:r>
    </w:p>
    <w:p w:rsidR="00141E33" w:rsidRPr="004B469D" w:rsidP="00E36D23">
      <w:pPr>
        <w:pStyle w:val="BodyText"/>
        <w:ind w:firstLine="426"/>
        <w:rPr>
          <w:b/>
          <w:sz w:val="26"/>
          <w:szCs w:val="26"/>
        </w:rPr>
      </w:pPr>
      <w:r w:rsidRPr="004B469D">
        <w:rPr>
          <w:b/>
          <w:sz w:val="26"/>
          <w:szCs w:val="26"/>
          <w:shd w:val="clear" w:color="auto" w:fill="FFFFFF"/>
        </w:rPr>
        <w:t xml:space="preserve">Мировой </w:t>
      </w:r>
      <w:r w:rsidRPr="004B469D" w:rsidR="003712A0">
        <w:rPr>
          <w:b/>
          <w:sz w:val="26"/>
          <w:szCs w:val="26"/>
          <w:shd w:val="clear" w:color="auto" w:fill="FFFFFF"/>
        </w:rPr>
        <w:t>судь</w:t>
      </w:r>
      <w:r w:rsidRPr="004B469D">
        <w:rPr>
          <w:b/>
          <w:sz w:val="26"/>
          <w:szCs w:val="26"/>
          <w:shd w:val="clear" w:color="auto" w:fill="FFFFFF"/>
        </w:rPr>
        <w:t>я</w:t>
      </w:r>
      <w:r w:rsidRPr="004B469D" w:rsidR="003712A0">
        <w:rPr>
          <w:b/>
          <w:sz w:val="26"/>
          <w:szCs w:val="26"/>
          <w:shd w:val="clear" w:color="auto" w:fill="FFFFFF"/>
        </w:rPr>
        <w:tab/>
      </w:r>
      <w:r w:rsidRPr="004B469D" w:rsidR="003712A0">
        <w:rPr>
          <w:b/>
          <w:sz w:val="26"/>
          <w:szCs w:val="26"/>
          <w:shd w:val="clear" w:color="auto" w:fill="FFFFFF"/>
        </w:rPr>
        <w:tab/>
      </w:r>
      <w:r w:rsidRPr="004B469D" w:rsidR="003712A0">
        <w:rPr>
          <w:b/>
          <w:sz w:val="26"/>
          <w:szCs w:val="26"/>
          <w:shd w:val="clear" w:color="auto" w:fill="FFFFFF"/>
        </w:rPr>
        <w:tab/>
      </w:r>
      <w:r w:rsidRPr="004B469D" w:rsidR="003712A0">
        <w:rPr>
          <w:b/>
          <w:sz w:val="26"/>
          <w:szCs w:val="26"/>
          <w:shd w:val="clear" w:color="auto" w:fill="FFFFFF"/>
        </w:rPr>
        <w:tab/>
      </w:r>
      <w:r w:rsidRPr="004B469D" w:rsidR="000F6F73">
        <w:rPr>
          <w:b/>
          <w:sz w:val="26"/>
          <w:szCs w:val="26"/>
          <w:shd w:val="clear" w:color="auto" w:fill="FFFFFF"/>
        </w:rPr>
        <w:t xml:space="preserve">                   </w:t>
      </w:r>
      <w:r w:rsidRPr="004B469D" w:rsidR="00E36D23">
        <w:rPr>
          <w:b/>
          <w:sz w:val="26"/>
          <w:szCs w:val="26"/>
          <w:shd w:val="clear" w:color="auto" w:fill="FFFFFF"/>
        </w:rPr>
        <w:tab/>
      </w:r>
      <w:r w:rsidRPr="004B469D" w:rsidR="00E36D23">
        <w:rPr>
          <w:b/>
          <w:sz w:val="26"/>
          <w:szCs w:val="26"/>
          <w:shd w:val="clear" w:color="auto" w:fill="FFFFFF"/>
        </w:rPr>
        <w:tab/>
      </w:r>
      <w:r w:rsidRPr="004B469D" w:rsidR="00CD0422">
        <w:rPr>
          <w:b/>
          <w:sz w:val="26"/>
          <w:szCs w:val="26"/>
          <w:shd w:val="clear" w:color="auto" w:fill="FFFFFF"/>
        </w:rPr>
        <w:t>А.Э. Власенко</w:t>
      </w:r>
      <w:r w:rsidRPr="004B469D" w:rsidR="003712A0">
        <w:rPr>
          <w:b/>
          <w:sz w:val="26"/>
          <w:szCs w:val="26"/>
          <w:shd w:val="clear" w:color="auto" w:fill="FFFFFF"/>
        </w:rPr>
        <w:t xml:space="preserve"> </w:t>
      </w:r>
    </w:p>
    <w:sectPr w:rsidSect="00467B7E">
      <w:headerReference w:type="default" r:id="rId5"/>
      <w:pgSz w:w="11906" w:h="16838" w:code="9"/>
      <w:pgMar w:top="851" w:right="851" w:bottom="851" w:left="1701" w:header="568"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176761"/>
      <w:docPartObj>
        <w:docPartGallery w:val="Page Numbers (Top of Page)"/>
        <w:docPartUnique/>
      </w:docPartObj>
    </w:sdtPr>
    <w:sdtEndPr>
      <w:rPr>
        <w:rFonts w:ascii="Times New Roman" w:hAnsi="Times New Roman"/>
      </w:rPr>
    </w:sdtEndPr>
    <w:sdtContent>
      <w:p w:rsidR="00F1262C" w:rsidRPr="00F1262C">
        <w:pPr>
          <w:pStyle w:val="Header"/>
          <w:jc w:val="center"/>
          <w:rPr>
            <w:rFonts w:ascii="Times New Roman" w:hAnsi="Times New Roman"/>
          </w:rPr>
        </w:pPr>
        <w:r w:rsidRPr="00F1262C">
          <w:rPr>
            <w:rFonts w:ascii="Times New Roman" w:hAnsi="Times New Roman"/>
          </w:rPr>
          <w:fldChar w:fldCharType="begin"/>
        </w:r>
        <w:r w:rsidRPr="00F1262C">
          <w:rPr>
            <w:rFonts w:ascii="Times New Roman" w:hAnsi="Times New Roman"/>
          </w:rPr>
          <w:instrText>PAGE   \* MERGEFORMAT</w:instrText>
        </w:r>
        <w:r w:rsidRPr="00F1262C">
          <w:rPr>
            <w:rFonts w:ascii="Times New Roman" w:hAnsi="Times New Roman"/>
          </w:rPr>
          <w:fldChar w:fldCharType="separate"/>
        </w:r>
        <w:r w:rsidR="00994CC5">
          <w:rPr>
            <w:rFonts w:ascii="Times New Roman" w:hAnsi="Times New Roman"/>
            <w:noProof/>
          </w:rPr>
          <w:t>3</w:t>
        </w:r>
        <w:r w:rsidRPr="00F1262C">
          <w:rPr>
            <w:rFonts w:ascii="Times New Roman" w:hAnsi="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4A"/>
    <w:rsid w:val="00000EBF"/>
    <w:rsid w:val="00025D90"/>
    <w:rsid w:val="00036DC8"/>
    <w:rsid w:val="0004182A"/>
    <w:rsid w:val="000717C4"/>
    <w:rsid w:val="000766ED"/>
    <w:rsid w:val="00077BEF"/>
    <w:rsid w:val="0008041A"/>
    <w:rsid w:val="000805F6"/>
    <w:rsid w:val="000A2D69"/>
    <w:rsid w:val="000B1522"/>
    <w:rsid w:val="000B2E55"/>
    <w:rsid w:val="000C70C7"/>
    <w:rsid w:val="000E50DA"/>
    <w:rsid w:val="000F6CB3"/>
    <w:rsid w:val="000F6F73"/>
    <w:rsid w:val="001203FA"/>
    <w:rsid w:val="00120DAE"/>
    <w:rsid w:val="00136CFF"/>
    <w:rsid w:val="00141E33"/>
    <w:rsid w:val="0014326A"/>
    <w:rsid w:val="001473F4"/>
    <w:rsid w:val="001856B5"/>
    <w:rsid w:val="001873E3"/>
    <w:rsid w:val="00197499"/>
    <w:rsid w:val="001A2037"/>
    <w:rsid w:val="001B7144"/>
    <w:rsid w:val="00205714"/>
    <w:rsid w:val="00205CAB"/>
    <w:rsid w:val="00217D77"/>
    <w:rsid w:val="00220A7A"/>
    <w:rsid w:val="00237020"/>
    <w:rsid w:val="00244F7D"/>
    <w:rsid w:val="0025231E"/>
    <w:rsid w:val="00255C4A"/>
    <w:rsid w:val="00256C44"/>
    <w:rsid w:val="002600E6"/>
    <w:rsid w:val="0027202D"/>
    <w:rsid w:val="002753AE"/>
    <w:rsid w:val="002934F3"/>
    <w:rsid w:val="002975E2"/>
    <w:rsid w:val="002B2D9D"/>
    <w:rsid w:val="002D7765"/>
    <w:rsid w:val="002E05A1"/>
    <w:rsid w:val="002E278E"/>
    <w:rsid w:val="002F3C4E"/>
    <w:rsid w:val="00302609"/>
    <w:rsid w:val="00310527"/>
    <w:rsid w:val="00352708"/>
    <w:rsid w:val="00362B11"/>
    <w:rsid w:val="003712A0"/>
    <w:rsid w:val="00373FD8"/>
    <w:rsid w:val="0038572A"/>
    <w:rsid w:val="003962D0"/>
    <w:rsid w:val="003B091D"/>
    <w:rsid w:val="003B219B"/>
    <w:rsid w:val="003B243F"/>
    <w:rsid w:val="003B24EB"/>
    <w:rsid w:val="003B6425"/>
    <w:rsid w:val="003C01FF"/>
    <w:rsid w:val="003C03BB"/>
    <w:rsid w:val="003D4ACF"/>
    <w:rsid w:val="003D7E6D"/>
    <w:rsid w:val="003E7FDC"/>
    <w:rsid w:val="003F1647"/>
    <w:rsid w:val="00423531"/>
    <w:rsid w:val="00467B7E"/>
    <w:rsid w:val="00470DC8"/>
    <w:rsid w:val="004770C4"/>
    <w:rsid w:val="00481BB3"/>
    <w:rsid w:val="00490BBE"/>
    <w:rsid w:val="00497FBF"/>
    <w:rsid w:val="004A013C"/>
    <w:rsid w:val="004A637B"/>
    <w:rsid w:val="004B469D"/>
    <w:rsid w:val="004B5DA2"/>
    <w:rsid w:val="004C064D"/>
    <w:rsid w:val="004C13BA"/>
    <w:rsid w:val="004C7690"/>
    <w:rsid w:val="004E28CB"/>
    <w:rsid w:val="004E38FB"/>
    <w:rsid w:val="004E4F0E"/>
    <w:rsid w:val="004F433F"/>
    <w:rsid w:val="004F6C2E"/>
    <w:rsid w:val="00504CD8"/>
    <w:rsid w:val="005078A9"/>
    <w:rsid w:val="005124EB"/>
    <w:rsid w:val="00525FC5"/>
    <w:rsid w:val="00543875"/>
    <w:rsid w:val="00551C49"/>
    <w:rsid w:val="00557E80"/>
    <w:rsid w:val="00560506"/>
    <w:rsid w:val="00565268"/>
    <w:rsid w:val="0059289D"/>
    <w:rsid w:val="00595111"/>
    <w:rsid w:val="005B40E9"/>
    <w:rsid w:val="005C1052"/>
    <w:rsid w:val="005F2D3E"/>
    <w:rsid w:val="00621526"/>
    <w:rsid w:val="00623903"/>
    <w:rsid w:val="0062583A"/>
    <w:rsid w:val="0065072C"/>
    <w:rsid w:val="00661342"/>
    <w:rsid w:val="00674439"/>
    <w:rsid w:val="00675C17"/>
    <w:rsid w:val="00683568"/>
    <w:rsid w:val="00692A0C"/>
    <w:rsid w:val="006A57D3"/>
    <w:rsid w:val="006B3CE8"/>
    <w:rsid w:val="006E7A06"/>
    <w:rsid w:val="006E7AA3"/>
    <w:rsid w:val="006F1046"/>
    <w:rsid w:val="0071498F"/>
    <w:rsid w:val="0073418C"/>
    <w:rsid w:val="00746D0E"/>
    <w:rsid w:val="00753EB6"/>
    <w:rsid w:val="00771266"/>
    <w:rsid w:val="007A0E1E"/>
    <w:rsid w:val="007A2648"/>
    <w:rsid w:val="007A338B"/>
    <w:rsid w:val="007B29EC"/>
    <w:rsid w:val="007C3448"/>
    <w:rsid w:val="007C4763"/>
    <w:rsid w:val="007D276A"/>
    <w:rsid w:val="007D3D13"/>
    <w:rsid w:val="007E4FE9"/>
    <w:rsid w:val="00806612"/>
    <w:rsid w:val="008426A1"/>
    <w:rsid w:val="008445FD"/>
    <w:rsid w:val="00851A94"/>
    <w:rsid w:val="00865ED4"/>
    <w:rsid w:val="00866EC3"/>
    <w:rsid w:val="00887E8D"/>
    <w:rsid w:val="008A128E"/>
    <w:rsid w:val="008A2D39"/>
    <w:rsid w:val="008A622F"/>
    <w:rsid w:val="008B3C1C"/>
    <w:rsid w:val="008C5995"/>
    <w:rsid w:val="008C5E9B"/>
    <w:rsid w:val="008C7B89"/>
    <w:rsid w:val="008C7E6F"/>
    <w:rsid w:val="008D2AF0"/>
    <w:rsid w:val="008D4BCE"/>
    <w:rsid w:val="008D56B2"/>
    <w:rsid w:val="008E0FCF"/>
    <w:rsid w:val="009321A1"/>
    <w:rsid w:val="00937694"/>
    <w:rsid w:val="00941232"/>
    <w:rsid w:val="00944AD5"/>
    <w:rsid w:val="00947089"/>
    <w:rsid w:val="00947A77"/>
    <w:rsid w:val="009500B3"/>
    <w:rsid w:val="00954DEE"/>
    <w:rsid w:val="009662A7"/>
    <w:rsid w:val="009721FA"/>
    <w:rsid w:val="00980D5E"/>
    <w:rsid w:val="00994CC5"/>
    <w:rsid w:val="009A5A22"/>
    <w:rsid w:val="009A65E9"/>
    <w:rsid w:val="009A7FF9"/>
    <w:rsid w:val="009C2C29"/>
    <w:rsid w:val="009C7503"/>
    <w:rsid w:val="009D61AF"/>
    <w:rsid w:val="009D6C3E"/>
    <w:rsid w:val="009D7E3F"/>
    <w:rsid w:val="009E4BF9"/>
    <w:rsid w:val="00A03ADB"/>
    <w:rsid w:val="00A03B03"/>
    <w:rsid w:val="00A05DD9"/>
    <w:rsid w:val="00A159D5"/>
    <w:rsid w:val="00A15F9C"/>
    <w:rsid w:val="00A265B9"/>
    <w:rsid w:val="00A2719D"/>
    <w:rsid w:val="00A44BFB"/>
    <w:rsid w:val="00A44D1B"/>
    <w:rsid w:val="00A5124F"/>
    <w:rsid w:val="00A55558"/>
    <w:rsid w:val="00A56EE3"/>
    <w:rsid w:val="00A60865"/>
    <w:rsid w:val="00A668A5"/>
    <w:rsid w:val="00A715E2"/>
    <w:rsid w:val="00A827F8"/>
    <w:rsid w:val="00A87207"/>
    <w:rsid w:val="00A95B82"/>
    <w:rsid w:val="00AA5199"/>
    <w:rsid w:val="00AA5CA7"/>
    <w:rsid w:val="00AB0E89"/>
    <w:rsid w:val="00AC184B"/>
    <w:rsid w:val="00AC3F97"/>
    <w:rsid w:val="00AD51B9"/>
    <w:rsid w:val="00AD60C3"/>
    <w:rsid w:val="00AE22A8"/>
    <w:rsid w:val="00AE2554"/>
    <w:rsid w:val="00B00633"/>
    <w:rsid w:val="00B24280"/>
    <w:rsid w:val="00B4687A"/>
    <w:rsid w:val="00B66999"/>
    <w:rsid w:val="00B928C4"/>
    <w:rsid w:val="00BC0493"/>
    <w:rsid w:val="00BC5A1A"/>
    <w:rsid w:val="00BC620D"/>
    <w:rsid w:val="00BD4943"/>
    <w:rsid w:val="00BD600A"/>
    <w:rsid w:val="00C16F0F"/>
    <w:rsid w:val="00C3209A"/>
    <w:rsid w:val="00C36B1F"/>
    <w:rsid w:val="00C3767A"/>
    <w:rsid w:val="00C37E76"/>
    <w:rsid w:val="00C44512"/>
    <w:rsid w:val="00C459CF"/>
    <w:rsid w:val="00C53B4B"/>
    <w:rsid w:val="00C54CF6"/>
    <w:rsid w:val="00C72966"/>
    <w:rsid w:val="00C76FFA"/>
    <w:rsid w:val="00C836E3"/>
    <w:rsid w:val="00C83CC6"/>
    <w:rsid w:val="00CB4EDC"/>
    <w:rsid w:val="00CB6FF6"/>
    <w:rsid w:val="00CC6EDC"/>
    <w:rsid w:val="00CD0422"/>
    <w:rsid w:val="00CE7C2C"/>
    <w:rsid w:val="00CF0E58"/>
    <w:rsid w:val="00D00151"/>
    <w:rsid w:val="00D23B43"/>
    <w:rsid w:val="00D264F6"/>
    <w:rsid w:val="00D3598A"/>
    <w:rsid w:val="00D3798D"/>
    <w:rsid w:val="00D557C5"/>
    <w:rsid w:val="00D65632"/>
    <w:rsid w:val="00D70A61"/>
    <w:rsid w:val="00D71729"/>
    <w:rsid w:val="00DB1ADE"/>
    <w:rsid w:val="00DC3B59"/>
    <w:rsid w:val="00DD0D1C"/>
    <w:rsid w:val="00E06A83"/>
    <w:rsid w:val="00E0786A"/>
    <w:rsid w:val="00E242E7"/>
    <w:rsid w:val="00E32A38"/>
    <w:rsid w:val="00E35586"/>
    <w:rsid w:val="00E36D23"/>
    <w:rsid w:val="00E509D5"/>
    <w:rsid w:val="00E5223F"/>
    <w:rsid w:val="00E61412"/>
    <w:rsid w:val="00E64905"/>
    <w:rsid w:val="00E97484"/>
    <w:rsid w:val="00EA03FF"/>
    <w:rsid w:val="00EA1224"/>
    <w:rsid w:val="00EA1D90"/>
    <w:rsid w:val="00EB211B"/>
    <w:rsid w:val="00EB5347"/>
    <w:rsid w:val="00EC10FE"/>
    <w:rsid w:val="00EC2FEB"/>
    <w:rsid w:val="00EC6680"/>
    <w:rsid w:val="00ED62A7"/>
    <w:rsid w:val="00EE03CF"/>
    <w:rsid w:val="00EF1B11"/>
    <w:rsid w:val="00EF4849"/>
    <w:rsid w:val="00F02EB2"/>
    <w:rsid w:val="00F119E2"/>
    <w:rsid w:val="00F1262C"/>
    <w:rsid w:val="00F1491A"/>
    <w:rsid w:val="00F3227F"/>
    <w:rsid w:val="00F42DDE"/>
    <w:rsid w:val="00F665E2"/>
    <w:rsid w:val="00F762B3"/>
    <w:rsid w:val="00F968FC"/>
    <w:rsid w:val="00FB5EC0"/>
    <w:rsid w:val="00FB6AE7"/>
    <w:rsid w:val="00FC37EE"/>
    <w:rsid w:val="00FD1EDA"/>
    <w:rsid w:val="00FD5D4E"/>
    <w:rsid w:val="00FF44ED"/>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33"/>
    <w:rPr>
      <w:rFonts w:ascii="Calibri" w:eastAsia="Times New Roman" w:hAnsi="Calibri" w:cs="Times New Roman"/>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1E33"/>
    <w:pPr>
      <w:spacing w:after="0" w:line="240" w:lineRule="auto"/>
      <w:jc w:val="center"/>
    </w:pPr>
    <w:rPr>
      <w:rFonts w:ascii="Times New Roman" w:hAnsi="Times New Roman"/>
      <w:b/>
      <w:bCs/>
      <w:sz w:val="24"/>
      <w:szCs w:val="24"/>
    </w:rPr>
  </w:style>
  <w:style w:type="character" w:customStyle="1" w:styleId="a">
    <w:name w:val="Название Знак"/>
    <w:basedOn w:val="DefaultParagraphFont"/>
    <w:link w:val="Title"/>
    <w:rsid w:val="00141E33"/>
    <w:rPr>
      <w:rFonts w:ascii="Times New Roman" w:eastAsia="Times New Roman" w:hAnsi="Times New Roman" w:cs="Times New Roman"/>
      <w:b/>
      <w:bCs/>
      <w:sz w:val="24"/>
      <w:szCs w:val="24"/>
      <w:lang w:eastAsia="ru-RU"/>
    </w:rPr>
  </w:style>
  <w:style w:type="paragraph" w:styleId="BodyText">
    <w:name w:val="Body Text"/>
    <w:basedOn w:val="Normal"/>
    <w:link w:val="a0"/>
    <w:unhideWhenUsed/>
    <w:rsid w:val="00141E33"/>
    <w:pPr>
      <w:spacing w:after="0" w:line="240" w:lineRule="auto"/>
      <w:jc w:val="both"/>
    </w:pPr>
    <w:rPr>
      <w:rFonts w:ascii="Times New Roman" w:hAnsi="Times New Roman"/>
      <w:sz w:val="24"/>
      <w:szCs w:val="24"/>
    </w:rPr>
  </w:style>
  <w:style w:type="character" w:customStyle="1" w:styleId="a0">
    <w:name w:val="Основной текст Знак"/>
    <w:basedOn w:val="DefaultParagraphFont"/>
    <w:link w:val="BodyText"/>
    <w:rsid w:val="00141E3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41E33"/>
    <w:rPr>
      <w:color w:val="0000FF"/>
      <w:u w:val="single"/>
    </w:rPr>
  </w:style>
  <w:style w:type="paragraph" w:styleId="BalloonText">
    <w:name w:val="Balloon Text"/>
    <w:basedOn w:val="Normal"/>
    <w:link w:val="a1"/>
    <w:uiPriority w:val="99"/>
    <w:semiHidden/>
    <w:unhideWhenUsed/>
    <w:rsid w:val="000418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4182A"/>
    <w:rPr>
      <w:rFonts w:ascii="Tahoma" w:eastAsia="Times New Roman" w:hAnsi="Tahoma" w:cs="Tahoma"/>
      <w:sz w:val="16"/>
      <w:szCs w:val="16"/>
      <w:lang w:eastAsia="ru-RU"/>
    </w:rPr>
  </w:style>
  <w:style w:type="paragraph" w:styleId="Header">
    <w:name w:val="header"/>
    <w:basedOn w:val="Normal"/>
    <w:link w:val="a2"/>
    <w:uiPriority w:val="99"/>
    <w:unhideWhenUsed/>
    <w:rsid w:val="009321A1"/>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9321A1"/>
    <w:rPr>
      <w:rFonts w:ascii="Calibri" w:eastAsia="Times New Roman" w:hAnsi="Calibri" w:cs="Times New Roman"/>
      <w:lang w:eastAsia="ru-RU"/>
    </w:rPr>
  </w:style>
  <w:style w:type="paragraph" w:styleId="Footer">
    <w:name w:val="footer"/>
    <w:basedOn w:val="Normal"/>
    <w:link w:val="a3"/>
    <w:uiPriority w:val="99"/>
    <w:unhideWhenUsed/>
    <w:rsid w:val="009321A1"/>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9321A1"/>
    <w:rPr>
      <w:rFonts w:ascii="Calibri" w:eastAsia="Times New Roman" w:hAnsi="Calibri" w:cs="Times New Roman"/>
      <w:lang w:eastAsia="ru-RU"/>
    </w:rPr>
  </w:style>
  <w:style w:type="character" w:customStyle="1" w:styleId="apple-converted-space">
    <w:name w:val="apple-converted-space"/>
    <w:basedOn w:val="DefaultParagraphFont"/>
    <w:rsid w:val="00D70A61"/>
  </w:style>
  <w:style w:type="character" w:customStyle="1" w:styleId="a4">
    <w:name w:val="Гипертекстовая ссылка"/>
    <w:basedOn w:val="DefaultParagraphFont"/>
    <w:uiPriority w:val="99"/>
    <w:rsid w:val="000B1522"/>
    <w:rPr>
      <w:color w:val="106BBE"/>
    </w:rPr>
  </w:style>
  <w:style w:type="character" w:customStyle="1" w:styleId="a5">
    <w:name w:val="Основной текст_"/>
    <w:basedOn w:val="DefaultParagraphFont"/>
    <w:link w:val="2"/>
    <w:rsid w:val="000A2D69"/>
    <w:rPr>
      <w:rFonts w:ascii="Times New Roman" w:eastAsia="Times New Roman" w:hAnsi="Times New Roman" w:cs="Times New Roman"/>
      <w:shd w:val="clear" w:color="auto" w:fill="FFFFFF"/>
    </w:rPr>
  </w:style>
  <w:style w:type="paragraph" w:customStyle="1" w:styleId="2">
    <w:name w:val="Основной текст2"/>
    <w:basedOn w:val="Normal"/>
    <w:link w:val="a5"/>
    <w:rsid w:val="000A2D69"/>
    <w:pPr>
      <w:widowControl w:val="0"/>
      <w:shd w:val="clear" w:color="auto" w:fill="FFFFFF"/>
      <w:spacing w:after="300" w:line="0" w:lineRule="atLeast"/>
      <w:jc w:val="right"/>
    </w:pPr>
    <w:rPr>
      <w:rFonts w:ascii="Times New Roman" w:hAnsi="Times New Roman"/>
      <w:lang w:eastAsia="en-US"/>
    </w:rPr>
  </w:style>
  <w:style w:type="character" w:styleId="Emphasis">
    <w:name w:val="Emphasis"/>
    <w:basedOn w:val="DefaultParagraphFont"/>
    <w:uiPriority w:val="20"/>
    <w:qFormat/>
    <w:rsid w:val="004E38FB"/>
    <w:rPr>
      <w:i/>
      <w:iCs/>
    </w:rPr>
  </w:style>
  <w:style w:type="paragraph" w:customStyle="1" w:styleId="1">
    <w:name w:val="Основной текст1"/>
    <w:basedOn w:val="Normal"/>
    <w:rsid w:val="00AD51B9"/>
    <w:pPr>
      <w:widowControl w:val="0"/>
      <w:shd w:val="clear" w:color="auto" w:fill="FFFFFF"/>
      <w:spacing w:after="0" w:line="322" w:lineRule="exact"/>
    </w:pPr>
    <w:rPr>
      <w:rFonts w:ascii="Times New Roman" w:hAnsi="Times New Roman"/>
      <w:sz w:val="26"/>
      <w:szCs w:val="26"/>
      <w:lang w:eastAsia="en-US"/>
    </w:rPr>
  </w:style>
  <w:style w:type="paragraph" w:styleId="NormalWeb">
    <w:name w:val="Normal (Web)"/>
    <w:basedOn w:val="Normal"/>
    <w:uiPriority w:val="99"/>
    <w:unhideWhenUsed/>
    <w:rsid w:val="002057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5B8E1-5788-4ABB-AF44-3A00F6230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