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708F8" w:rsidP="002708F8">
      <w:r>
        <w:t>Дело№ 5-2-271/2020</w:t>
      </w:r>
    </w:p>
    <w:p w:rsidR="002708F8" w:rsidP="002708F8"/>
    <w:p w:rsidR="002708F8" w:rsidP="002708F8">
      <w:r>
        <w:t>П О С Т А Н О В Л Е Н И Е</w:t>
      </w:r>
    </w:p>
    <w:p w:rsidR="002708F8" w:rsidP="002708F8"/>
    <w:p w:rsidR="002708F8" w:rsidP="002708F8">
      <w:r>
        <w:t>14 сентября 2020 года                                                                г. Симферополь</w:t>
      </w:r>
    </w:p>
    <w:p w:rsidR="002708F8" w:rsidP="002708F8"/>
    <w:p w:rsidR="002708F8" w:rsidP="002708F8"/>
    <w:p w:rsidR="002708F8" w:rsidP="002708F8">
      <w:r>
        <w:t xml:space="preserve">Мировой судья судебного участка № 2 Железнодорожного судебного района г. Симферополь (Железнодорожный район городского округа Симферополь) Цыганова Г.Ю., с участием прокурора отдела управления прокуратуры Республики Крым Копытова С.С., лица, в отношении которого ведется производство по делу, Полевой К.М.)., рассмотрев дело об административном правонарушении, предусмотренном ч. 1 ст. 13.19.1 КоАП РФ, в отношении </w:t>
      </w:r>
    </w:p>
    <w:p w:rsidR="002708F8" w:rsidP="002708F8">
      <w:r>
        <w:t>Полевой Кристины Михайловны, ..года рождения, уроженки .., гражданина РФ, зарегистрированной и проживающей по адресу: .., консультанта отдела лицензирования и лицензионного контроля Инспекции по жилищному надзору Республики Крым (..),</w:t>
      </w:r>
    </w:p>
    <w:p w:rsidR="002708F8" w:rsidP="002708F8">
      <w:r>
        <w:t>УСТАНОВИЛ:</w:t>
      </w:r>
    </w:p>
    <w:p w:rsidR="002708F8" w:rsidP="002708F8">
      <w:r>
        <w:t>Полева Кристина Михайловна, являясь должностным лицом – консультантом отдела лицензирования и лицензионного контроля Инспекции по жилищному надзору Республики Крым, не разместила в государственной информационной системе жилищно-коммунального хозяйства информацию о проведении внеплановой проверки утвержденной приказом начальника Инспекции по жилищному надзору Республики Крым от ...2020г. № .., которая подлежала размещению в системе не позднее 3 дней со дня издания распоряжения или приказа органа надзора о проведении проверки, По данному факту  заместителем прокурора Республики Крым Черневич С.Б. ...2020г. вынесено постановление о возбуждении в отношении Полевой К.М. дела об административном правонарушении, предусмотренном ч. 1 ст. 13.19.1 КоАП РФ.</w:t>
      </w:r>
    </w:p>
    <w:p w:rsidR="002708F8" w:rsidP="002708F8">
      <w:r>
        <w:t xml:space="preserve">Полева К.М. в судебное заседание явилась, вину в инкриминируемом правонарушении признала в полном объеме, подтвердила обстоятельства, указанные в постановлении о возбуждении дела об административном правонарушении. </w:t>
      </w:r>
    </w:p>
    <w:p w:rsidR="002708F8" w:rsidP="002708F8">
      <w:r>
        <w:t xml:space="preserve">Прокурор отдела управления прокуратуры Республики Крым Копытов С.С. в судебном заседании поддержал рассматриваемое постановление о возбуждении дела об административном правонарушении, указав, что наличие состава вменяемого правонарушения подтверждается представленными доказательствами, полагал  необходимым привлечь Полеву К.М. к административной ответственности по ч. 1 ст. 13.19.1 КоАП РФ в пределах санкции данной нормы, в виде предупреждения.   </w:t>
      </w:r>
    </w:p>
    <w:p w:rsidR="002708F8" w:rsidP="002708F8">
      <w:r>
        <w:t>Выслушав пояснения лица, в отношении которого ведется производство по делу об административном правонарушении, исследовав материалы дела, выслушав заключение прокурора, прихожу к следующему</w:t>
      </w:r>
    </w:p>
    <w:p w:rsidR="002708F8" w:rsidP="002708F8">
      <w: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708F8" w:rsidP="002708F8">
      <w:r>
        <w:t>Согласно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708F8" w:rsidP="002708F8">
      <w:r>
        <w:t>В силу примечаний к указанной норме под должностным лицом в настоящем Кодексе следует понимать, в том числе лица (работники организаций), совершившие административные правонарушения в связи с выполнением организационно-распорядительных или административно-хозяйственных функций.</w:t>
      </w:r>
    </w:p>
    <w:p w:rsidR="002708F8" w:rsidP="002708F8">
      <w:r>
        <w:t xml:space="preserve">Часть 1 ст. 13.19.1 КоАП РФ предусматривает административную ответственность за неразмещение в соответствии с законодательством о государственной информационной </w:t>
      </w:r>
      <w:r>
        <w:t xml:space="preserve">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2708F8" w:rsidP="002708F8">
      <w:r>
        <w:t xml:space="preserve">При рассмотрении дела установлено, что Прокуратурой Республики Крым проведена проверка соблюдения должностными лицами Инспекции по жилищному надзору Республики Крым  требований Федерального закона от 21.07.2014г.  N 209-ФЗ «О государственной информационной системе жилищно-коммунального хозяйства». </w:t>
      </w:r>
    </w:p>
    <w:p w:rsidR="002708F8" w:rsidP="002708F8">
      <w:r>
        <w:t>Согласно  ст. 2 Федерального закона от 21.07.2014г.  N 209-ФЗ "О государственной информационной системе жилищно-коммунального хозяйства" (далее – Закон №209-ФЗ) под государственной информационной системой жилищно-коммунального хозяйства понимается единая федеральная централизованная информационная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фонде, стоимости и перечне услуг по управлению общим имуществом в многоквартирных домах, работах по содержанию и ремонту общего имущества в многоквартирных домах, предоставлении коммунальных услуг и поставках ресурсов, необходимых для предоставления коммунальных услуг, размере платы за жилое помещение и коммунальные услуги, задолженности по указанной плате, об объектах коммунальной и инженерной инфраструктур, а также иной информации, связанной с жилищно-коммунальным хозяйством.</w:t>
      </w:r>
    </w:p>
    <w:p w:rsidR="002708F8" w:rsidP="002708F8">
      <w:r>
        <w:t>В соответствии со ст. 6, 7 Закона № 209-ФЗ Орган исполнительной власти субъекта Российской Федерации, уполномоченный на осуществление государственного жилищного надзора размещает в системе информацию о мероприятиях, связанных с осуществлением государственного жилищного надзора и муниципального жилищного контроля, с размещением соответствующих актов, содержащих результаты осуществления таких мероприятий.</w:t>
      </w:r>
    </w:p>
    <w:p w:rsidR="002708F8" w:rsidP="002708F8">
      <w:r>
        <w:t>Пунктом 2 части 3 статьи 7 Закона №209-ФЗ предусмотрено, что порядок, состав, способы, сроки и периодичность размещения информации поставщиками информации, обязательное размещение которой предусмотрено настоящим Федеральным законом, в системе устанавливает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08F8" w:rsidP="002708F8">
      <w:r>
        <w:t xml:space="preserve">В соответствии с указанными положениями Закона №209-ФЗ Министерством связи и массовых коммуникаций РФ и Министерством строительства и жилищно-коммунального хозяйства РФ принят совместный приказ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w:t>
      </w:r>
    </w:p>
    <w:p w:rsidR="002708F8" w:rsidP="002708F8">
      <w:r>
        <w:t>Разделом 4 Приказа ..определен состав информации, подлежащей размещению в государственной информационной системе жилищно-коммунального хозяйства (далее – Система) органами исполнительной власти субъектов Российской Федерации, уполномоченными на осуществление государственного жилищного надзора, а также сроки и периодичность размещения такой информации.</w:t>
      </w:r>
    </w:p>
    <w:p w:rsidR="002708F8" w:rsidP="002708F8">
      <w:r>
        <w:t>В силу п. 1.7 раздела 4 приказа ...2016 информация о проведении внеплановой проверки подлежит размещению в Системе не позднее 3 дней со дня издания распоряжения или приказа органа надзора о проведении проверки.</w:t>
      </w:r>
    </w:p>
    <w:p w:rsidR="002708F8" w:rsidP="002708F8">
      <w:r>
        <w:t>В соответствии с постановлением Совета Министров Республики Крым от 27.06.2014 № 713 Инспекция по жилищному надзору Республики Крым является исполнительным органом государственной власти Республики Крым, осуществляющим государственный жилищный надзор на территории Республики Крым.</w:t>
      </w:r>
    </w:p>
    <w:p w:rsidR="002708F8" w:rsidP="002708F8">
      <w:r>
        <w:t>Приказом начальника Инспекции по жилищному надзору Республики Крым от 27.03.2019 г .. Полева Кристина Михайловна назначена на должность консультанта отдела лицензирования и лицензионного контроля.</w:t>
      </w:r>
    </w:p>
    <w:p w:rsidR="002708F8" w:rsidP="002708F8">
      <w:r>
        <w:t xml:space="preserve">В должностные обязанности Полевой К.М. входит осуществление государственного жилищного надзора, ведение наполнение и текущий контроль государственной информационной системы жилищно-коммунального хозяйства в части размещения сведений о проведенных ею мероприятиях, связанных с осуществлением государственного жилищного надзора, с размещением соответствующих актов, содержащих результаты осуществления таких мероприятий. </w:t>
      </w:r>
    </w:p>
    <w:p w:rsidR="002708F8" w:rsidP="002708F8">
      <w:r>
        <w:t>В нарушение требований Закона №209-ФЗ, п. 1.7 раздела 4 N ...2016  Полевой К.М. сведения о проведении внеплановой проверки, утвержденной приказом начальника Инспекции от ...2020 № .., в установленные сроки, т.е. не позднее 3 дней со дня издания такого приказа, в государственной информационной системе жилищно-коммунального хозяйства не размещены.</w:t>
      </w:r>
    </w:p>
    <w:p w:rsidR="002708F8" w:rsidP="002708F8">
      <w:r>
        <w:t>Таким образом, с учетом имеющихся в материалах дела документов, в данном случае субъектом правонарушения, предусмотренного ч. 1 ст. 13.19.1 КоАП РФ, является именно Полева К.М. Опровергающих указанные обстоятельства доказательств мировому судье не представлено.</w:t>
      </w:r>
    </w:p>
    <w:p w:rsidR="002708F8" w:rsidP="002708F8">
      <w:r>
        <w:t>Факт совершения Полевой К.М. правонарушения,  предусмотренного ч. 1 ст. 13.19.1 КоАП РФ,  и её вина подтверждаются исследованными при рассмотрении дела доказательствами: постановлением о возбуждении  дела об административном правонарушении от ...2020 (л.д.1-4), рапортом прокурора отдела (л.д.7-8), скриншотами данных сайта www.dom.gosuslugi.ru (л.д.9-10) копиями документов о согласовании проведения проверки и приказа от ...2020 № .. о проведении внеплановой выездной проверки юридического лица (л.д.11-14), копией приказа от ...2019 № .. «О назначении на должность Полевой К.М.» (л.д.18-20), копией должностного регламента (л.д.21-38), иными материалами дела.</w:t>
      </w:r>
    </w:p>
    <w:p w:rsidR="002708F8" w:rsidP="002708F8">
      <w: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Полевой К.М. в совершении инкриминируемого административного правонарушения, предусмотренного ч. 1 ст. 13.19.1 КоАП РФ.</w:t>
      </w:r>
    </w:p>
    <w:p w:rsidR="002708F8" w:rsidP="002708F8">
      <w:r>
        <w:t xml:space="preserve">Учитывая установленные мировым судьей обстоятельства, а также, принимая во внимание положения ч. 1 ст. 4.5 КоАП РФ, срок привлечения Полевой К.М. к административной ответственности не истек. Оснований для прекращения производства по данному делу не установлено.  </w:t>
      </w:r>
    </w:p>
    <w:p w:rsidR="002708F8" w:rsidP="002708F8">
      <w:r>
        <w:t>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противоречий не содержит. Права и законные интересы Полевой К.М. при возбуждении дела об административном правонарушении нарушены не были.</w:t>
      </w:r>
    </w:p>
    <w:p w:rsidR="002708F8" w:rsidP="002708F8">
      <w:r>
        <w:t>При назначении меры административного наказания за административное правонарушение, мировой судья, в соответствии с требованиями статьи 4.1 КоАП РФ,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2708F8" w:rsidP="002708F8">
      <w:r>
        <w:t xml:space="preserve">Обстоятельств, смягчающих и отягчающих ответственность Полевой К.М., по делу не установлено. </w:t>
      </w:r>
    </w:p>
    <w:p w:rsidR="002708F8" w:rsidP="002708F8">
      <w:r>
        <w:t>Исходя из обстоятельств дела, характера вменённого правонарушения, оснований для применения положений ст. 2.9 КоАП РФ при определении вида и размера наказания не имеется.</w:t>
      </w:r>
    </w:p>
    <w:p w:rsidR="002708F8" w:rsidP="002708F8">
      <w:r>
        <w:t>Учитывая изложенное, исходя из общих принципов назначения наказания, предусмотренных  ст.ст. 3.1, 4.1 КоАП РФ, принимая во внимание данные о личности лица, в отношении которого возбуждено производство по делу об административном правонарушении, и в отношении которых сведений, характеризующих его негативно нет, отсутствие обстоятельств, смягчающих и отягчающих ответственность, принимая во внимание, что Полева К.М. ранее к административной ответственности не привлекалась, прихожу к выводу, что Полеву К.М. следует подвергнуть административному наказанию в виде предупреждения в пределах санкции, предусмотренной ч. 1 ст. 13.19.1 КоАП РФ.</w:t>
      </w:r>
    </w:p>
    <w:p w:rsidR="002708F8" w:rsidP="002708F8"/>
    <w:p w:rsidR="002708F8" w:rsidP="002708F8">
      <w:r>
        <w:t>Руководствуясь ст.ст. 29.9, 29.10, 30.1 КоАП РФ, -</w:t>
      </w:r>
    </w:p>
    <w:p w:rsidR="002708F8" w:rsidP="002708F8">
      <w:r>
        <w:t>ПОСТАНОВИЛ:</w:t>
      </w:r>
    </w:p>
    <w:p w:rsidR="002708F8" w:rsidP="002708F8">
      <w:r>
        <w:t>Полеву Кристину Михайловну, консультанта отдела лицензирования и лицензионного контроля Инспекции по жилищному надзору Республики Крым, признать виновной в совершении административного правонарушения, предусмотренного ч. 1 ст. 13.19.1 КоАП РФ, и назначить ей  наказание в виде предупреждения.</w:t>
      </w:r>
    </w:p>
    <w:p w:rsidR="002708F8" w:rsidP="002708F8">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2708F8" w:rsidP="002708F8"/>
    <w:p w:rsidR="002708F8" w:rsidP="002708F8"/>
    <w:p w:rsidR="002708F8" w:rsidP="002708F8">
      <w:r>
        <w:t>Мировой судья</w:t>
      </w:r>
      <w:r>
        <w:tab/>
      </w:r>
      <w:r>
        <w:tab/>
      </w:r>
      <w:r>
        <w:tab/>
      </w:r>
      <w:r>
        <w:tab/>
      </w:r>
      <w:r>
        <w:tab/>
      </w:r>
      <w:r>
        <w:tab/>
        <w:t>Г. Ю. Цыганова</w:t>
      </w:r>
    </w:p>
    <w:p w:rsidR="002068F8" w:rsidRPr="002708F8" w:rsidP="002708F8"/>
    <w:sectPr w:rsidSect="007167F4">
      <w:headerReference w:type="default" r:id="rId5"/>
      <w:footerReference w:type="even" r:id="rId6"/>
      <w:footerReference w:type="default" r:id="rId7"/>
      <w:pgSz w:w="11906" w:h="16838"/>
      <w:pgMar w:top="1134" w:right="851"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CC"/>
    <w:family w:val="roman"/>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1F65"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71F65"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1F65" w:rsidP="00A07BF0">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0CC4">
    <w:pPr>
      <w:pStyle w:val="Header"/>
      <w:jc w:val="center"/>
    </w:pPr>
    <w:r>
      <w:fldChar w:fldCharType="begin"/>
    </w:r>
    <w:r>
      <w:instrText>PAGE   \* MERGEFORMAT</w:instrText>
    </w:r>
    <w:r>
      <w:fldChar w:fldCharType="separate"/>
    </w:r>
    <w:r w:rsidRPr="002708F8" w:rsidR="002708F8">
      <w:rPr>
        <w:noProof/>
        <w:lang w:val="ru-RU"/>
      </w:rPr>
      <w:t>4</w:t>
    </w:r>
    <w:r>
      <w:fldChar w:fldCharType="end"/>
    </w:r>
  </w:p>
  <w:p w:rsidR="00371F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F1"/>
    <w:rsid w:val="00003426"/>
    <w:rsid w:val="000047C5"/>
    <w:rsid w:val="00004962"/>
    <w:rsid w:val="00004A2F"/>
    <w:rsid w:val="0000679D"/>
    <w:rsid w:val="00006A4F"/>
    <w:rsid w:val="00013428"/>
    <w:rsid w:val="00013E39"/>
    <w:rsid w:val="000145B2"/>
    <w:rsid w:val="0002255D"/>
    <w:rsid w:val="00023F77"/>
    <w:rsid w:val="00027286"/>
    <w:rsid w:val="0003369D"/>
    <w:rsid w:val="0003413D"/>
    <w:rsid w:val="000341A6"/>
    <w:rsid w:val="000375E9"/>
    <w:rsid w:val="0004045B"/>
    <w:rsid w:val="00041172"/>
    <w:rsid w:val="00041868"/>
    <w:rsid w:val="00041F60"/>
    <w:rsid w:val="00042EED"/>
    <w:rsid w:val="000471E7"/>
    <w:rsid w:val="00047F2E"/>
    <w:rsid w:val="00050234"/>
    <w:rsid w:val="000504B6"/>
    <w:rsid w:val="00052206"/>
    <w:rsid w:val="00053C9F"/>
    <w:rsid w:val="0005444A"/>
    <w:rsid w:val="00054A35"/>
    <w:rsid w:val="00054BC1"/>
    <w:rsid w:val="00055ADF"/>
    <w:rsid w:val="00056286"/>
    <w:rsid w:val="0006222D"/>
    <w:rsid w:val="000635B0"/>
    <w:rsid w:val="00065F9E"/>
    <w:rsid w:val="00066B2B"/>
    <w:rsid w:val="00067356"/>
    <w:rsid w:val="0006754F"/>
    <w:rsid w:val="0007030F"/>
    <w:rsid w:val="00071484"/>
    <w:rsid w:val="00071B03"/>
    <w:rsid w:val="00072CE2"/>
    <w:rsid w:val="00075508"/>
    <w:rsid w:val="00075896"/>
    <w:rsid w:val="0007615F"/>
    <w:rsid w:val="00077429"/>
    <w:rsid w:val="00077B67"/>
    <w:rsid w:val="0008058D"/>
    <w:rsid w:val="00080828"/>
    <w:rsid w:val="00081CB2"/>
    <w:rsid w:val="000830D4"/>
    <w:rsid w:val="00083743"/>
    <w:rsid w:val="00083C5E"/>
    <w:rsid w:val="00084E4F"/>
    <w:rsid w:val="00086D47"/>
    <w:rsid w:val="00093236"/>
    <w:rsid w:val="00093D28"/>
    <w:rsid w:val="00093DBE"/>
    <w:rsid w:val="000944E4"/>
    <w:rsid w:val="000A21E7"/>
    <w:rsid w:val="000A435E"/>
    <w:rsid w:val="000A4727"/>
    <w:rsid w:val="000A76D3"/>
    <w:rsid w:val="000A7B86"/>
    <w:rsid w:val="000B1207"/>
    <w:rsid w:val="000B2728"/>
    <w:rsid w:val="000B5A45"/>
    <w:rsid w:val="000C08AA"/>
    <w:rsid w:val="000C4020"/>
    <w:rsid w:val="000C5673"/>
    <w:rsid w:val="000C57AB"/>
    <w:rsid w:val="000C5B7F"/>
    <w:rsid w:val="000C7E2C"/>
    <w:rsid w:val="000D17CB"/>
    <w:rsid w:val="000D1E8E"/>
    <w:rsid w:val="000D294F"/>
    <w:rsid w:val="000D3D25"/>
    <w:rsid w:val="000E032E"/>
    <w:rsid w:val="000E133F"/>
    <w:rsid w:val="000E134B"/>
    <w:rsid w:val="000E15C1"/>
    <w:rsid w:val="000E1C0A"/>
    <w:rsid w:val="000E3B6E"/>
    <w:rsid w:val="000E3DDE"/>
    <w:rsid w:val="000E49BA"/>
    <w:rsid w:val="000E4FAF"/>
    <w:rsid w:val="000E512C"/>
    <w:rsid w:val="000E5457"/>
    <w:rsid w:val="000E552A"/>
    <w:rsid w:val="000E61D9"/>
    <w:rsid w:val="000F0CCF"/>
    <w:rsid w:val="000F1E4E"/>
    <w:rsid w:val="000F3215"/>
    <w:rsid w:val="000F38E9"/>
    <w:rsid w:val="000F3CE0"/>
    <w:rsid w:val="000F4996"/>
    <w:rsid w:val="000F6177"/>
    <w:rsid w:val="000F6A5C"/>
    <w:rsid w:val="000F7774"/>
    <w:rsid w:val="000F7EAA"/>
    <w:rsid w:val="001029CD"/>
    <w:rsid w:val="00103657"/>
    <w:rsid w:val="00107D86"/>
    <w:rsid w:val="001114EF"/>
    <w:rsid w:val="001119D9"/>
    <w:rsid w:val="00111A33"/>
    <w:rsid w:val="001137AB"/>
    <w:rsid w:val="00113B3B"/>
    <w:rsid w:val="0011435C"/>
    <w:rsid w:val="00114E1C"/>
    <w:rsid w:val="00117AEB"/>
    <w:rsid w:val="00120E20"/>
    <w:rsid w:val="00121439"/>
    <w:rsid w:val="00122316"/>
    <w:rsid w:val="00127C03"/>
    <w:rsid w:val="00130803"/>
    <w:rsid w:val="00131B80"/>
    <w:rsid w:val="00132835"/>
    <w:rsid w:val="001353F1"/>
    <w:rsid w:val="0013586A"/>
    <w:rsid w:val="00136751"/>
    <w:rsid w:val="00137B28"/>
    <w:rsid w:val="00140022"/>
    <w:rsid w:val="00144880"/>
    <w:rsid w:val="00144A20"/>
    <w:rsid w:val="001476BE"/>
    <w:rsid w:val="0014773C"/>
    <w:rsid w:val="001479CD"/>
    <w:rsid w:val="00151EAE"/>
    <w:rsid w:val="0015244B"/>
    <w:rsid w:val="00155012"/>
    <w:rsid w:val="0015508A"/>
    <w:rsid w:val="00155969"/>
    <w:rsid w:val="00157322"/>
    <w:rsid w:val="001607C9"/>
    <w:rsid w:val="00163D37"/>
    <w:rsid w:val="00164505"/>
    <w:rsid w:val="00164923"/>
    <w:rsid w:val="00164CCC"/>
    <w:rsid w:val="00167520"/>
    <w:rsid w:val="00167D03"/>
    <w:rsid w:val="00170803"/>
    <w:rsid w:val="001720B3"/>
    <w:rsid w:val="001746DA"/>
    <w:rsid w:val="00174E12"/>
    <w:rsid w:val="00182ABF"/>
    <w:rsid w:val="00183029"/>
    <w:rsid w:val="00183AC0"/>
    <w:rsid w:val="001845A1"/>
    <w:rsid w:val="00185BE9"/>
    <w:rsid w:val="001902A6"/>
    <w:rsid w:val="001916B7"/>
    <w:rsid w:val="00193966"/>
    <w:rsid w:val="00194BC2"/>
    <w:rsid w:val="00194E9E"/>
    <w:rsid w:val="00196EF7"/>
    <w:rsid w:val="001A01BC"/>
    <w:rsid w:val="001A21F4"/>
    <w:rsid w:val="001A288E"/>
    <w:rsid w:val="001A34C0"/>
    <w:rsid w:val="001A47AD"/>
    <w:rsid w:val="001A52B5"/>
    <w:rsid w:val="001A65B8"/>
    <w:rsid w:val="001B1B4D"/>
    <w:rsid w:val="001B5A3A"/>
    <w:rsid w:val="001B6889"/>
    <w:rsid w:val="001B765C"/>
    <w:rsid w:val="001C0C79"/>
    <w:rsid w:val="001C0D9F"/>
    <w:rsid w:val="001C5049"/>
    <w:rsid w:val="001C59DF"/>
    <w:rsid w:val="001D2EA7"/>
    <w:rsid w:val="001D357F"/>
    <w:rsid w:val="001D5755"/>
    <w:rsid w:val="001D74EC"/>
    <w:rsid w:val="001E189E"/>
    <w:rsid w:val="001E3EA2"/>
    <w:rsid w:val="001E53D4"/>
    <w:rsid w:val="001E64B9"/>
    <w:rsid w:val="001E65CA"/>
    <w:rsid w:val="001F09DC"/>
    <w:rsid w:val="001F0D18"/>
    <w:rsid w:val="001F2AA4"/>
    <w:rsid w:val="001F3CF2"/>
    <w:rsid w:val="001F45F7"/>
    <w:rsid w:val="001F5918"/>
    <w:rsid w:val="001F5EDA"/>
    <w:rsid w:val="001F785C"/>
    <w:rsid w:val="00200360"/>
    <w:rsid w:val="00201377"/>
    <w:rsid w:val="00202725"/>
    <w:rsid w:val="00204F29"/>
    <w:rsid w:val="0020683F"/>
    <w:rsid w:val="002068F8"/>
    <w:rsid w:val="00213913"/>
    <w:rsid w:val="0021472C"/>
    <w:rsid w:val="00215DA4"/>
    <w:rsid w:val="00220CC4"/>
    <w:rsid w:val="002257F6"/>
    <w:rsid w:val="002308DE"/>
    <w:rsid w:val="00230A3E"/>
    <w:rsid w:val="00231AAC"/>
    <w:rsid w:val="00231AD0"/>
    <w:rsid w:val="00232698"/>
    <w:rsid w:val="002327BF"/>
    <w:rsid w:val="002336A2"/>
    <w:rsid w:val="00233C53"/>
    <w:rsid w:val="002350C9"/>
    <w:rsid w:val="002351E7"/>
    <w:rsid w:val="00237EF9"/>
    <w:rsid w:val="002411B9"/>
    <w:rsid w:val="002412A2"/>
    <w:rsid w:val="0024238E"/>
    <w:rsid w:val="00242D39"/>
    <w:rsid w:val="00244A8B"/>
    <w:rsid w:val="00246036"/>
    <w:rsid w:val="0024751E"/>
    <w:rsid w:val="00247F7E"/>
    <w:rsid w:val="00253123"/>
    <w:rsid w:val="00253B95"/>
    <w:rsid w:val="002548BA"/>
    <w:rsid w:val="00254A54"/>
    <w:rsid w:val="00255A15"/>
    <w:rsid w:val="00256DDB"/>
    <w:rsid w:val="00257E92"/>
    <w:rsid w:val="002601F4"/>
    <w:rsid w:val="002605A7"/>
    <w:rsid w:val="00260773"/>
    <w:rsid w:val="00261789"/>
    <w:rsid w:val="0026232F"/>
    <w:rsid w:val="00263E69"/>
    <w:rsid w:val="002640A1"/>
    <w:rsid w:val="0026443D"/>
    <w:rsid w:val="00265ECE"/>
    <w:rsid w:val="00266692"/>
    <w:rsid w:val="002677E9"/>
    <w:rsid w:val="00267AEE"/>
    <w:rsid w:val="00267C83"/>
    <w:rsid w:val="002708F8"/>
    <w:rsid w:val="00270EEA"/>
    <w:rsid w:val="00272DF4"/>
    <w:rsid w:val="0027336B"/>
    <w:rsid w:val="00277692"/>
    <w:rsid w:val="00280B7C"/>
    <w:rsid w:val="00280EF6"/>
    <w:rsid w:val="002813E2"/>
    <w:rsid w:val="00282D26"/>
    <w:rsid w:val="00283576"/>
    <w:rsid w:val="00286835"/>
    <w:rsid w:val="002868B5"/>
    <w:rsid w:val="00287FC9"/>
    <w:rsid w:val="002922C6"/>
    <w:rsid w:val="00292F5C"/>
    <w:rsid w:val="00295587"/>
    <w:rsid w:val="00295D07"/>
    <w:rsid w:val="0029600A"/>
    <w:rsid w:val="00296679"/>
    <w:rsid w:val="0029735A"/>
    <w:rsid w:val="002A13CC"/>
    <w:rsid w:val="002A152E"/>
    <w:rsid w:val="002A3543"/>
    <w:rsid w:val="002B0926"/>
    <w:rsid w:val="002B177B"/>
    <w:rsid w:val="002B1962"/>
    <w:rsid w:val="002B1BD6"/>
    <w:rsid w:val="002B2988"/>
    <w:rsid w:val="002B3128"/>
    <w:rsid w:val="002B4187"/>
    <w:rsid w:val="002B43A2"/>
    <w:rsid w:val="002B6AFA"/>
    <w:rsid w:val="002C23EB"/>
    <w:rsid w:val="002C347B"/>
    <w:rsid w:val="002C3C6D"/>
    <w:rsid w:val="002C5397"/>
    <w:rsid w:val="002C5920"/>
    <w:rsid w:val="002C7D0F"/>
    <w:rsid w:val="002D02DE"/>
    <w:rsid w:val="002D08F4"/>
    <w:rsid w:val="002D0BEC"/>
    <w:rsid w:val="002D0F3A"/>
    <w:rsid w:val="002D1E60"/>
    <w:rsid w:val="002D1E99"/>
    <w:rsid w:val="002D29E0"/>
    <w:rsid w:val="002D50E8"/>
    <w:rsid w:val="002D708F"/>
    <w:rsid w:val="002D7ED6"/>
    <w:rsid w:val="002E01FA"/>
    <w:rsid w:val="002E1400"/>
    <w:rsid w:val="002E2AC5"/>
    <w:rsid w:val="002E2D53"/>
    <w:rsid w:val="002E4149"/>
    <w:rsid w:val="002E5488"/>
    <w:rsid w:val="002E5BE7"/>
    <w:rsid w:val="002E5C8A"/>
    <w:rsid w:val="002F32A6"/>
    <w:rsid w:val="002F36F9"/>
    <w:rsid w:val="002F5CB0"/>
    <w:rsid w:val="002F628D"/>
    <w:rsid w:val="002F63CB"/>
    <w:rsid w:val="002F661A"/>
    <w:rsid w:val="002F79A2"/>
    <w:rsid w:val="00300777"/>
    <w:rsid w:val="0030236F"/>
    <w:rsid w:val="003036A2"/>
    <w:rsid w:val="00304A11"/>
    <w:rsid w:val="00305934"/>
    <w:rsid w:val="00305D8F"/>
    <w:rsid w:val="0030641E"/>
    <w:rsid w:val="00306884"/>
    <w:rsid w:val="00311BA1"/>
    <w:rsid w:val="003133DF"/>
    <w:rsid w:val="00313C64"/>
    <w:rsid w:val="00313EAC"/>
    <w:rsid w:val="00316C03"/>
    <w:rsid w:val="0032241D"/>
    <w:rsid w:val="00323C7D"/>
    <w:rsid w:val="00325217"/>
    <w:rsid w:val="00326C68"/>
    <w:rsid w:val="0032738F"/>
    <w:rsid w:val="00330AD3"/>
    <w:rsid w:val="00336407"/>
    <w:rsid w:val="00336D75"/>
    <w:rsid w:val="00337538"/>
    <w:rsid w:val="0033782F"/>
    <w:rsid w:val="00341F5F"/>
    <w:rsid w:val="0034560F"/>
    <w:rsid w:val="003458C5"/>
    <w:rsid w:val="0034605E"/>
    <w:rsid w:val="00346D9C"/>
    <w:rsid w:val="003505CB"/>
    <w:rsid w:val="0035169E"/>
    <w:rsid w:val="00351B62"/>
    <w:rsid w:val="00351ECB"/>
    <w:rsid w:val="0035385C"/>
    <w:rsid w:val="0035588E"/>
    <w:rsid w:val="00355BCA"/>
    <w:rsid w:val="00356DBC"/>
    <w:rsid w:val="003575D5"/>
    <w:rsid w:val="00361485"/>
    <w:rsid w:val="0036262E"/>
    <w:rsid w:val="00362ED8"/>
    <w:rsid w:val="00362FEC"/>
    <w:rsid w:val="00365500"/>
    <w:rsid w:val="00371112"/>
    <w:rsid w:val="00371F65"/>
    <w:rsid w:val="00371FB2"/>
    <w:rsid w:val="00372190"/>
    <w:rsid w:val="0037777D"/>
    <w:rsid w:val="003866A8"/>
    <w:rsid w:val="00386D2E"/>
    <w:rsid w:val="00391431"/>
    <w:rsid w:val="00394D58"/>
    <w:rsid w:val="00396981"/>
    <w:rsid w:val="003A1A43"/>
    <w:rsid w:val="003A3887"/>
    <w:rsid w:val="003A7787"/>
    <w:rsid w:val="003A7AEE"/>
    <w:rsid w:val="003B34BE"/>
    <w:rsid w:val="003B3B60"/>
    <w:rsid w:val="003B5F87"/>
    <w:rsid w:val="003B74C2"/>
    <w:rsid w:val="003C1B00"/>
    <w:rsid w:val="003C4299"/>
    <w:rsid w:val="003D0D1F"/>
    <w:rsid w:val="003D11D2"/>
    <w:rsid w:val="003D3CAB"/>
    <w:rsid w:val="003D4D1E"/>
    <w:rsid w:val="003D57DD"/>
    <w:rsid w:val="003E2446"/>
    <w:rsid w:val="003E254C"/>
    <w:rsid w:val="003E26FA"/>
    <w:rsid w:val="003E2D4A"/>
    <w:rsid w:val="003E47B3"/>
    <w:rsid w:val="003E6CC8"/>
    <w:rsid w:val="003E7AAD"/>
    <w:rsid w:val="003F1FC1"/>
    <w:rsid w:val="003F38CF"/>
    <w:rsid w:val="003F4EB1"/>
    <w:rsid w:val="003F5AD2"/>
    <w:rsid w:val="003F6B93"/>
    <w:rsid w:val="003F7A45"/>
    <w:rsid w:val="004014F1"/>
    <w:rsid w:val="0040227A"/>
    <w:rsid w:val="0040385B"/>
    <w:rsid w:val="00404303"/>
    <w:rsid w:val="004053D1"/>
    <w:rsid w:val="00405CD4"/>
    <w:rsid w:val="00406626"/>
    <w:rsid w:val="0040754C"/>
    <w:rsid w:val="00407584"/>
    <w:rsid w:val="0040793C"/>
    <w:rsid w:val="00410972"/>
    <w:rsid w:val="00411C60"/>
    <w:rsid w:val="00413115"/>
    <w:rsid w:val="00413C43"/>
    <w:rsid w:val="00414A6A"/>
    <w:rsid w:val="004177C1"/>
    <w:rsid w:val="00422A52"/>
    <w:rsid w:val="00423D3F"/>
    <w:rsid w:val="004251A5"/>
    <w:rsid w:val="004259AA"/>
    <w:rsid w:val="00425C82"/>
    <w:rsid w:val="004260F1"/>
    <w:rsid w:val="0042665A"/>
    <w:rsid w:val="004310AE"/>
    <w:rsid w:val="004321D4"/>
    <w:rsid w:val="00434535"/>
    <w:rsid w:val="00434AB2"/>
    <w:rsid w:val="00434DFE"/>
    <w:rsid w:val="00436317"/>
    <w:rsid w:val="004379F6"/>
    <w:rsid w:val="00443DAB"/>
    <w:rsid w:val="0044427E"/>
    <w:rsid w:val="004443A7"/>
    <w:rsid w:val="00444651"/>
    <w:rsid w:val="00444B03"/>
    <w:rsid w:val="0044789C"/>
    <w:rsid w:val="0045457C"/>
    <w:rsid w:val="0045484F"/>
    <w:rsid w:val="00455172"/>
    <w:rsid w:val="00457880"/>
    <w:rsid w:val="00465055"/>
    <w:rsid w:val="00466710"/>
    <w:rsid w:val="00466B87"/>
    <w:rsid w:val="00467AEE"/>
    <w:rsid w:val="00473379"/>
    <w:rsid w:val="004735FC"/>
    <w:rsid w:val="00476DC9"/>
    <w:rsid w:val="00481B31"/>
    <w:rsid w:val="00483DD8"/>
    <w:rsid w:val="00485D5F"/>
    <w:rsid w:val="00486D16"/>
    <w:rsid w:val="00487E4F"/>
    <w:rsid w:val="004906D6"/>
    <w:rsid w:val="00494C3B"/>
    <w:rsid w:val="004A25B6"/>
    <w:rsid w:val="004A3AE8"/>
    <w:rsid w:val="004A4047"/>
    <w:rsid w:val="004A47A2"/>
    <w:rsid w:val="004B0254"/>
    <w:rsid w:val="004B2DBD"/>
    <w:rsid w:val="004B3A92"/>
    <w:rsid w:val="004B40C0"/>
    <w:rsid w:val="004B5015"/>
    <w:rsid w:val="004C05CB"/>
    <w:rsid w:val="004C05EE"/>
    <w:rsid w:val="004C07C7"/>
    <w:rsid w:val="004C1EC4"/>
    <w:rsid w:val="004C30A0"/>
    <w:rsid w:val="004C32F8"/>
    <w:rsid w:val="004C66F3"/>
    <w:rsid w:val="004D19A9"/>
    <w:rsid w:val="004D2774"/>
    <w:rsid w:val="004D45F1"/>
    <w:rsid w:val="004D7701"/>
    <w:rsid w:val="004D7741"/>
    <w:rsid w:val="004D78EC"/>
    <w:rsid w:val="004E2DDD"/>
    <w:rsid w:val="004E3334"/>
    <w:rsid w:val="004E4BA0"/>
    <w:rsid w:val="004E62B6"/>
    <w:rsid w:val="004E62E8"/>
    <w:rsid w:val="004E7A3C"/>
    <w:rsid w:val="004F0160"/>
    <w:rsid w:val="004F05B5"/>
    <w:rsid w:val="004F1AD2"/>
    <w:rsid w:val="004F3371"/>
    <w:rsid w:val="004F503D"/>
    <w:rsid w:val="004F5A0E"/>
    <w:rsid w:val="005039FC"/>
    <w:rsid w:val="00504073"/>
    <w:rsid w:val="00504CFA"/>
    <w:rsid w:val="0050648E"/>
    <w:rsid w:val="00507485"/>
    <w:rsid w:val="005074FC"/>
    <w:rsid w:val="00507DED"/>
    <w:rsid w:val="005112CD"/>
    <w:rsid w:val="005126E5"/>
    <w:rsid w:val="00514BB8"/>
    <w:rsid w:val="00516630"/>
    <w:rsid w:val="00516A0A"/>
    <w:rsid w:val="00520A1E"/>
    <w:rsid w:val="00521B44"/>
    <w:rsid w:val="00522239"/>
    <w:rsid w:val="00523A7E"/>
    <w:rsid w:val="0052532F"/>
    <w:rsid w:val="005255A7"/>
    <w:rsid w:val="00525B5B"/>
    <w:rsid w:val="00530167"/>
    <w:rsid w:val="00531590"/>
    <w:rsid w:val="005320C8"/>
    <w:rsid w:val="0053271D"/>
    <w:rsid w:val="005327B1"/>
    <w:rsid w:val="00537224"/>
    <w:rsid w:val="005378A7"/>
    <w:rsid w:val="00540734"/>
    <w:rsid w:val="005413CA"/>
    <w:rsid w:val="005428FB"/>
    <w:rsid w:val="00543262"/>
    <w:rsid w:val="00543326"/>
    <w:rsid w:val="00544698"/>
    <w:rsid w:val="00545ECF"/>
    <w:rsid w:val="00547A9F"/>
    <w:rsid w:val="00550CD1"/>
    <w:rsid w:val="00551AAB"/>
    <w:rsid w:val="00551C23"/>
    <w:rsid w:val="00552F52"/>
    <w:rsid w:val="00554577"/>
    <w:rsid w:val="0055562B"/>
    <w:rsid w:val="005564BA"/>
    <w:rsid w:val="00556BFB"/>
    <w:rsid w:val="00557A24"/>
    <w:rsid w:val="00563C9D"/>
    <w:rsid w:val="00566EC0"/>
    <w:rsid w:val="00574171"/>
    <w:rsid w:val="0057533D"/>
    <w:rsid w:val="00575361"/>
    <w:rsid w:val="005766B1"/>
    <w:rsid w:val="00577DD9"/>
    <w:rsid w:val="00580CEA"/>
    <w:rsid w:val="00581829"/>
    <w:rsid w:val="0058420C"/>
    <w:rsid w:val="0058628C"/>
    <w:rsid w:val="00586751"/>
    <w:rsid w:val="005901FF"/>
    <w:rsid w:val="005914BF"/>
    <w:rsid w:val="00591798"/>
    <w:rsid w:val="00591CB3"/>
    <w:rsid w:val="005927DB"/>
    <w:rsid w:val="00593C6C"/>
    <w:rsid w:val="00593CF4"/>
    <w:rsid w:val="0059655B"/>
    <w:rsid w:val="0059728C"/>
    <w:rsid w:val="00597B08"/>
    <w:rsid w:val="005A0AC1"/>
    <w:rsid w:val="005A1273"/>
    <w:rsid w:val="005A438B"/>
    <w:rsid w:val="005A66FA"/>
    <w:rsid w:val="005B2A47"/>
    <w:rsid w:val="005B4AD1"/>
    <w:rsid w:val="005B529D"/>
    <w:rsid w:val="005B577A"/>
    <w:rsid w:val="005B6D0C"/>
    <w:rsid w:val="005C3197"/>
    <w:rsid w:val="005C38A7"/>
    <w:rsid w:val="005C5FD9"/>
    <w:rsid w:val="005D2B18"/>
    <w:rsid w:val="005D2B72"/>
    <w:rsid w:val="005D3F5A"/>
    <w:rsid w:val="005D42CA"/>
    <w:rsid w:val="005D5912"/>
    <w:rsid w:val="005D5C7D"/>
    <w:rsid w:val="005E0FF5"/>
    <w:rsid w:val="005E1DA9"/>
    <w:rsid w:val="005E350A"/>
    <w:rsid w:val="005E53D6"/>
    <w:rsid w:val="005E5875"/>
    <w:rsid w:val="005F01EB"/>
    <w:rsid w:val="005F078E"/>
    <w:rsid w:val="005F126E"/>
    <w:rsid w:val="005F1A51"/>
    <w:rsid w:val="005F469A"/>
    <w:rsid w:val="005F4A96"/>
    <w:rsid w:val="005F58F4"/>
    <w:rsid w:val="005F73AC"/>
    <w:rsid w:val="00600602"/>
    <w:rsid w:val="00606038"/>
    <w:rsid w:val="0060613E"/>
    <w:rsid w:val="00610B3C"/>
    <w:rsid w:val="0061219A"/>
    <w:rsid w:val="00613701"/>
    <w:rsid w:val="00615820"/>
    <w:rsid w:val="0062012D"/>
    <w:rsid w:val="00620A58"/>
    <w:rsid w:val="00621CA3"/>
    <w:rsid w:val="00622BAD"/>
    <w:rsid w:val="00623F37"/>
    <w:rsid w:val="006244D0"/>
    <w:rsid w:val="006252C1"/>
    <w:rsid w:val="00627357"/>
    <w:rsid w:val="00627ECE"/>
    <w:rsid w:val="006301AF"/>
    <w:rsid w:val="0063027C"/>
    <w:rsid w:val="00633A29"/>
    <w:rsid w:val="0063443D"/>
    <w:rsid w:val="00634B72"/>
    <w:rsid w:val="006374D1"/>
    <w:rsid w:val="0064176F"/>
    <w:rsid w:val="00641967"/>
    <w:rsid w:val="006448EE"/>
    <w:rsid w:val="00646777"/>
    <w:rsid w:val="0065043D"/>
    <w:rsid w:val="00651196"/>
    <w:rsid w:val="00651595"/>
    <w:rsid w:val="006525A7"/>
    <w:rsid w:val="006542AA"/>
    <w:rsid w:val="006542CC"/>
    <w:rsid w:val="00654607"/>
    <w:rsid w:val="00654AE6"/>
    <w:rsid w:val="00657B3C"/>
    <w:rsid w:val="00657D15"/>
    <w:rsid w:val="006612BA"/>
    <w:rsid w:val="006643D0"/>
    <w:rsid w:val="0066449C"/>
    <w:rsid w:val="00664DB7"/>
    <w:rsid w:val="0066548C"/>
    <w:rsid w:val="006667F9"/>
    <w:rsid w:val="006714EC"/>
    <w:rsid w:val="00673157"/>
    <w:rsid w:val="00676381"/>
    <w:rsid w:val="006774CD"/>
    <w:rsid w:val="00681854"/>
    <w:rsid w:val="00681938"/>
    <w:rsid w:val="006819AA"/>
    <w:rsid w:val="00683920"/>
    <w:rsid w:val="0068488A"/>
    <w:rsid w:val="00686D1A"/>
    <w:rsid w:val="006872FD"/>
    <w:rsid w:val="0069091D"/>
    <w:rsid w:val="00690B2E"/>
    <w:rsid w:val="00692113"/>
    <w:rsid w:val="00694103"/>
    <w:rsid w:val="006944A7"/>
    <w:rsid w:val="00696F5C"/>
    <w:rsid w:val="006A09B5"/>
    <w:rsid w:val="006A3C54"/>
    <w:rsid w:val="006B35B3"/>
    <w:rsid w:val="006B39D3"/>
    <w:rsid w:val="006B3EBE"/>
    <w:rsid w:val="006B4911"/>
    <w:rsid w:val="006B5515"/>
    <w:rsid w:val="006B57AD"/>
    <w:rsid w:val="006B5826"/>
    <w:rsid w:val="006B5B04"/>
    <w:rsid w:val="006C0B12"/>
    <w:rsid w:val="006C169E"/>
    <w:rsid w:val="006C1CC7"/>
    <w:rsid w:val="006C2350"/>
    <w:rsid w:val="006C270E"/>
    <w:rsid w:val="006D1D17"/>
    <w:rsid w:val="006D3609"/>
    <w:rsid w:val="006D377B"/>
    <w:rsid w:val="006D5B0F"/>
    <w:rsid w:val="006D698F"/>
    <w:rsid w:val="006D7E1B"/>
    <w:rsid w:val="006E2C64"/>
    <w:rsid w:val="006E37D8"/>
    <w:rsid w:val="006E4B3C"/>
    <w:rsid w:val="006E4EEA"/>
    <w:rsid w:val="006E72FC"/>
    <w:rsid w:val="006E7DE2"/>
    <w:rsid w:val="006F09E4"/>
    <w:rsid w:val="006F1363"/>
    <w:rsid w:val="006F2A08"/>
    <w:rsid w:val="006F307D"/>
    <w:rsid w:val="006F3357"/>
    <w:rsid w:val="006F536F"/>
    <w:rsid w:val="006F75AE"/>
    <w:rsid w:val="00701061"/>
    <w:rsid w:val="00701B84"/>
    <w:rsid w:val="00704CAD"/>
    <w:rsid w:val="0070636B"/>
    <w:rsid w:val="007079E7"/>
    <w:rsid w:val="00711603"/>
    <w:rsid w:val="00713009"/>
    <w:rsid w:val="0071589B"/>
    <w:rsid w:val="007167F4"/>
    <w:rsid w:val="00716C2C"/>
    <w:rsid w:val="0071714E"/>
    <w:rsid w:val="00717168"/>
    <w:rsid w:val="00717AE9"/>
    <w:rsid w:val="00720B2C"/>
    <w:rsid w:val="00720E6F"/>
    <w:rsid w:val="00721DDA"/>
    <w:rsid w:val="0072298D"/>
    <w:rsid w:val="00722B72"/>
    <w:rsid w:val="00723E0A"/>
    <w:rsid w:val="00725805"/>
    <w:rsid w:val="00725D0A"/>
    <w:rsid w:val="00726DC1"/>
    <w:rsid w:val="00733100"/>
    <w:rsid w:val="00734033"/>
    <w:rsid w:val="007341E4"/>
    <w:rsid w:val="007370BF"/>
    <w:rsid w:val="007370E4"/>
    <w:rsid w:val="00737BD6"/>
    <w:rsid w:val="007406EE"/>
    <w:rsid w:val="00742553"/>
    <w:rsid w:val="00742604"/>
    <w:rsid w:val="0074368E"/>
    <w:rsid w:val="00744FF9"/>
    <w:rsid w:val="007455CA"/>
    <w:rsid w:val="007478C5"/>
    <w:rsid w:val="00747EDA"/>
    <w:rsid w:val="00751EC1"/>
    <w:rsid w:val="007535F6"/>
    <w:rsid w:val="007537A8"/>
    <w:rsid w:val="00753DCC"/>
    <w:rsid w:val="00754093"/>
    <w:rsid w:val="007555DE"/>
    <w:rsid w:val="007562A4"/>
    <w:rsid w:val="00756BB9"/>
    <w:rsid w:val="00760583"/>
    <w:rsid w:val="00760E2A"/>
    <w:rsid w:val="00761648"/>
    <w:rsid w:val="00761F3A"/>
    <w:rsid w:val="00762009"/>
    <w:rsid w:val="00762EB0"/>
    <w:rsid w:val="00763E22"/>
    <w:rsid w:val="007665B9"/>
    <w:rsid w:val="0077022E"/>
    <w:rsid w:val="00770F79"/>
    <w:rsid w:val="00771029"/>
    <w:rsid w:val="007726ED"/>
    <w:rsid w:val="00772B07"/>
    <w:rsid w:val="00773433"/>
    <w:rsid w:val="00776C02"/>
    <w:rsid w:val="00780375"/>
    <w:rsid w:val="00781ACD"/>
    <w:rsid w:val="00783516"/>
    <w:rsid w:val="00784453"/>
    <w:rsid w:val="00784512"/>
    <w:rsid w:val="0078687E"/>
    <w:rsid w:val="00786B1F"/>
    <w:rsid w:val="00786D9D"/>
    <w:rsid w:val="00786FFE"/>
    <w:rsid w:val="00792161"/>
    <w:rsid w:val="00796F04"/>
    <w:rsid w:val="007A1744"/>
    <w:rsid w:val="007A1FFD"/>
    <w:rsid w:val="007A2003"/>
    <w:rsid w:val="007A2FF9"/>
    <w:rsid w:val="007A47CC"/>
    <w:rsid w:val="007A5F4C"/>
    <w:rsid w:val="007A63A5"/>
    <w:rsid w:val="007A72A7"/>
    <w:rsid w:val="007A7E8D"/>
    <w:rsid w:val="007B39DD"/>
    <w:rsid w:val="007B3C59"/>
    <w:rsid w:val="007B3F01"/>
    <w:rsid w:val="007B4C28"/>
    <w:rsid w:val="007B51FA"/>
    <w:rsid w:val="007B6FD6"/>
    <w:rsid w:val="007B7040"/>
    <w:rsid w:val="007B7250"/>
    <w:rsid w:val="007C15E6"/>
    <w:rsid w:val="007C223E"/>
    <w:rsid w:val="007C3C5F"/>
    <w:rsid w:val="007C485A"/>
    <w:rsid w:val="007C4891"/>
    <w:rsid w:val="007C7B94"/>
    <w:rsid w:val="007D1E4A"/>
    <w:rsid w:val="007D3296"/>
    <w:rsid w:val="007D38AC"/>
    <w:rsid w:val="007D4208"/>
    <w:rsid w:val="007D6983"/>
    <w:rsid w:val="007D717B"/>
    <w:rsid w:val="007D79FE"/>
    <w:rsid w:val="007D7DF3"/>
    <w:rsid w:val="007E01D6"/>
    <w:rsid w:val="007E02B8"/>
    <w:rsid w:val="007E2F5B"/>
    <w:rsid w:val="007E311C"/>
    <w:rsid w:val="007E3687"/>
    <w:rsid w:val="007E6441"/>
    <w:rsid w:val="007E69D0"/>
    <w:rsid w:val="007E7CDF"/>
    <w:rsid w:val="007F23A3"/>
    <w:rsid w:val="007F2EDD"/>
    <w:rsid w:val="007F388D"/>
    <w:rsid w:val="007F5E24"/>
    <w:rsid w:val="007F5ECB"/>
    <w:rsid w:val="0080226E"/>
    <w:rsid w:val="008025E6"/>
    <w:rsid w:val="0080460B"/>
    <w:rsid w:val="00805A87"/>
    <w:rsid w:val="008060EF"/>
    <w:rsid w:val="00807D1A"/>
    <w:rsid w:val="00811A74"/>
    <w:rsid w:val="00811D84"/>
    <w:rsid w:val="00812CB1"/>
    <w:rsid w:val="008165AA"/>
    <w:rsid w:val="00822EBF"/>
    <w:rsid w:val="008349DE"/>
    <w:rsid w:val="008408FA"/>
    <w:rsid w:val="008426BC"/>
    <w:rsid w:val="0084457C"/>
    <w:rsid w:val="00844A6B"/>
    <w:rsid w:val="00846832"/>
    <w:rsid w:val="00847BA0"/>
    <w:rsid w:val="00852243"/>
    <w:rsid w:val="00852BE5"/>
    <w:rsid w:val="00854EDC"/>
    <w:rsid w:val="0085650B"/>
    <w:rsid w:val="0085784D"/>
    <w:rsid w:val="00860EC8"/>
    <w:rsid w:val="00862845"/>
    <w:rsid w:val="008634B8"/>
    <w:rsid w:val="00863E26"/>
    <w:rsid w:val="008650D0"/>
    <w:rsid w:val="008709DC"/>
    <w:rsid w:val="00870C37"/>
    <w:rsid w:val="00874097"/>
    <w:rsid w:val="008768D7"/>
    <w:rsid w:val="00881311"/>
    <w:rsid w:val="00881827"/>
    <w:rsid w:val="0088700E"/>
    <w:rsid w:val="0088737C"/>
    <w:rsid w:val="008903B4"/>
    <w:rsid w:val="0089093D"/>
    <w:rsid w:val="0089180A"/>
    <w:rsid w:val="0089296C"/>
    <w:rsid w:val="00892A56"/>
    <w:rsid w:val="00897E0E"/>
    <w:rsid w:val="008A216B"/>
    <w:rsid w:val="008A232B"/>
    <w:rsid w:val="008A3489"/>
    <w:rsid w:val="008A4202"/>
    <w:rsid w:val="008B254A"/>
    <w:rsid w:val="008B5EA4"/>
    <w:rsid w:val="008B65BE"/>
    <w:rsid w:val="008B7746"/>
    <w:rsid w:val="008C12C6"/>
    <w:rsid w:val="008C7005"/>
    <w:rsid w:val="008D00BC"/>
    <w:rsid w:val="008D0160"/>
    <w:rsid w:val="008D0E83"/>
    <w:rsid w:val="008D1C8A"/>
    <w:rsid w:val="008D2487"/>
    <w:rsid w:val="008D415F"/>
    <w:rsid w:val="008D6D91"/>
    <w:rsid w:val="008E1442"/>
    <w:rsid w:val="008E400A"/>
    <w:rsid w:val="008E7866"/>
    <w:rsid w:val="008F0EBC"/>
    <w:rsid w:val="008F14DB"/>
    <w:rsid w:val="008F178E"/>
    <w:rsid w:val="008F2C23"/>
    <w:rsid w:val="008F71FB"/>
    <w:rsid w:val="008F721A"/>
    <w:rsid w:val="00903DB8"/>
    <w:rsid w:val="00903DD0"/>
    <w:rsid w:val="00904560"/>
    <w:rsid w:val="009058AA"/>
    <w:rsid w:val="009061B9"/>
    <w:rsid w:val="009063D2"/>
    <w:rsid w:val="00906616"/>
    <w:rsid w:val="0091004D"/>
    <w:rsid w:val="00910FC9"/>
    <w:rsid w:val="00912994"/>
    <w:rsid w:val="00913DFA"/>
    <w:rsid w:val="00917041"/>
    <w:rsid w:val="009233CE"/>
    <w:rsid w:val="009246CB"/>
    <w:rsid w:val="00924771"/>
    <w:rsid w:val="00927892"/>
    <w:rsid w:val="00931025"/>
    <w:rsid w:val="0093268F"/>
    <w:rsid w:val="009338A5"/>
    <w:rsid w:val="0093610D"/>
    <w:rsid w:val="00937F45"/>
    <w:rsid w:val="0094157C"/>
    <w:rsid w:val="00943F7C"/>
    <w:rsid w:val="009450BB"/>
    <w:rsid w:val="009451D0"/>
    <w:rsid w:val="00945268"/>
    <w:rsid w:val="00946188"/>
    <w:rsid w:val="00953848"/>
    <w:rsid w:val="009544DB"/>
    <w:rsid w:val="00955FDB"/>
    <w:rsid w:val="00956F2C"/>
    <w:rsid w:val="00957406"/>
    <w:rsid w:val="00960B9C"/>
    <w:rsid w:val="00962520"/>
    <w:rsid w:val="0096253B"/>
    <w:rsid w:val="00966052"/>
    <w:rsid w:val="00967C87"/>
    <w:rsid w:val="00967FF1"/>
    <w:rsid w:val="00970534"/>
    <w:rsid w:val="00971A8F"/>
    <w:rsid w:val="00971DEB"/>
    <w:rsid w:val="00974762"/>
    <w:rsid w:val="00975B68"/>
    <w:rsid w:val="00981B8B"/>
    <w:rsid w:val="00983DB5"/>
    <w:rsid w:val="00984F9E"/>
    <w:rsid w:val="00986345"/>
    <w:rsid w:val="00986C85"/>
    <w:rsid w:val="009878DC"/>
    <w:rsid w:val="00987E5A"/>
    <w:rsid w:val="00990545"/>
    <w:rsid w:val="00991C1D"/>
    <w:rsid w:val="0099573B"/>
    <w:rsid w:val="00995D0A"/>
    <w:rsid w:val="009960FE"/>
    <w:rsid w:val="009967E6"/>
    <w:rsid w:val="009A06D6"/>
    <w:rsid w:val="009A0FDC"/>
    <w:rsid w:val="009A2740"/>
    <w:rsid w:val="009A378F"/>
    <w:rsid w:val="009A4A26"/>
    <w:rsid w:val="009A51A4"/>
    <w:rsid w:val="009A5B20"/>
    <w:rsid w:val="009A70E8"/>
    <w:rsid w:val="009A7B23"/>
    <w:rsid w:val="009A7F70"/>
    <w:rsid w:val="009B1860"/>
    <w:rsid w:val="009B4B43"/>
    <w:rsid w:val="009B6BFA"/>
    <w:rsid w:val="009C20C6"/>
    <w:rsid w:val="009C418D"/>
    <w:rsid w:val="009C4FD0"/>
    <w:rsid w:val="009C63BC"/>
    <w:rsid w:val="009C69FF"/>
    <w:rsid w:val="009D0CD8"/>
    <w:rsid w:val="009D1525"/>
    <w:rsid w:val="009D214D"/>
    <w:rsid w:val="009D23F0"/>
    <w:rsid w:val="009D2A2F"/>
    <w:rsid w:val="009D377B"/>
    <w:rsid w:val="009D5EFA"/>
    <w:rsid w:val="009D652E"/>
    <w:rsid w:val="009D670E"/>
    <w:rsid w:val="009E0A22"/>
    <w:rsid w:val="009E0AB0"/>
    <w:rsid w:val="009E47DA"/>
    <w:rsid w:val="009F0172"/>
    <w:rsid w:val="009F1E33"/>
    <w:rsid w:val="009F5663"/>
    <w:rsid w:val="009F6597"/>
    <w:rsid w:val="009F6A62"/>
    <w:rsid w:val="009F74AC"/>
    <w:rsid w:val="009F7B42"/>
    <w:rsid w:val="00A02E0A"/>
    <w:rsid w:val="00A03003"/>
    <w:rsid w:val="00A03DDB"/>
    <w:rsid w:val="00A04825"/>
    <w:rsid w:val="00A069E7"/>
    <w:rsid w:val="00A07BF0"/>
    <w:rsid w:val="00A116F5"/>
    <w:rsid w:val="00A119A2"/>
    <w:rsid w:val="00A12142"/>
    <w:rsid w:val="00A129B9"/>
    <w:rsid w:val="00A12E1B"/>
    <w:rsid w:val="00A13761"/>
    <w:rsid w:val="00A161AF"/>
    <w:rsid w:val="00A21380"/>
    <w:rsid w:val="00A216BB"/>
    <w:rsid w:val="00A2173F"/>
    <w:rsid w:val="00A22DB5"/>
    <w:rsid w:val="00A237F3"/>
    <w:rsid w:val="00A241EA"/>
    <w:rsid w:val="00A24EF9"/>
    <w:rsid w:val="00A260A6"/>
    <w:rsid w:val="00A2765C"/>
    <w:rsid w:val="00A309DE"/>
    <w:rsid w:val="00A31032"/>
    <w:rsid w:val="00A33A1D"/>
    <w:rsid w:val="00A33B5B"/>
    <w:rsid w:val="00A35D85"/>
    <w:rsid w:val="00A372D7"/>
    <w:rsid w:val="00A379AE"/>
    <w:rsid w:val="00A4277E"/>
    <w:rsid w:val="00A42AAE"/>
    <w:rsid w:val="00A42EED"/>
    <w:rsid w:val="00A43219"/>
    <w:rsid w:val="00A4452F"/>
    <w:rsid w:val="00A447FA"/>
    <w:rsid w:val="00A517FD"/>
    <w:rsid w:val="00A521F7"/>
    <w:rsid w:val="00A532EB"/>
    <w:rsid w:val="00A53483"/>
    <w:rsid w:val="00A550A8"/>
    <w:rsid w:val="00A5573F"/>
    <w:rsid w:val="00A56C65"/>
    <w:rsid w:val="00A62830"/>
    <w:rsid w:val="00A643E2"/>
    <w:rsid w:val="00A65282"/>
    <w:rsid w:val="00A656FC"/>
    <w:rsid w:val="00A669B2"/>
    <w:rsid w:val="00A675B2"/>
    <w:rsid w:val="00A715A3"/>
    <w:rsid w:val="00A750DA"/>
    <w:rsid w:val="00A75609"/>
    <w:rsid w:val="00A76682"/>
    <w:rsid w:val="00A76AA7"/>
    <w:rsid w:val="00A803FF"/>
    <w:rsid w:val="00A81F3A"/>
    <w:rsid w:val="00A82320"/>
    <w:rsid w:val="00A82A82"/>
    <w:rsid w:val="00A87991"/>
    <w:rsid w:val="00A90282"/>
    <w:rsid w:val="00A91720"/>
    <w:rsid w:val="00A9242C"/>
    <w:rsid w:val="00A93244"/>
    <w:rsid w:val="00A93A1F"/>
    <w:rsid w:val="00A9564E"/>
    <w:rsid w:val="00A967A6"/>
    <w:rsid w:val="00A97531"/>
    <w:rsid w:val="00A97709"/>
    <w:rsid w:val="00AA068C"/>
    <w:rsid w:val="00AA0EAB"/>
    <w:rsid w:val="00AA12D0"/>
    <w:rsid w:val="00AA167F"/>
    <w:rsid w:val="00AA4F4B"/>
    <w:rsid w:val="00AA66BD"/>
    <w:rsid w:val="00AB0427"/>
    <w:rsid w:val="00AB1861"/>
    <w:rsid w:val="00AB58E5"/>
    <w:rsid w:val="00AB5CE7"/>
    <w:rsid w:val="00AB7E6B"/>
    <w:rsid w:val="00AC2036"/>
    <w:rsid w:val="00AC30BC"/>
    <w:rsid w:val="00AC3393"/>
    <w:rsid w:val="00AC3468"/>
    <w:rsid w:val="00AC3C2B"/>
    <w:rsid w:val="00AC5701"/>
    <w:rsid w:val="00AC5C8E"/>
    <w:rsid w:val="00AC5F2C"/>
    <w:rsid w:val="00AC6BD1"/>
    <w:rsid w:val="00AD2148"/>
    <w:rsid w:val="00AD7593"/>
    <w:rsid w:val="00AD75FB"/>
    <w:rsid w:val="00AE03A7"/>
    <w:rsid w:val="00AE1A61"/>
    <w:rsid w:val="00AE1CAE"/>
    <w:rsid w:val="00AE41C4"/>
    <w:rsid w:val="00AE6110"/>
    <w:rsid w:val="00AE6E72"/>
    <w:rsid w:val="00AF4B6A"/>
    <w:rsid w:val="00AF54C1"/>
    <w:rsid w:val="00AF5BB8"/>
    <w:rsid w:val="00AF64AD"/>
    <w:rsid w:val="00B00F33"/>
    <w:rsid w:val="00B01303"/>
    <w:rsid w:val="00B01AF8"/>
    <w:rsid w:val="00B02C9F"/>
    <w:rsid w:val="00B049C3"/>
    <w:rsid w:val="00B05CDB"/>
    <w:rsid w:val="00B0644C"/>
    <w:rsid w:val="00B07CC9"/>
    <w:rsid w:val="00B07E37"/>
    <w:rsid w:val="00B1098C"/>
    <w:rsid w:val="00B10A57"/>
    <w:rsid w:val="00B10CD0"/>
    <w:rsid w:val="00B11B83"/>
    <w:rsid w:val="00B12497"/>
    <w:rsid w:val="00B13632"/>
    <w:rsid w:val="00B13D99"/>
    <w:rsid w:val="00B205DD"/>
    <w:rsid w:val="00B20F5D"/>
    <w:rsid w:val="00B221CB"/>
    <w:rsid w:val="00B23A57"/>
    <w:rsid w:val="00B242B0"/>
    <w:rsid w:val="00B2547A"/>
    <w:rsid w:val="00B2596F"/>
    <w:rsid w:val="00B264C1"/>
    <w:rsid w:val="00B26ABD"/>
    <w:rsid w:val="00B26E92"/>
    <w:rsid w:val="00B30C9F"/>
    <w:rsid w:val="00B330A2"/>
    <w:rsid w:val="00B337FD"/>
    <w:rsid w:val="00B343F3"/>
    <w:rsid w:val="00B3582E"/>
    <w:rsid w:val="00B3599B"/>
    <w:rsid w:val="00B40DB8"/>
    <w:rsid w:val="00B4216A"/>
    <w:rsid w:val="00B42249"/>
    <w:rsid w:val="00B42976"/>
    <w:rsid w:val="00B42C17"/>
    <w:rsid w:val="00B431F3"/>
    <w:rsid w:val="00B43396"/>
    <w:rsid w:val="00B4701F"/>
    <w:rsid w:val="00B50921"/>
    <w:rsid w:val="00B52D1C"/>
    <w:rsid w:val="00B57915"/>
    <w:rsid w:val="00B609C7"/>
    <w:rsid w:val="00B62E52"/>
    <w:rsid w:val="00B6363C"/>
    <w:rsid w:val="00B6449D"/>
    <w:rsid w:val="00B655D0"/>
    <w:rsid w:val="00B66915"/>
    <w:rsid w:val="00B66B63"/>
    <w:rsid w:val="00B670CE"/>
    <w:rsid w:val="00B67E38"/>
    <w:rsid w:val="00B73E4C"/>
    <w:rsid w:val="00B73F8D"/>
    <w:rsid w:val="00B74F69"/>
    <w:rsid w:val="00B7654E"/>
    <w:rsid w:val="00B7733A"/>
    <w:rsid w:val="00B84F1E"/>
    <w:rsid w:val="00B875D2"/>
    <w:rsid w:val="00B87E7E"/>
    <w:rsid w:val="00B93525"/>
    <w:rsid w:val="00B939BA"/>
    <w:rsid w:val="00B94F1C"/>
    <w:rsid w:val="00B953A3"/>
    <w:rsid w:val="00B9550E"/>
    <w:rsid w:val="00B96630"/>
    <w:rsid w:val="00B97C54"/>
    <w:rsid w:val="00BA117A"/>
    <w:rsid w:val="00BA293C"/>
    <w:rsid w:val="00BA392F"/>
    <w:rsid w:val="00BA5974"/>
    <w:rsid w:val="00BA7356"/>
    <w:rsid w:val="00BB0F47"/>
    <w:rsid w:val="00BB32E7"/>
    <w:rsid w:val="00BB4FA4"/>
    <w:rsid w:val="00BB7F8B"/>
    <w:rsid w:val="00BC1921"/>
    <w:rsid w:val="00BC1B90"/>
    <w:rsid w:val="00BC2BDB"/>
    <w:rsid w:val="00BC519F"/>
    <w:rsid w:val="00BD32A8"/>
    <w:rsid w:val="00BD33DD"/>
    <w:rsid w:val="00BD4AFB"/>
    <w:rsid w:val="00BD4FA8"/>
    <w:rsid w:val="00BD5C3F"/>
    <w:rsid w:val="00BD6253"/>
    <w:rsid w:val="00BE038D"/>
    <w:rsid w:val="00BE490B"/>
    <w:rsid w:val="00BE7613"/>
    <w:rsid w:val="00BF13FE"/>
    <w:rsid w:val="00BF27E6"/>
    <w:rsid w:val="00BF2909"/>
    <w:rsid w:val="00BF5DF3"/>
    <w:rsid w:val="00BF6780"/>
    <w:rsid w:val="00BF7B80"/>
    <w:rsid w:val="00C00F95"/>
    <w:rsid w:val="00C0127E"/>
    <w:rsid w:val="00C0476A"/>
    <w:rsid w:val="00C049AA"/>
    <w:rsid w:val="00C04ADB"/>
    <w:rsid w:val="00C052FD"/>
    <w:rsid w:val="00C05C32"/>
    <w:rsid w:val="00C06650"/>
    <w:rsid w:val="00C067E7"/>
    <w:rsid w:val="00C07E6F"/>
    <w:rsid w:val="00C109E7"/>
    <w:rsid w:val="00C11B8E"/>
    <w:rsid w:val="00C11CE8"/>
    <w:rsid w:val="00C12257"/>
    <w:rsid w:val="00C125B3"/>
    <w:rsid w:val="00C1289C"/>
    <w:rsid w:val="00C15822"/>
    <w:rsid w:val="00C16EC1"/>
    <w:rsid w:val="00C20BEA"/>
    <w:rsid w:val="00C24527"/>
    <w:rsid w:val="00C2615A"/>
    <w:rsid w:val="00C311B0"/>
    <w:rsid w:val="00C316A8"/>
    <w:rsid w:val="00C34EE4"/>
    <w:rsid w:val="00C40163"/>
    <w:rsid w:val="00C4212D"/>
    <w:rsid w:val="00C44326"/>
    <w:rsid w:val="00C4567F"/>
    <w:rsid w:val="00C456D5"/>
    <w:rsid w:val="00C45FFE"/>
    <w:rsid w:val="00C504A4"/>
    <w:rsid w:val="00C53686"/>
    <w:rsid w:val="00C53A3B"/>
    <w:rsid w:val="00C53BC8"/>
    <w:rsid w:val="00C548F4"/>
    <w:rsid w:val="00C6200B"/>
    <w:rsid w:val="00C62545"/>
    <w:rsid w:val="00C626CF"/>
    <w:rsid w:val="00C6527E"/>
    <w:rsid w:val="00C65DE7"/>
    <w:rsid w:val="00C6679F"/>
    <w:rsid w:val="00C71B0E"/>
    <w:rsid w:val="00C72604"/>
    <w:rsid w:val="00C738C9"/>
    <w:rsid w:val="00C743D5"/>
    <w:rsid w:val="00C77341"/>
    <w:rsid w:val="00C83154"/>
    <w:rsid w:val="00C85E6A"/>
    <w:rsid w:val="00C87647"/>
    <w:rsid w:val="00C928EC"/>
    <w:rsid w:val="00C92E97"/>
    <w:rsid w:val="00C93226"/>
    <w:rsid w:val="00C9385A"/>
    <w:rsid w:val="00C964A5"/>
    <w:rsid w:val="00C97D94"/>
    <w:rsid w:val="00CA25B3"/>
    <w:rsid w:val="00CA2960"/>
    <w:rsid w:val="00CA385F"/>
    <w:rsid w:val="00CA4028"/>
    <w:rsid w:val="00CA5B9C"/>
    <w:rsid w:val="00CA7D19"/>
    <w:rsid w:val="00CB0AA6"/>
    <w:rsid w:val="00CB0DDF"/>
    <w:rsid w:val="00CB19DB"/>
    <w:rsid w:val="00CB2235"/>
    <w:rsid w:val="00CB4B14"/>
    <w:rsid w:val="00CB7A94"/>
    <w:rsid w:val="00CC0FE4"/>
    <w:rsid w:val="00CC418D"/>
    <w:rsid w:val="00CC4367"/>
    <w:rsid w:val="00CC458C"/>
    <w:rsid w:val="00CC58BB"/>
    <w:rsid w:val="00CC620D"/>
    <w:rsid w:val="00CD0559"/>
    <w:rsid w:val="00CD0DB2"/>
    <w:rsid w:val="00CD38BB"/>
    <w:rsid w:val="00CD4590"/>
    <w:rsid w:val="00CD55D4"/>
    <w:rsid w:val="00CE15CD"/>
    <w:rsid w:val="00CE33CE"/>
    <w:rsid w:val="00CE396B"/>
    <w:rsid w:val="00CE39AF"/>
    <w:rsid w:val="00CE5421"/>
    <w:rsid w:val="00CF1AA9"/>
    <w:rsid w:val="00CF26E5"/>
    <w:rsid w:val="00CF3C4C"/>
    <w:rsid w:val="00CF47CF"/>
    <w:rsid w:val="00D0098B"/>
    <w:rsid w:val="00D00A9E"/>
    <w:rsid w:val="00D01997"/>
    <w:rsid w:val="00D03F65"/>
    <w:rsid w:val="00D04CE9"/>
    <w:rsid w:val="00D065B2"/>
    <w:rsid w:val="00D067CF"/>
    <w:rsid w:val="00D069F9"/>
    <w:rsid w:val="00D06B4A"/>
    <w:rsid w:val="00D079FC"/>
    <w:rsid w:val="00D07CF1"/>
    <w:rsid w:val="00D10F6C"/>
    <w:rsid w:val="00D116A7"/>
    <w:rsid w:val="00D11BE9"/>
    <w:rsid w:val="00D1213F"/>
    <w:rsid w:val="00D12E82"/>
    <w:rsid w:val="00D13AE4"/>
    <w:rsid w:val="00D14A4D"/>
    <w:rsid w:val="00D16E4B"/>
    <w:rsid w:val="00D174AB"/>
    <w:rsid w:val="00D17E61"/>
    <w:rsid w:val="00D223CC"/>
    <w:rsid w:val="00D22977"/>
    <w:rsid w:val="00D2568E"/>
    <w:rsid w:val="00D3092F"/>
    <w:rsid w:val="00D31203"/>
    <w:rsid w:val="00D318B6"/>
    <w:rsid w:val="00D31FDB"/>
    <w:rsid w:val="00D35556"/>
    <w:rsid w:val="00D3571C"/>
    <w:rsid w:val="00D3571E"/>
    <w:rsid w:val="00D4005D"/>
    <w:rsid w:val="00D40AE8"/>
    <w:rsid w:val="00D444C1"/>
    <w:rsid w:val="00D509C7"/>
    <w:rsid w:val="00D558EC"/>
    <w:rsid w:val="00D55B71"/>
    <w:rsid w:val="00D56084"/>
    <w:rsid w:val="00D60016"/>
    <w:rsid w:val="00D6038D"/>
    <w:rsid w:val="00D605F5"/>
    <w:rsid w:val="00D60F6C"/>
    <w:rsid w:val="00D6191F"/>
    <w:rsid w:val="00D63D8B"/>
    <w:rsid w:val="00D6597D"/>
    <w:rsid w:val="00D65F46"/>
    <w:rsid w:val="00D66ECE"/>
    <w:rsid w:val="00D708FC"/>
    <w:rsid w:val="00D71331"/>
    <w:rsid w:val="00D7273C"/>
    <w:rsid w:val="00D74E4C"/>
    <w:rsid w:val="00D76E14"/>
    <w:rsid w:val="00D7724E"/>
    <w:rsid w:val="00D77A98"/>
    <w:rsid w:val="00D81C67"/>
    <w:rsid w:val="00D85478"/>
    <w:rsid w:val="00D85666"/>
    <w:rsid w:val="00D87E28"/>
    <w:rsid w:val="00D90159"/>
    <w:rsid w:val="00D92730"/>
    <w:rsid w:val="00D94B8E"/>
    <w:rsid w:val="00D96898"/>
    <w:rsid w:val="00DA05BC"/>
    <w:rsid w:val="00DA18CB"/>
    <w:rsid w:val="00DA2166"/>
    <w:rsid w:val="00DA513B"/>
    <w:rsid w:val="00DA6751"/>
    <w:rsid w:val="00DA6C1E"/>
    <w:rsid w:val="00DA76D5"/>
    <w:rsid w:val="00DA785C"/>
    <w:rsid w:val="00DB0E48"/>
    <w:rsid w:val="00DB2DE2"/>
    <w:rsid w:val="00DB3EE8"/>
    <w:rsid w:val="00DB409D"/>
    <w:rsid w:val="00DB54A2"/>
    <w:rsid w:val="00DC160B"/>
    <w:rsid w:val="00DC21C3"/>
    <w:rsid w:val="00DC2D5D"/>
    <w:rsid w:val="00DC4208"/>
    <w:rsid w:val="00DC4FE2"/>
    <w:rsid w:val="00DC57B1"/>
    <w:rsid w:val="00DC7276"/>
    <w:rsid w:val="00DD09FD"/>
    <w:rsid w:val="00DD0BBA"/>
    <w:rsid w:val="00DD1BD9"/>
    <w:rsid w:val="00DD6209"/>
    <w:rsid w:val="00DD6790"/>
    <w:rsid w:val="00DD6C35"/>
    <w:rsid w:val="00DD6EFB"/>
    <w:rsid w:val="00DD7345"/>
    <w:rsid w:val="00DD7CCB"/>
    <w:rsid w:val="00DD7E37"/>
    <w:rsid w:val="00DE03BD"/>
    <w:rsid w:val="00DE093D"/>
    <w:rsid w:val="00DE1B0A"/>
    <w:rsid w:val="00DE3516"/>
    <w:rsid w:val="00DE3783"/>
    <w:rsid w:val="00DE3F98"/>
    <w:rsid w:val="00DE4BD6"/>
    <w:rsid w:val="00DE64CC"/>
    <w:rsid w:val="00DF0BD2"/>
    <w:rsid w:val="00DF0CEB"/>
    <w:rsid w:val="00DF1003"/>
    <w:rsid w:val="00DF23D1"/>
    <w:rsid w:val="00DF319F"/>
    <w:rsid w:val="00DF3323"/>
    <w:rsid w:val="00E012B7"/>
    <w:rsid w:val="00E01FEB"/>
    <w:rsid w:val="00E03F38"/>
    <w:rsid w:val="00E05633"/>
    <w:rsid w:val="00E0601C"/>
    <w:rsid w:val="00E0760F"/>
    <w:rsid w:val="00E1341B"/>
    <w:rsid w:val="00E13DA2"/>
    <w:rsid w:val="00E140AE"/>
    <w:rsid w:val="00E16523"/>
    <w:rsid w:val="00E16C72"/>
    <w:rsid w:val="00E175EA"/>
    <w:rsid w:val="00E2066E"/>
    <w:rsid w:val="00E20743"/>
    <w:rsid w:val="00E224D3"/>
    <w:rsid w:val="00E23C64"/>
    <w:rsid w:val="00E25769"/>
    <w:rsid w:val="00E30DD9"/>
    <w:rsid w:val="00E32126"/>
    <w:rsid w:val="00E329A0"/>
    <w:rsid w:val="00E3333A"/>
    <w:rsid w:val="00E339F2"/>
    <w:rsid w:val="00E3456A"/>
    <w:rsid w:val="00E36CC6"/>
    <w:rsid w:val="00E44872"/>
    <w:rsid w:val="00E46502"/>
    <w:rsid w:val="00E506C4"/>
    <w:rsid w:val="00E50C77"/>
    <w:rsid w:val="00E520BC"/>
    <w:rsid w:val="00E53400"/>
    <w:rsid w:val="00E562F4"/>
    <w:rsid w:val="00E6209B"/>
    <w:rsid w:val="00E62135"/>
    <w:rsid w:val="00E62AAE"/>
    <w:rsid w:val="00E62D2D"/>
    <w:rsid w:val="00E63271"/>
    <w:rsid w:val="00E67D98"/>
    <w:rsid w:val="00E73915"/>
    <w:rsid w:val="00E7391B"/>
    <w:rsid w:val="00E76461"/>
    <w:rsid w:val="00E81587"/>
    <w:rsid w:val="00E81930"/>
    <w:rsid w:val="00E8266B"/>
    <w:rsid w:val="00E830F5"/>
    <w:rsid w:val="00E845BB"/>
    <w:rsid w:val="00E846FF"/>
    <w:rsid w:val="00E849A2"/>
    <w:rsid w:val="00E91E3A"/>
    <w:rsid w:val="00E94127"/>
    <w:rsid w:val="00E94A48"/>
    <w:rsid w:val="00E94ECE"/>
    <w:rsid w:val="00E95C55"/>
    <w:rsid w:val="00E96960"/>
    <w:rsid w:val="00EA01DC"/>
    <w:rsid w:val="00EA1629"/>
    <w:rsid w:val="00EA1ECE"/>
    <w:rsid w:val="00EA2024"/>
    <w:rsid w:val="00EA3F92"/>
    <w:rsid w:val="00EA5776"/>
    <w:rsid w:val="00EA5BCA"/>
    <w:rsid w:val="00EA77F8"/>
    <w:rsid w:val="00EA7A1F"/>
    <w:rsid w:val="00EB0392"/>
    <w:rsid w:val="00EB099B"/>
    <w:rsid w:val="00EB117D"/>
    <w:rsid w:val="00EB5C22"/>
    <w:rsid w:val="00EB6E47"/>
    <w:rsid w:val="00EB6F10"/>
    <w:rsid w:val="00EC0809"/>
    <w:rsid w:val="00EC0BCF"/>
    <w:rsid w:val="00EC115E"/>
    <w:rsid w:val="00EC13E4"/>
    <w:rsid w:val="00EC232C"/>
    <w:rsid w:val="00EC3B17"/>
    <w:rsid w:val="00EC4651"/>
    <w:rsid w:val="00EC504A"/>
    <w:rsid w:val="00EC57B9"/>
    <w:rsid w:val="00EC7CFD"/>
    <w:rsid w:val="00ED2389"/>
    <w:rsid w:val="00ED3012"/>
    <w:rsid w:val="00ED36BC"/>
    <w:rsid w:val="00ED5BC6"/>
    <w:rsid w:val="00ED664A"/>
    <w:rsid w:val="00ED7FB3"/>
    <w:rsid w:val="00EE05B1"/>
    <w:rsid w:val="00EE2179"/>
    <w:rsid w:val="00EE2F36"/>
    <w:rsid w:val="00EE45F1"/>
    <w:rsid w:val="00EE4CC6"/>
    <w:rsid w:val="00EE7698"/>
    <w:rsid w:val="00EF00BA"/>
    <w:rsid w:val="00EF0828"/>
    <w:rsid w:val="00EF0CF7"/>
    <w:rsid w:val="00EF51CF"/>
    <w:rsid w:val="00EF5BBE"/>
    <w:rsid w:val="00EF6B88"/>
    <w:rsid w:val="00F0091C"/>
    <w:rsid w:val="00F0210B"/>
    <w:rsid w:val="00F03F80"/>
    <w:rsid w:val="00F06D8D"/>
    <w:rsid w:val="00F06E27"/>
    <w:rsid w:val="00F11F3C"/>
    <w:rsid w:val="00F12C66"/>
    <w:rsid w:val="00F16213"/>
    <w:rsid w:val="00F17127"/>
    <w:rsid w:val="00F17B5E"/>
    <w:rsid w:val="00F2019C"/>
    <w:rsid w:val="00F216A2"/>
    <w:rsid w:val="00F222F8"/>
    <w:rsid w:val="00F228B4"/>
    <w:rsid w:val="00F236D9"/>
    <w:rsid w:val="00F242C5"/>
    <w:rsid w:val="00F25B0E"/>
    <w:rsid w:val="00F265B3"/>
    <w:rsid w:val="00F32339"/>
    <w:rsid w:val="00F3588E"/>
    <w:rsid w:val="00F40DA5"/>
    <w:rsid w:val="00F416B6"/>
    <w:rsid w:val="00F41B8D"/>
    <w:rsid w:val="00F5079C"/>
    <w:rsid w:val="00F51DA7"/>
    <w:rsid w:val="00F52B76"/>
    <w:rsid w:val="00F52FD6"/>
    <w:rsid w:val="00F53A04"/>
    <w:rsid w:val="00F55CDA"/>
    <w:rsid w:val="00F55FB4"/>
    <w:rsid w:val="00F563CE"/>
    <w:rsid w:val="00F56ACA"/>
    <w:rsid w:val="00F60BA6"/>
    <w:rsid w:val="00F61AD4"/>
    <w:rsid w:val="00F626B4"/>
    <w:rsid w:val="00F628AC"/>
    <w:rsid w:val="00F6293E"/>
    <w:rsid w:val="00F63F11"/>
    <w:rsid w:val="00F647F9"/>
    <w:rsid w:val="00F66BCD"/>
    <w:rsid w:val="00F6731E"/>
    <w:rsid w:val="00F70001"/>
    <w:rsid w:val="00F70E0C"/>
    <w:rsid w:val="00F71FAF"/>
    <w:rsid w:val="00F73A4D"/>
    <w:rsid w:val="00F7632A"/>
    <w:rsid w:val="00F7686A"/>
    <w:rsid w:val="00F809C8"/>
    <w:rsid w:val="00F81CC8"/>
    <w:rsid w:val="00F87EBF"/>
    <w:rsid w:val="00F94DF9"/>
    <w:rsid w:val="00F95F77"/>
    <w:rsid w:val="00FA0F3C"/>
    <w:rsid w:val="00FA203B"/>
    <w:rsid w:val="00FA22B4"/>
    <w:rsid w:val="00FA2A4C"/>
    <w:rsid w:val="00FA60E3"/>
    <w:rsid w:val="00FB3C17"/>
    <w:rsid w:val="00FB49D6"/>
    <w:rsid w:val="00FB79B4"/>
    <w:rsid w:val="00FB7B1E"/>
    <w:rsid w:val="00FC1D5B"/>
    <w:rsid w:val="00FC263D"/>
    <w:rsid w:val="00FC536B"/>
    <w:rsid w:val="00FD1968"/>
    <w:rsid w:val="00FD1B7D"/>
    <w:rsid w:val="00FD35E6"/>
    <w:rsid w:val="00FD6989"/>
    <w:rsid w:val="00FD7A24"/>
    <w:rsid w:val="00FE3E6F"/>
    <w:rsid w:val="00FE6414"/>
    <w:rsid w:val="00FE6B9A"/>
    <w:rsid w:val="00FE72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5F1"/>
    <w:rPr>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C32"/>
    <w:rPr>
      <w:rFonts w:ascii="Tahoma" w:hAnsi="Tahoma" w:cs="Tahoma"/>
      <w:sz w:val="16"/>
      <w:szCs w:val="16"/>
    </w:rPr>
  </w:style>
  <w:style w:type="paragraph" w:styleId="Footer">
    <w:name w:val="footer"/>
    <w:basedOn w:val="Normal"/>
    <w:rsid w:val="00A07BF0"/>
    <w:pPr>
      <w:tabs>
        <w:tab w:val="center" w:pos="4677"/>
        <w:tab w:val="right" w:pos="9355"/>
      </w:tabs>
    </w:pPr>
  </w:style>
  <w:style w:type="character" w:styleId="PageNumber">
    <w:name w:val="page number"/>
    <w:basedOn w:val="DefaultParagraphFont"/>
    <w:rsid w:val="00A07BF0"/>
  </w:style>
  <w:style w:type="character" w:customStyle="1" w:styleId="apple-converted-space">
    <w:name w:val="apple-converted-space"/>
    <w:basedOn w:val="DefaultParagraphFont"/>
    <w:rsid w:val="00EC3B17"/>
  </w:style>
  <w:style w:type="paragraph" w:styleId="Header">
    <w:name w:val="header"/>
    <w:basedOn w:val="Normal"/>
    <w:link w:val="a"/>
    <w:uiPriority w:val="99"/>
    <w:rsid w:val="00CF26E5"/>
    <w:pPr>
      <w:tabs>
        <w:tab w:val="center" w:pos="4677"/>
        <w:tab w:val="right" w:pos="9355"/>
      </w:tabs>
    </w:pPr>
  </w:style>
  <w:style w:type="character" w:customStyle="1" w:styleId="a">
    <w:name w:val="Верхний колонтитул Знак"/>
    <w:link w:val="Header"/>
    <w:uiPriority w:val="99"/>
    <w:rsid w:val="00CF26E5"/>
    <w:rPr>
      <w:sz w:val="24"/>
      <w:szCs w:val="24"/>
      <w:lang w:val="uk-UA" w:eastAsia="uk-UA"/>
    </w:rPr>
  </w:style>
  <w:style w:type="paragraph" w:customStyle="1" w:styleId="ConsPlusNormal">
    <w:name w:val="ConsPlusNormal"/>
    <w:rsid w:val="000C5B7F"/>
    <w:pPr>
      <w:autoSpaceDE w:val="0"/>
      <w:autoSpaceDN w:val="0"/>
      <w:adjustRightInd w:val="0"/>
    </w:pPr>
    <w:rPr>
      <w:sz w:val="24"/>
      <w:szCs w:val="24"/>
    </w:rPr>
  </w:style>
  <w:style w:type="character" w:styleId="Hyperlink">
    <w:name w:val="Hyperlink"/>
    <w:uiPriority w:val="99"/>
    <w:unhideWhenUsed/>
    <w:rsid w:val="00BB7F8B"/>
    <w:rPr>
      <w:color w:val="0000FF"/>
      <w:u w:val="single"/>
    </w:rPr>
  </w:style>
  <w:style w:type="paragraph" w:styleId="NoSpacing">
    <w:name w:val="No Spacing"/>
    <w:uiPriority w:val="1"/>
    <w:qFormat/>
    <w:rsid w:val="00BB7F8B"/>
    <w:rPr>
      <w:rFonts w:ascii="Calibri" w:eastAsia="Calibri" w:hAnsi="Calibri"/>
      <w:sz w:val="22"/>
      <w:szCs w:val="22"/>
      <w:lang w:eastAsia="en-US"/>
    </w:rPr>
  </w:style>
  <w:style w:type="character" w:customStyle="1" w:styleId="a0">
    <w:name w:val="Гипертекстовая ссылка"/>
    <w:uiPriority w:val="99"/>
    <w:rsid w:val="00DD6790"/>
    <w:rPr>
      <w:color w:val="106BBE"/>
    </w:rPr>
  </w:style>
  <w:style w:type="paragraph" w:customStyle="1" w:styleId="a1">
    <w:name w:val="Комментарий"/>
    <w:basedOn w:val="Normal"/>
    <w:next w:val="Normal"/>
    <w:uiPriority w:val="99"/>
    <w:rsid w:val="00DD6790"/>
    <w:pPr>
      <w:autoSpaceDE w:val="0"/>
      <w:autoSpaceDN w:val="0"/>
      <w:adjustRightInd w:val="0"/>
      <w:spacing w:before="75"/>
      <w:ind w:left="170"/>
      <w:jc w:val="both"/>
    </w:pPr>
    <w:rPr>
      <w:rFonts w:ascii="Arial" w:hAnsi="Arial" w:cs="Arial"/>
      <w:color w:val="353842"/>
      <w:shd w:val="clear" w:color="auto" w:fill="F0F0F0"/>
      <w:lang w:val="ru-RU" w:eastAsia="ru-RU"/>
    </w:rPr>
  </w:style>
  <w:style w:type="paragraph" w:customStyle="1" w:styleId="a2">
    <w:name w:val="Информация об изменениях документа"/>
    <w:basedOn w:val="a1"/>
    <w:next w:val="Normal"/>
    <w:uiPriority w:val="99"/>
    <w:rsid w:val="00DD6790"/>
    <w:rPr>
      <w:i/>
      <w:iCs/>
    </w:rPr>
  </w:style>
  <w:style w:type="paragraph" w:styleId="NormalWeb">
    <w:name w:val="Normal (Web)"/>
    <w:basedOn w:val="Normal"/>
    <w:uiPriority w:val="99"/>
    <w:unhideWhenUsed/>
    <w:rsid w:val="004A3AE8"/>
    <w:pPr>
      <w:spacing w:before="100" w:beforeAutospacing="1" w:after="100" w:afterAutospacing="1"/>
    </w:pPr>
    <w:rPr>
      <w:lang w:val="ru-RU" w:eastAsia="ru-RU"/>
    </w:rPr>
  </w:style>
  <w:style w:type="character" w:customStyle="1" w:styleId="address2">
    <w:name w:val="address2"/>
    <w:rsid w:val="004A3AE8"/>
  </w:style>
  <w:style w:type="character" w:customStyle="1" w:styleId="data2">
    <w:name w:val="data2"/>
    <w:rsid w:val="004A3AE8"/>
  </w:style>
  <w:style w:type="paragraph" w:customStyle="1" w:styleId="ConsPlusTitlePage">
    <w:name w:val="ConsPlusTitlePage"/>
    <w:rsid w:val="00507DED"/>
    <w:pPr>
      <w:widowControl w:val="0"/>
      <w:autoSpaceDE w:val="0"/>
      <w:autoSpaceDN w:val="0"/>
    </w:pPr>
    <w:rPr>
      <w:rFonts w:ascii="Tahoma" w:hAnsi="Tahoma" w:cs="Tahoma"/>
    </w:rPr>
  </w:style>
  <w:style w:type="character" w:customStyle="1" w:styleId="snippetequal">
    <w:name w:val="snippet_equal"/>
    <w:rsid w:val="004B2DBD"/>
  </w:style>
  <w:style w:type="paragraph" w:customStyle="1" w:styleId="s1">
    <w:name w:val="s_1"/>
    <w:basedOn w:val="Normal"/>
    <w:rsid w:val="00664DB7"/>
    <w:pPr>
      <w:spacing w:before="100" w:beforeAutospacing="1" w:after="100" w:afterAutospacing="1"/>
    </w:pPr>
    <w:rPr>
      <w:lang w:val="ru-RU" w:eastAsia="ru-RU"/>
    </w:rPr>
  </w:style>
  <w:style w:type="character" w:styleId="Emphasis">
    <w:name w:val="Emphasis"/>
    <w:uiPriority w:val="20"/>
    <w:qFormat/>
    <w:rsid w:val="00AF54C1"/>
    <w:rPr>
      <w:i/>
      <w:iCs/>
    </w:rPr>
  </w:style>
  <w:style w:type="table" w:styleId="TableGrid">
    <w:name w:val="Table Grid"/>
    <w:basedOn w:val="TableNormal"/>
    <w:uiPriority w:val="59"/>
    <w:rsid w:val="00776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E8F48-BCC3-46DF-8E0B-E182899E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