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1F99" w:rsidRPr="000C07F4" w:rsidP="00EE7D3F">
      <w:pPr>
        <w:spacing w:after="0" w:line="192" w:lineRule="auto"/>
        <w:ind w:left="612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Дело № 5-2-</w:t>
      </w:r>
      <w:r w:rsidRPr="000C07F4" w:rsidR="00E874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286</w:t>
      </w:r>
      <w:r w:rsidRPr="000C07F4" w:rsidR="00BC28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/2026</w:t>
      </w:r>
    </w:p>
    <w:p w:rsidR="00ED1F99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С Т А Н О В Л Е Н И Е</w:t>
      </w:r>
    </w:p>
    <w:p w:rsidR="00461908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D1F99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 августа</w:t>
      </w:r>
      <w:r w:rsidRPr="000C07F4" w:rsidR="00BC28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Pr="000C07F4" w:rsidR="001734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C07F4" w:rsidR="00AC10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года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 w:rsidR="00C010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Pr="000C07F4" w:rsidR="00545D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 w:rsidR="00545D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 w:rsidR="00017B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C07F4" w:rsidR="00367E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Pr="000C07F4" w:rsidR="00017B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Pr="000C07F4" w:rsidR="008B6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Pr="000C07F4" w:rsidR="006F3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</w:t>
      </w:r>
      <w:r w:rsidRPr="000C07F4" w:rsidR="00AA15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</w:t>
      </w:r>
      <w:r w:rsidRPr="000C07F4" w:rsidR="006F3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г.</w:t>
      </w:r>
      <w:r w:rsidRPr="000C07F4" w:rsidR="00F36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Симферополь</w:t>
      </w:r>
    </w:p>
    <w:p w:rsidR="00461908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41532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Мировой судь</w:t>
      </w:r>
      <w:r w:rsidRPr="000C07F4" w:rsidR="000B4A5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судебного участка №2 Железнодорожного судебного района </w:t>
      </w:r>
      <w:r w:rsidRPr="000C07F4" w:rsidR="00AA15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г. Симферополь Республики Крым Власенко А.Э., рассмотрев дело об административном правонарушении, предусмотренном ч. 1 ст. 14.1 КоАП РФ, в отношении</w:t>
      </w:r>
    </w:p>
    <w:p w:rsidR="005C7F10" w:rsidRPr="000C07F4" w:rsidP="00173426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Владимировича</w:t>
      </w:r>
      <w:r w:rsidRPr="000C07F4" w:rsidR="00A66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="000510D7">
        <w:rPr>
          <w:sz w:val="26"/>
          <w:szCs w:val="26"/>
        </w:rPr>
        <w:t xml:space="preserve"> </w:t>
      </w:r>
      <w:r w:rsidRPr="000C07F4" w:rsidR="00173426">
        <w:rPr>
          <w:rFonts w:ascii="Times New Roman" w:hAnsi="Times New Roman" w:cs="Times New Roman"/>
          <w:color w:val="000000" w:themeColor="text1"/>
          <w:sz w:val="24"/>
          <w:szCs w:val="24"/>
        </w:rPr>
        <w:t>года рожде</w:t>
      </w:r>
      <w:r w:rsidRPr="000C07F4" w:rsidR="008946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ния, уроженца 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EF65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C07F4" w:rsidR="00852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 гражданина Российской Федерации серии 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="000510D7">
        <w:rPr>
          <w:sz w:val="26"/>
          <w:szCs w:val="26"/>
        </w:rPr>
        <w:t xml:space="preserve"> </w:t>
      </w:r>
      <w:r w:rsidRPr="000C07F4" w:rsidR="00145306">
        <w:rPr>
          <w:rFonts w:ascii="Times New Roman" w:hAnsi="Times New Roman" w:cs="Times New Roman"/>
          <w:color w:val="000000" w:themeColor="text1"/>
          <w:sz w:val="24"/>
          <w:szCs w:val="24"/>
        </w:rPr>
        <w:t>№ 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4F21D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 w:rsidR="00E667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выдан 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356A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зарегистрированного </w:t>
      </w:r>
      <w:r w:rsidRPr="000C07F4" w:rsidR="007357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проживающего </w:t>
      </w:r>
      <w:r w:rsidRPr="000C07F4" w:rsidR="00D518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F6307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 w:rsidR="00C349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273CF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</w:p>
    <w:p w:rsidR="007907F7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41532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УСТАНОВИЛ:</w:t>
      </w:r>
    </w:p>
    <w:p w:rsidR="0008666D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51C02" w:rsidRPr="000C07F4" w:rsidP="00EF35A8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>
        <w:rPr>
          <w:sz w:val="26"/>
          <w:szCs w:val="26"/>
        </w:rPr>
        <w:t xml:space="preserve"> </w:t>
      </w:r>
      <w:r w:rsidRPr="000C07F4" w:rsidR="005E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C07F4" w:rsidR="00D23D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014F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C07F4" w:rsidR="00D23D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014F28">
        <w:rPr>
          <w:rFonts w:ascii="Times New Roman" w:hAnsi="Times New Roman" w:cs="Times New Roman"/>
          <w:color w:val="000000" w:themeColor="text1"/>
          <w:sz w:val="24"/>
          <w:szCs w:val="24"/>
        </w:rPr>
        <w:t>минут</w:t>
      </w:r>
      <w:r w:rsidRPr="000C07F4" w:rsidR="00121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2109F9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Грахольский</w:t>
      </w:r>
      <w:r w:rsidRPr="000C07F4" w:rsidR="002109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</w:t>
      </w:r>
      <w:r w:rsidRPr="000C07F4" w:rsidR="00385A5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 w:rsidR="009C4F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5E6258">
        <w:rPr>
          <w:rFonts w:ascii="Times New Roman" w:hAnsi="Times New Roman" w:cs="Times New Roman"/>
          <w:color w:val="000000" w:themeColor="text1"/>
          <w:sz w:val="24"/>
          <w:szCs w:val="24"/>
        </w:rPr>
        <w:t>находясь</w:t>
      </w:r>
      <w:r w:rsidRPr="000C07F4" w:rsidR="00B92E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8D6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8D6418">
        <w:rPr>
          <w:rFonts w:ascii="Times New Roman" w:hAnsi="Times New Roman" w:cs="Times New Roman"/>
          <w:color w:val="000000" w:themeColor="text1"/>
          <w:sz w:val="24"/>
          <w:szCs w:val="24"/>
        </w:rPr>
        <w:t>, расположенно</w:t>
      </w:r>
      <w:r w:rsidRPr="000C07F4" w:rsidR="00B741E8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0C07F4" w:rsidR="008D6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5E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5E62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 w:rsidR="004D4D1B">
        <w:rPr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автомобиле марки </w:t>
      </w: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>
        <w:rPr>
          <w:sz w:val="26"/>
          <w:szCs w:val="26"/>
        </w:rPr>
        <w:t xml:space="preserve"> </w:t>
      </w:r>
      <w:r w:rsidRPr="000C07F4" w:rsidR="002B61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государственным регистрационным знаком </w:t>
      </w: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F320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C07F4" w:rsidR="004D4D1B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осуществлял предпринимательскую деятельность без государственной регистрации в качестве индивидуального предпринимателя или юридического лица, выразившуюся в предоставлении услуг частного извоза (такси</w:t>
      </w:r>
      <w:r w:rsidRPr="000C07F4" w:rsidR="0009024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0C07F4" w:rsidR="004D4D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8F497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0C07F4" w:rsidR="001366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09024C">
        <w:rPr>
          <w:rFonts w:ascii="Times New Roman" w:hAnsi="Times New Roman" w:cs="Times New Roman"/>
          <w:color w:val="000000" w:themeColor="text1"/>
          <w:sz w:val="24"/>
          <w:szCs w:val="24"/>
        </w:rPr>
        <w:t>г. </w:t>
      </w: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>
        <w:rPr>
          <w:sz w:val="26"/>
          <w:szCs w:val="26"/>
        </w:rPr>
        <w:t xml:space="preserve"> </w:t>
      </w:r>
      <w:r w:rsidRPr="000C07F4" w:rsidR="00C31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цене </w:t>
      </w:r>
      <w:r w:rsidRPr="000C07F4" w:rsidR="00614BB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C07F4" w:rsidR="00C31F4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C07F4" w:rsidR="002F0342">
        <w:rPr>
          <w:rFonts w:ascii="Times New Roman" w:hAnsi="Times New Roman" w:cs="Times New Roman"/>
          <w:color w:val="000000" w:themeColor="text1"/>
          <w:sz w:val="24"/>
          <w:szCs w:val="24"/>
        </w:rPr>
        <w:t>0 (</w:t>
      </w:r>
      <w:r w:rsidRPr="000C07F4" w:rsidR="00614BBA">
        <w:rPr>
          <w:rFonts w:ascii="Times New Roman" w:hAnsi="Times New Roman" w:cs="Times New Roman"/>
          <w:color w:val="000000" w:themeColor="text1"/>
          <w:sz w:val="24"/>
          <w:szCs w:val="24"/>
        </w:rPr>
        <w:t>триста</w:t>
      </w:r>
      <w:r w:rsidRPr="000C07F4" w:rsidR="00C31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пятьдесят</w:t>
      </w:r>
      <w:r w:rsidRPr="000C07F4" w:rsidR="002F0342">
        <w:rPr>
          <w:rFonts w:ascii="Times New Roman" w:hAnsi="Times New Roman" w:cs="Times New Roman"/>
          <w:color w:val="000000" w:themeColor="text1"/>
          <w:sz w:val="24"/>
          <w:szCs w:val="24"/>
        </w:rPr>
        <w:t>) руб</w:t>
      </w:r>
      <w:r w:rsidRPr="000C07F4" w:rsidR="00032712">
        <w:rPr>
          <w:rFonts w:ascii="Times New Roman" w:hAnsi="Times New Roman" w:cs="Times New Roman"/>
          <w:color w:val="000000" w:themeColor="text1"/>
          <w:sz w:val="24"/>
          <w:szCs w:val="24"/>
        </w:rPr>
        <w:t>. Д</w:t>
      </w:r>
      <w:r w:rsidRPr="000C07F4" w:rsidR="00637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анным видом деятельности занимается </w:t>
      </w:r>
      <w:r w:rsidRPr="000C07F4" w:rsidR="00604321">
        <w:rPr>
          <w:rFonts w:ascii="Times New Roman" w:hAnsi="Times New Roman" w:cs="Times New Roman"/>
          <w:color w:val="000000" w:themeColor="text1"/>
          <w:sz w:val="24"/>
          <w:szCs w:val="24"/>
        </w:rPr>
        <w:t>неоднократно</w:t>
      </w:r>
      <w:r w:rsidRPr="000C07F4" w:rsidR="00181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</w:t>
      </w:r>
      <w:r w:rsidRP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>
        <w:rPr>
          <w:sz w:val="26"/>
          <w:szCs w:val="26"/>
        </w:rPr>
        <w:t xml:space="preserve"> </w:t>
      </w:r>
      <w:r w:rsidRPr="000C07F4" w:rsidR="001812B3">
        <w:rPr>
          <w:rFonts w:ascii="Times New Roman" w:hAnsi="Times New Roman" w:cs="Times New Roman"/>
          <w:color w:val="000000" w:themeColor="text1"/>
          <w:sz w:val="24"/>
          <w:szCs w:val="24"/>
        </w:rPr>
        <w:t>года.</w:t>
      </w:r>
      <w:r w:rsidRPr="000C07F4" w:rsidR="00735A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1812B3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0C07F4" w:rsidR="005E62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оход </w:t>
      </w:r>
      <w:r w:rsidRPr="000C07F4" w:rsidR="001D384D">
        <w:rPr>
          <w:rFonts w:ascii="Times New Roman" w:hAnsi="Times New Roman" w:cs="Times New Roman"/>
          <w:color w:val="000000" w:themeColor="text1"/>
          <w:sz w:val="24"/>
          <w:szCs w:val="24"/>
        </w:rPr>
        <w:t>от указанного вида деятельности</w:t>
      </w:r>
      <w:r w:rsidRPr="000C07F4" w:rsidR="00571B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0902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Pr="000C07F4" w:rsidR="00614BB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C07F4" w:rsidR="00C31F4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0C07F4" w:rsidR="00FA15A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0C07F4" w:rsidR="00166242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C07F4" w:rsidR="00C31F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(восемь тысяч)</w:t>
      </w:r>
      <w:r w:rsidRPr="000C07F4" w:rsidR="008364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3861C8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Pr="000C07F4" w:rsidR="00AE31E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данным сайта: 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>nalog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>gov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>ru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A748E7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Грахольский</w:t>
      </w:r>
      <w:r w:rsidRPr="000C07F4" w:rsidR="00A748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</w:t>
      </w:r>
      <w:r w:rsidRPr="000C07F4" w:rsidR="00A75406">
        <w:rPr>
          <w:rFonts w:ascii="Times New Roman" w:hAnsi="Times New Roman" w:cs="Times New Roman"/>
          <w:color w:val="000000" w:themeColor="text1"/>
          <w:sz w:val="24"/>
          <w:szCs w:val="24"/>
        </w:rPr>
        <w:t>не зарегистрирован в качестве ИП или самозанятого лица.</w:t>
      </w:r>
      <w:r w:rsidRPr="000C07F4" w:rsidR="00973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66F99" w:rsidRPr="000C07F4" w:rsidP="00E742C4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судебное заседание </w:t>
      </w:r>
      <w:r w:rsidRPr="000C07F4" w:rsidR="00077348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Грахольский</w:t>
      </w:r>
      <w:r w:rsidRPr="000C07F4" w:rsidR="00077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</w:t>
      </w:r>
      <w:r w:rsidRPr="000C07F4" w:rsidR="00D2186C">
        <w:rPr>
          <w:rFonts w:ascii="Times New Roman" w:hAnsi="Times New Roman" w:cs="Times New Roman"/>
          <w:color w:val="000000" w:themeColor="text1"/>
          <w:sz w:val="24"/>
          <w:szCs w:val="24"/>
        </w:rPr>
        <w:t>не явился, будучи</w:t>
      </w:r>
      <w:r w:rsidRPr="000C07F4" w:rsidR="004D23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надлежаще уведомленным о дате,</w:t>
      </w:r>
      <w:r w:rsidRPr="000C07F4" w:rsidR="00D218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времени и месте рассмотрения дела, путем направления судебной повестки средствами почтовой связи по указанному в протоколе об административном правонарушении адресу, которая … (ШПИ </w:t>
      </w:r>
      <w:r w:rsidRPr="000510D7" w:rsidR="000510D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D2186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0C07F4" w:rsidR="00FF2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455C4" w:rsidRPr="000C07F4" w:rsidP="005455C4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учетом разъяснений, данных в п. 6 постановления Пленума Верховного Суда РФ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Грахольский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считается надлежаще извещенным о времени и месте рассмотрения дела об административном правонарушении. </w:t>
      </w:r>
    </w:p>
    <w:p w:rsidR="005455C4" w:rsidRPr="000C07F4" w:rsidP="005455C4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Учитывая данные о надлежащем извещении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и отсутствии ходатайств об отложении рассмотрения дела, мировой судья</w:t>
      </w:r>
      <w:r w:rsidRPr="000C07F4" w:rsidR="000F14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ч. 2 ст. 25.1 КоАП РФ</w:t>
      </w:r>
      <w:r w:rsidRPr="000C07F4" w:rsidR="000F14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 возможным рассмотреть данное дело в его отсутствие.    </w:t>
      </w:r>
    </w:p>
    <w:p w:rsidR="00A813EE" w:rsidRPr="000C07F4" w:rsidP="005455C4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Исследовав материалы дела, мировой судья пришел к выводу о наличии в действиях               </w:t>
      </w:r>
      <w:r w:rsidRPr="000C07F4" w:rsidR="000F1470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 w:rsidR="000F14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состава правонарушения, предусмотренного ч. 1 ст. 14.1 КоАП РФ, исходя из следующего.</w:t>
      </w:r>
      <w:r w:rsidRPr="000C07F4" w:rsidR="00820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EA35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5E7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AB7E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A22A3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ч.</w:t>
      </w:r>
      <w:r w:rsidRPr="000C07F4" w:rsidR="002C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1 ст.</w:t>
      </w:r>
      <w:r w:rsidRPr="000C07F4" w:rsidR="002C6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14.1 КоАП РФ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</w:t>
      </w:r>
      <w:r w:rsidRPr="000C07F4" w:rsidR="00782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ии в качестве юридического лица -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влечет наложение административного штрафа в размере от пятисот до двух тысяч рублей.</w:t>
      </w:r>
      <w:r w:rsidRPr="000C07F4" w:rsidR="00D40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E77E2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Решая вопрос о том, образуют ли действия лица состав административного правонарушения, предусмотренного частью 1 статьи 14.1 Кодекса Российской Федерации об административных правонарушениях, необходимо проверять, содержатся ли в них признаки предпринимательской деятельности, перечисленные в пункте 1 статьи 2 Гражданского кодекса Российской Федерации.</w:t>
      </w:r>
    </w:p>
    <w:p w:rsidR="001E77E2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В силу пункта 1 статьи 2 Гражданского кодекса Российской Федерации предпринимательской является деятельность, направленная на систематическое получение прибыли от пользования имуществом, продажи товаров, выполнения работ или оказания услуг, которая осуществляется самостоятельно на свой риск лицом, зарегистрированным в установленном законом порядке в качестве индивидуального предпринимателя.</w:t>
      </w:r>
    </w:p>
    <w:p w:rsidR="001E77E2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пункту 1 статьи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 w:rsidR="00F36657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При квалификации правонарушения по части 1 статьи 14.1 Кодекса Российской Федерации об административных правонарушениях следует учитывать, что отдельные случаи продажи товаров, выполнения работ, оказания услуг лицом, не зарегистрированным в качестве индивидуального предпринимателя, не образуют состав данного административного правонарушения при условии, что количество товара, его ассортимент, объемы выполненных работ, оказанных услуг и другие обстоятельства не свидетельствуют о том, что данная деятельность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была направлена на систематическое получение прибыли (пункт 13 Постановления Пленума Верховного Суда Российской Федерации от 24 октября 2006 </w:t>
      </w:r>
      <w:r w:rsidRPr="000C07F4" w:rsidR="00336826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 </w:t>
      </w:r>
      <w:r w:rsidRPr="000C07F4" w:rsidR="0033682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О некоторых вопросах, возникающих у судов при применении Особенной части Кодекса Российской Федерации об административных правонарушениях</w:t>
      </w:r>
      <w:r w:rsidRPr="000C07F4" w:rsidR="0033682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9722D" w:rsidRPr="000C07F4" w:rsidP="00057301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Судом установлено</w:t>
      </w:r>
      <w:r w:rsidRPr="000C07F4" w:rsidR="00BA6DD2">
        <w:rPr>
          <w:rFonts w:ascii="Times New Roman" w:hAnsi="Times New Roman" w:cs="Times New Roman"/>
          <w:color w:val="000000" w:themeColor="text1"/>
          <w:sz w:val="24"/>
          <w:szCs w:val="24"/>
        </w:rPr>
        <w:t>, что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минут 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Грахольский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В.В., находясь на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расположенной по адресу: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 автомобиле марки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государственным регистрационным знаком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осуществлял </w:t>
      </w:r>
      <w:r w:rsidRPr="000C07F4" w:rsidR="008E35B9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предпринимательскую деятельность без государственной регистрации в качестве индивидуального предпринимателя или юридического лица</w:t>
      </w:r>
      <w:r w:rsidRPr="000C07F4" w:rsidR="009C20A0">
        <w:rPr>
          <w:rFonts w:ascii="Times New Roman" w:hAnsi="Times New Roman" w:cs="Times New Roman"/>
          <w:color w:val="000000" w:themeColor="text1"/>
          <w:sz w:val="24"/>
          <w:szCs w:val="24"/>
        </w:rPr>
        <w:t>, выразившуюся в предоставлении услуг частного извоза (такси) по г. 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1E71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03510E" w:rsidRPr="000C07F4" w:rsidP="00EE7D3F">
      <w:pPr>
        <w:spacing w:after="0" w:line="192" w:lineRule="auto"/>
        <w:ind w:left="360" w:firstLine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Факт совершения административного правонарушения</w:t>
      </w:r>
      <w:r w:rsidRPr="000C07F4" w:rsidR="00F81D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</w:t>
      </w:r>
      <w:r w:rsidRPr="000C07F4" w:rsidR="00ED1F99">
        <w:rPr>
          <w:rFonts w:ascii="Times New Roman" w:hAnsi="Times New Roman" w:cs="Times New Roman"/>
          <w:color w:val="000000" w:themeColor="text1"/>
          <w:sz w:val="24"/>
          <w:szCs w:val="24"/>
        </w:rPr>
        <w:t>ина</w:t>
      </w:r>
      <w:r w:rsidRPr="000C07F4" w:rsidR="00F81D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лица, привлекаемого к административной ответственности</w:t>
      </w:r>
      <w:r w:rsidRPr="000C07F4" w:rsidR="00A73D8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C07F4" w:rsidR="00ED1F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подтверждается </w:t>
      </w:r>
      <w:r w:rsidRPr="000C07F4" w:rsidR="00F81D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исследованными в судебном заседании </w:t>
      </w:r>
      <w:r w:rsidRPr="000C07F4" w:rsidR="00107128">
        <w:rPr>
          <w:rFonts w:ascii="Times New Roman" w:hAnsi="Times New Roman" w:cs="Times New Roman"/>
          <w:color w:val="000000" w:themeColor="text1"/>
          <w:sz w:val="24"/>
          <w:szCs w:val="24"/>
        </w:rPr>
        <w:t>доказательствами</w:t>
      </w:r>
      <w:r w:rsidRPr="000C07F4" w:rsidR="00ED1F99">
        <w:rPr>
          <w:rFonts w:ascii="Times New Roman" w:hAnsi="Times New Roman" w:cs="Times New Roman"/>
          <w:color w:val="000000" w:themeColor="text1"/>
          <w:sz w:val="24"/>
          <w:szCs w:val="24"/>
        </w:rPr>
        <w:t>: протоколом об адм</w:t>
      </w:r>
      <w:r w:rsidRPr="000C07F4" w:rsidR="00D176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инистративном правонарушении 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составленным в присутствии</w:t>
      </w:r>
      <w:r w:rsidRPr="000C07F4" w:rsidR="00D36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057301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 w:rsidR="000573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</w:t>
      </w:r>
      <w:r w:rsidRPr="000C07F4" w:rsidR="00D36A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C07F4" w:rsidR="00AD7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рапортом </w:t>
      </w:r>
      <w:r w:rsidRPr="000C07F4" w:rsidR="001362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ст. ИДПС ОВ ДПС Гос</w:t>
      </w:r>
      <w:r w:rsidRPr="000C07F4" w:rsidR="003501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автоинспекции УМВД России по г. Сим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ферополю ст. лейтенанта полиции</w:t>
      </w:r>
      <w:r w:rsidRPr="000C07F4" w:rsidR="00AD7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AD7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рапортом </w:t>
      </w:r>
      <w:r w:rsidRPr="000C07F4" w:rsidR="00B065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полицейского 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отделения №1 взвода №2 ОР ППСП Крымского ЛУ МВД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России на транспорте </w:t>
      </w:r>
      <w:r w:rsidRPr="000C07F4" w:rsidR="001402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ст. сержанта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полиции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BA70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0C07F4" w:rsidR="00592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фототаблицей к протоколу об </w:t>
      </w:r>
      <w:r w:rsidRPr="000C07F4" w:rsidR="00F676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административном правонарушении,</w:t>
      </w:r>
      <w:r w:rsidRPr="000C07F4" w:rsidR="00592A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письменными объяснениями </w:t>
      </w:r>
      <w:r w:rsidRPr="000C07F4" w:rsidR="001402D9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 w:rsidR="00140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 w:rsidR="008F32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0C07F4" w:rsidR="00D36A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скриншотом страницы сайта 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nalog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ru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согласно которой </w:t>
      </w:r>
      <w:r w:rsidRPr="000C07F4" w:rsidR="001402D9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Грахольский</w:t>
      </w:r>
      <w:r w:rsidRPr="000C07F4" w:rsidR="00140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является плательщиком налога на профессиональный доход.</w:t>
      </w:r>
    </w:p>
    <w:p w:rsidR="00F33515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 при составлении протокола об административном правонарушении, влекущих прекращение производства по делу – не установлено.</w:t>
      </w:r>
      <w:r w:rsidRPr="000C07F4" w:rsidR="00745A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9471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926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33515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Порядок привлечения</w:t>
      </w:r>
      <w:r w:rsidRPr="000C07F4" w:rsidR="009265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1402D9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 w:rsidR="001402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</w:t>
      </w:r>
      <w:r w:rsidRPr="000C07F4" w:rsidR="004925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к адми</w:t>
      </w:r>
      <w:r w:rsidRPr="000C07F4" w:rsidR="00AB2411">
        <w:rPr>
          <w:rFonts w:ascii="Times New Roman" w:hAnsi="Times New Roman" w:cs="Times New Roman"/>
          <w:color w:val="000000" w:themeColor="text1"/>
          <w:sz w:val="24"/>
          <w:szCs w:val="24"/>
        </w:rPr>
        <w:t>нистративной ответственности не</w:t>
      </w:r>
      <w:r w:rsidRPr="000C07F4" w:rsidR="00AB4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нарушен. Срок давности привлечения к административной ответственности не истек. </w:t>
      </w:r>
      <w:r w:rsidRPr="000C07F4" w:rsidR="007003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133B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C275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E81F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C07F4" w:rsidR="00D308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33515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на основе представленных доказательств, прихожу к выводу о доказанности вины привлекаемого лица в совершении административного правонарушения, предусмотренного ч. 1 ст. 14.1 КоАП РФ.</w:t>
      </w:r>
      <w:r w:rsidRPr="000C07F4" w:rsidR="006A5D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D0731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имущественное положение, обстоятельства смягчающие административную ответственность – признание вины</w:t>
      </w:r>
      <w:r w:rsidRPr="000C07F4" w:rsidR="00C46A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выраженное в ходатайстве от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, отсутствие обстоятельств отягчающих административную ответственность, и считает возможным в целях предупреждения совершения новых правонарушений применить минимальное наказание, предусмотренное санкцией статьи.</w:t>
      </w:r>
      <w:r w:rsidRPr="000C07F4" w:rsidR="00AB24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33515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Руководствуясь статьями 3.5, 29.9, 29.10 КоАП РФ, -</w:t>
      </w:r>
    </w:p>
    <w:p w:rsidR="00370935" w:rsidRPr="000C07F4" w:rsidP="00EE7D3F">
      <w:pPr>
        <w:spacing w:after="0" w:line="192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С Т А Н О В И Л:</w:t>
      </w:r>
    </w:p>
    <w:p w:rsidR="006065E5" w:rsidRPr="000C07F4" w:rsidP="00EE7D3F">
      <w:pPr>
        <w:spacing w:after="0" w:line="192" w:lineRule="auto"/>
        <w:ind w:left="360" w:firstLine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Признать </w:t>
      </w:r>
      <w:r w:rsidRPr="000C07F4" w:rsidR="004E30D1">
        <w:rPr>
          <w:rFonts w:ascii="Times New Roman" w:hAnsi="Times New Roman" w:cs="Times New Roman"/>
          <w:color w:val="000000" w:themeColor="text1"/>
          <w:sz w:val="24"/>
          <w:szCs w:val="24"/>
        </w:rPr>
        <w:t>Грахольского</w:t>
      </w:r>
      <w:r w:rsidRPr="000C07F4" w:rsidR="004E30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Владимировича</w:t>
      </w:r>
      <w:r w:rsidRPr="000C07F4" w:rsidR="004E30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виновным </w:t>
      </w:r>
      <w:r w:rsidRPr="000C07F4" w:rsidR="00A65F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совершении административного правонарушения, предусмотренно</w:t>
      </w:r>
      <w:r w:rsidRPr="000C07F4" w:rsidR="00AC10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ч. 1 ст. 14.1 Кодекса Российской Федерации об административных правонарушениях, и 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назначить ему наказание в виде административного штрафа в размере 500 (пятьсот) рублей.</w:t>
      </w:r>
      <w:r w:rsidRPr="000C07F4" w:rsidR="00CB7A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 w:rsidR="005E62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 w:rsidR="00C275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F4" w:rsidR="002449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065E5" w:rsidRPr="000C07F4" w:rsidP="00EE7D3F">
      <w:pPr>
        <w:spacing w:after="0" w:line="192" w:lineRule="auto"/>
        <w:ind w:left="360" w:firstLine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Реквизиты для оплаты штрафа: </w:t>
      </w:r>
      <w:r w:rsidRPr="000510D7" w:rsidR="00AA197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0C07F4" w:rsidR="00442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065E5" w:rsidRPr="000C07F4" w:rsidP="00EE7D3F">
      <w:pPr>
        <w:spacing w:after="0" w:line="192" w:lineRule="auto"/>
        <w:ind w:left="360" w:firstLine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свидетельствующий об уплате административного штрафа, представить мировому судье судебного участка № 2 Железнодорожного судебного района г. Симферополя.  </w:t>
      </w:r>
    </w:p>
    <w:p w:rsidR="006065E5" w:rsidRPr="000C07F4" w:rsidP="00EE7D3F">
      <w:pPr>
        <w:spacing w:after="0" w:line="192" w:lineRule="auto"/>
        <w:ind w:left="360" w:firstLine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  <w:r w:rsidRPr="000C07F4" w:rsidR="00EB0E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065E5" w:rsidRPr="000C07F4" w:rsidP="00EE7D3F">
      <w:pPr>
        <w:spacing w:after="0" w:line="192" w:lineRule="auto"/>
        <w:ind w:left="360" w:firstLine="34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 </w:t>
      </w:r>
    </w:p>
    <w:p w:rsidR="006065E5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 Разъяснить, что в соответствии с ч. 1 ст. 20.25 КоАП РФ неуплата административного штрафа в установленный срок влечет наложение администра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370935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может быть обжаловано в Железнодорожный районный суд г. Симферополя Республики Крым через судебный участок № 2 Железнодорожного судебного района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Pr="000C07F4" w:rsidR="00906C60">
        <w:rPr>
          <w:rFonts w:ascii="Times New Roman" w:hAnsi="Times New Roman" w:cs="Times New Roman"/>
          <w:color w:val="000000" w:themeColor="text1"/>
          <w:sz w:val="24"/>
          <w:szCs w:val="24"/>
        </w:rPr>
        <w:t>. Симферополь в течение 10 дней</w:t>
      </w:r>
      <w:r w:rsidRPr="000C07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 дня вручения или получения копии постановления.</w:t>
      </w:r>
    </w:p>
    <w:p w:rsidR="009714F5" w:rsidRPr="000C07F4" w:rsidP="00EE7D3F">
      <w:pPr>
        <w:spacing w:after="0" w:line="192" w:lineRule="auto"/>
        <w:ind w:left="708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65B4" w:rsidRPr="000C07F4" w:rsidP="00EE7D3F">
      <w:pPr>
        <w:spacing w:after="0" w:line="192" w:lineRule="auto"/>
        <w:ind w:left="360" w:firstLine="34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Мировой  судья 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 w:rsidR="00F439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</w:t>
      </w:r>
      <w:r w:rsidRPr="000C07F4" w:rsidR="00F4393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/подпись/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</w:t>
      </w:r>
      <w:r w:rsidRPr="000C07F4" w:rsidR="00F439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</w:t>
      </w:r>
      <w:r w:rsidRPr="000C0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А.Э. Власенко </w:t>
      </w:r>
    </w:p>
    <w:p w:rsidR="00A55991" w:rsidRPr="000C07F4" w:rsidP="00C46A87">
      <w:pPr>
        <w:spacing w:after="0" w:line="204" w:lineRule="auto"/>
        <w:ind w:left="708" w:firstLine="34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55991" w:rsidRPr="000C07F4" w:rsidP="00C46A87">
      <w:pPr>
        <w:spacing w:after="0" w:line="204" w:lineRule="auto"/>
        <w:ind w:left="708" w:firstLine="34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A3368" w:rsidRPr="000C07F4" w:rsidP="000C07F4">
      <w:pPr>
        <w:spacing w:after="0" w:line="204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791C6C" w:rsidRPr="000C07F4" w:rsidP="007003D7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6"/>
          <w:lang w:eastAsia="ru-RU"/>
        </w:rPr>
      </w:pPr>
    </w:p>
    <w:sectPr w:rsidSect="00EE7D3F">
      <w:headerReference w:type="default" r:id="rId5"/>
      <w:pgSz w:w="11906" w:h="16838"/>
      <w:pgMar w:top="567" w:right="567" w:bottom="425" w:left="1134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D31" w:rsidRPr="001B048F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5FF476C"/>
    <w:multiLevelType w:val="hybridMultilevel"/>
    <w:tmpl w:val="9678F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BF"/>
    <w:rsid w:val="00000F5B"/>
    <w:rsid w:val="00001099"/>
    <w:rsid w:val="00003EA5"/>
    <w:rsid w:val="00006838"/>
    <w:rsid w:val="00006979"/>
    <w:rsid w:val="0000718C"/>
    <w:rsid w:val="00012207"/>
    <w:rsid w:val="00014630"/>
    <w:rsid w:val="00014F28"/>
    <w:rsid w:val="00014F92"/>
    <w:rsid w:val="00017B35"/>
    <w:rsid w:val="00022B10"/>
    <w:rsid w:val="00022D67"/>
    <w:rsid w:val="00024995"/>
    <w:rsid w:val="00025169"/>
    <w:rsid w:val="000268F4"/>
    <w:rsid w:val="00027051"/>
    <w:rsid w:val="00027278"/>
    <w:rsid w:val="00027EA9"/>
    <w:rsid w:val="00032712"/>
    <w:rsid w:val="00034444"/>
    <w:rsid w:val="0003510E"/>
    <w:rsid w:val="000352C7"/>
    <w:rsid w:val="00046B8E"/>
    <w:rsid w:val="000471DA"/>
    <w:rsid w:val="000510D7"/>
    <w:rsid w:val="0005170B"/>
    <w:rsid w:val="00057301"/>
    <w:rsid w:val="0005790E"/>
    <w:rsid w:val="0006163B"/>
    <w:rsid w:val="000629E5"/>
    <w:rsid w:val="00063BCC"/>
    <w:rsid w:val="000657F5"/>
    <w:rsid w:val="00065FA0"/>
    <w:rsid w:val="00066ABD"/>
    <w:rsid w:val="00067166"/>
    <w:rsid w:val="00070229"/>
    <w:rsid w:val="00070892"/>
    <w:rsid w:val="000712D2"/>
    <w:rsid w:val="00071BE8"/>
    <w:rsid w:val="00073A7E"/>
    <w:rsid w:val="00074512"/>
    <w:rsid w:val="00075652"/>
    <w:rsid w:val="000760CA"/>
    <w:rsid w:val="00077348"/>
    <w:rsid w:val="0008075D"/>
    <w:rsid w:val="0008315D"/>
    <w:rsid w:val="0008666D"/>
    <w:rsid w:val="00086779"/>
    <w:rsid w:val="0009024C"/>
    <w:rsid w:val="0009143D"/>
    <w:rsid w:val="00093CF1"/>
    <w:rsid w:val="000961E7"/>
    <w:rsid w:val="00096D75"/>
    <w:rsid w:val="000A000F"/>
    <w:rsid w:val="000A1EE1"/>
    <w:rsid w:val="000A29C8"/>
    <w:rsid w:val="000A5A67"/>
    <w:rsid w:val="000B1464"/>
    <w:rsid w:val="000B4A51"/>
    <w:rsid w:val="000B609D"/>
    <w:rsid w:val="000C07F4"/>
    <w:rsid w:val="000C16A1"/>
    <w:rsid w:val="000C3E8B"/>
    <w:rsid w:val="000C4730"/>
    <w:rsid w:val="000C48E4"/>
    <w:rsid w:val="000C6D52"/>
    <w:rsid w:val="000C6EE3"/>
    <w:rsid w:val="000D157B"/>
    <w:rsid w:val="000D2F51"/>
    <w:rsid w:val="000D3BCF"/>
    <w:rsid w:val="000D5B7A"/>
    <w:rsid w:val="000D6257"/>
    <w:rsid w:val="000E083C"/>
    <w:rsid w:val="000E2109"/>
    <w:rsid w:val="000E21D9"/>
    <w:rsid w:val="000F09C1"/>
    <w:rsid w:val="000F1470"/>
    <w:rsid w:val="000F306E"/>
    <w:rsid w:val="000F4FDA"/>
    <w:rsid w:val="000F53EC"/>
    <w:rsid w:val="00101039"/>
    <w:rsid w:val="001063C9"/>
    <w:rsid w:val="00107128"/>
    <w:rsid w:val="00107696"/>
    <w:rsid w:val="001103F0"/>
    <w:rsid w:val="00114E2C"/>
    <w:rsid w:val="00115C1C"/>
    <w:rsid w:val="00120E96"/>
    <w:rsid w:val="00120F77"/>
    <w:rsid w:val="00121BB7"/>
    <w:rsid w:val="00122685"/>
    <w:rsid w:val="0012639A"/>
    <w:rsid w:val="00127D38"/>
    <w:rsid w:val="0013173B"/>
    <w:rsid w:val="001324E1"/>
    <w:rsid w:val="00133BA6"/>
    <w:rsid w:val="001345FA"/>
    <w:rsid w:val="00135241"/>
    <w:rsid w:val="00136289"/>
    <w:rsid w:val="001366CC"/>
    <w:rsid w:val="001402D9"/>
    <w:rsid w:val="00141BB7"/>
    <w:rsid w:val="00143B8D"/>
    <w:rsid w:val="00144D9A"/>
    <w:rsid w:val="00145306"/>
    <w:rsid w:val="00154477"/>
    <w:rsid w:val="001578E5"/>
    <w:rsid w:val="00160419"/>
    <w:rsid w:val="00161E17"/>
    <w:rsid w:val="00166242"/>
    <w:rsid w:val="00167E04"/>
    <w:rsid w:val="00171361"/>
    <w:rsid w:val="00171704"/>
    <w:rsid w:val="00173426"/>
    <w:rsid w:val="001777CE"/>
    <w:rsid w:val="001812B3"/>
    <w:rsid w:val="00183730"/>
    <w:rsid w:val="00184A7B"/>
    <w:rsid w:val="00186740"/>
    <w:rsid w:val="0019010D"/>
    <w:rsid w:val="0019272D"/>
    <w:rsid w:val="001968AC"/>
    <w:rsid w:val="0019730A"/>
    <w:rsid w:val="001A026D"/>
    <w:rsid w:val="001A1D9B"/>
    <w:rsid w:val="001A4C5B"/>
    <w:rsid w:val="001A5678"/>
    <w:rsid w:val="001A7492"/>
    <w:rsid w:val="001B048F"/>
    <w:rsid w:val="001B11B4"/>
    <w:rsid w:val="001B1FC1"/>
    <w:rsid w:val="001B57C3"/>
    <w:rsid w:val="001C3125"/>
    <w:rsid w:val="001C553A"/>
    <w:rsid w:val="001C5E91"/>
    <w:rsid w:val="001D16E9"/>
    <w:rsid w:val="001D2A05"/>
    <w:rsid w:val="001D384D"/>
    <w:rsid w:val="001D5CD0"/>
    <w:rsid w:val="001E2F1C"/>
    <w:rsid w:val="001E45D1"/>
    <w:rsid w:val="001E53B8"/>
    <w:rsid w:val="001E7189"/>
    <w:rsid w:val="001E77E2"/>
    <w:rsid w:val="001E7DEF"/>
    <w:rsid w:val="001F09FE"/>
    <w:rsid w:val="001F46E7"/>
    <w:rsid w:val="001F55D2"/>
    <w:rsid w:val="002046A4"/>
    <w:rsid w:val="00204910"/>
    <w:rsid w:val="00205D6B"/>
    <w:rsid w:val="002109F9"/>
    <w:rsid w:val="00210B28"/>
    <w:rsid w:val="0021322D"/>
    <w:rsid w:val="00220212"/>
    <w:rsid w:val="00222008"/>
    <w:rsid w:val="0022611D"/>
    <w:rsid w:val="0022623C"/>
    <w:rsid w:val="002263A1"/>
    <w:rsid w:val="002332F2"/>
    <w:rsid w:val="00233893"/>
    <w:rsid w:val="00235811"/>
    <w:rsid w:val="002373DB"/>
    <w:rsid w:val="00240337"/>
    <w:rsid w:val="00241532"/>
    <w:rsid w:val="00242615"/>
    <w:rsid w:val="00242B24"/>
    <w:rsid w:val="002449C2"/>
    <w:rsid w:val="002468FF"/>
    <w:rsid w:val="0024767C"/>
    <w:rsid w:val="00250B91"/>
    <w:rsid w:val="00250C15"/>
    <w:rsid w:val="002549D9"/>
    <w:rsid w:val="00260775"/>
    <w:rsid w:val="00260EDE"/>
    <w:rsid w:val="002656CC"/>
    <w:rsid w:val="00267DAD"/>
    <w:rsid w:val="00270025"/>
    <w:rsid w:val="002724CE"/>
    <w:rsid w:val="0027293E"/>
    <w:rsid w:val="00272E49"/>
    <w:rsid w:val="00273563"/>
    <w:rsid w:val="00273CF0"/>
    <w:rsid w:val="00274083"/>
    <w:rsid w:val="0027410D"/>
    <w:rsid w:val="00277349"/>
    <w:rsid w:val="002803C9"/>
    <w:rsid w:val="00284ED6"/>
    <w:rsid w:val="00287ACC"/>
    <w:rsid w:val="00290EF0"/>
    <w:rsid w:val="00294F10"/>
    <w:rsid w:val="00296148"/>
    <w:rsid w:val="00296219"/>
    <w:rsid w:val="0029672E"/>
    <w:rsid w:val="00296891"/>
    <w:rsid w:val="00297FDD"/>
    <w:rsid w:val="002A1712"/>
    <w:rsid w:val="002A2F01"/>
    <w:rsid w:val="002A4ED6"/>
    <w:rsid w:val="002B6150"/>
    <w:rsid w:val="002C10BF"/>
    <w:rsid w:val="002C158C"/>
    <w:rsid w:val="002C2607"/>
    <w:rsid w:val="002C3EF0"/>
    <w:rsid w:val="002C6316"/>
    <w:rsid w:val="002C74B0"/>
    <w:rsid w:val="002D2E63"/>
    <w:rsid w:val="002D3277"/>
    <w:rsid w:val="002D3BEB"/>
    <w:rsid w:val="002E29BD"/>
    <w:rsid w:val="002E2FF8"/>
    <w:rsid w:val="002E3D2A"/>
    <w:rsid w:val="002E461D"/>
    <w:rsid w:val="002E4E1F"/>
    <w:rsid w:val="002E76A6"/>
    <w:rsid w:val="002F0342"/>
    <w:rsid w:val="002F0E5C"/>
    <w:rsid w:val="002F274B"/>
    <w:rsid w:val="002F6399"/>
    <w:rsid w:val="002F66CB"/>
    <w:rsid w:val="00300557"/>
    <w:rsid w:val="00300719"/>
    <w:rsid w:val="0030185B"/>
    <w:rsid w:val="0030533C"/>
    <w:rsid w:val="00305B03"/>
    <w:rsid w:val="003062C2"/>
    <w:rsid w:val="00312F3F"/>
    <w:rsid w:val="00313638"/>
    <w:rsid w:val="00317517"/>
    <w:rsid w:val="00322009"/>
    <w:rsid w:val="003220D4"/>
    <w:rsid w:val="00326BDD"/>
    <w:rsid w:val="00331007"/>
    <w:rsid w:val="003362AB"/>
    <w:rsid w:val="00336826"/>
    <w:rsid w:val="00336AC6"/>
    <w:rsid w:val="003372E6"/>
    <w:rsid w:val="003443CF"/>
    <w:rsid w:val="0034679A"/>
    <w:rsid w:val="00347329"/>
    <w:rsid w:val="0035010D"/>
    <w:rsid w:val="0035091D"/>
    <w:rsid w:val="00353774"/>
    <w:rsid w:val="00356A23"/>
    <w:rsid w:val="0035733F"/>
    <w:rsid w:val="003635CD"/>
    <w:rsid w:val="0036763A"/>
    <w:rsid w:val="00367EAE"/>
    <w:rsid w:val="00370935"/>
    <w:rsid w:val="00372C6C"/>
    <w:rsid w:val="00373DE4"/>
    <w:rsid w:val="00374250"/>
    <w:rsid w:val="0037552C"/>
    <w:rsid w:val="00375CD0"/>
    <w:rsid w:val="00376CA9"/>
    <w:rsid w:val="00377016"/>
    <w:rsid w:val="003776D8"/>
    <w:rsid w:val="00377B51"/>
    <w:rsid w:val="00380091"/>
    <w:rsid w:val="003819B5"/>
    <w:rsid w:val="003852D5"/>
    <w:rsid w:val="00385A56"/>
    <w:rsid w:val="003861C8"/>
    <w:rsid w:val="00386DAC"/>
    <w:rsid w:val="003903D7"/>
    <w:rsid w:val="00392A43"/>
    <w:rsid w:val="00394204"/>
    <w:rsid w:val="0039490F"/>
    <w:rsid w:val="003A0D75"/>
    <w:rsid w:val="003A0D84"/>
    <w:rsid w:val="003A7612"/>
    <w:rsid w:val="003A7917"/>
    <w:rsid w:val="003B122B"/>
    <w:rsid w:val="003B1306"/>
    <w:rsid w:val="003B3CB5"/>
    <w:rsid w:val="003B764F"/>
    <w:rsid w:val="003B7EEE"/>
    <w:rsid w:val="003C0F41"/>
    <w:rsid w:val="003C7766"/>
    <w:rsid w:val="003D0D8B"/>
    <w:rsid w:val="003D3638"/>
    <w:rsid w:val="003E03C3"/>
    <w:rsid w:val="003E0F5E"/>
    <w:rsid w:val="003E1C7C"/>
    <w:rsid w:val="003E42C8"/>
    <w:rsid w:val="003E5730"/>
    <w:rsid w:val="003F383A"/>
    <w:rsid w:val="003F7699"/>
    <w:rsid w:val="00401797"/>
    <w:rsid w:val="0040249C"/>
    <w:rsid w:val="00402706"/>
    <w:rsid w:val="00404524"/>
    <w:rsid w:val="00407538"/>
    <w:rsid w:val="00411032"/>
    <w:rsid w:val="004178F6"/>
    <w:rsid w:val="00421897"/>
    <w:rsid w:val="00434ECA"/>
    <w:rsid w:val="00435607"/>
    <w:rsid w:val="00436C97"/>
    <w:rsid w:val="00442D35"/>
    <w:rsid w:val="00442E06"/>
    <w:rsid w:val="004439A5"/>
    <w:rsid w:val="004475F2"/>
    <w:rsid w:val="004514B1"/>
    <w:rsid w:val="00452306"/>
    <w:rsid w:val="004523D5"/>
    <w:rsid w:val="0045266A"/>
    <w:rsid w:val="00453731"/>
    <w:rsid w:val="00461605"/>
    <w:rsid w:val="00461908"/>
    <w:rsid w:val="004625A1"/>
    <w:rsid w:val="004638E8"/>
    <w:rsid w:val="00465844"/>
    <w:rsid w:val="00465DA2"/>
    <w:rsid w:val="00470453"/>
    <w:rsid w:val="004736AC"/>
    <w:rsid w:val="00475A72"/>
    <w:rsid w:val="00475D80"/>
    <w:rsid w:val="00477A77"/>
    <w:rsid w:val="00481A91"/>
    <w:rsid w:val="00483E81"/>
    <w:rsid w:val="0048554F"/>
    <w:rsid w:val="00487638"/>
    <w:rsid w:val="0049116C"/>
    <w:rsid w:val="00491315"/>
    <w:rsid w:val="00491D30"/>
    <w:rsid w:val="0049252E"/>
    <w:rsid w:val="0049259C"/>
    <w:rsid w:val="0049484C"/>
    <w:rsid w:val="00495544"/>
    <w:rsid w:val="00496FA6"/>
    <w:rsid w:val="004A19DB"/>
    <w:rsid w:val="004A54AF"/>
    <w:rsid w:val="004B2DC5"/>
    <w:rsid w:val="004B3157"/>
    <w:rsid w:val="004B431A"/>
    <w:rsid w:val="004B4918"/>
    <w:rsid w:val="004B5218"/>
    <w:rsid w:val="004C0A9B"/>
    <w:rsid w:val="004C2449"/>
    <w:rsid w:val="004C2CA5"/>
    <w:rsid w:val="004C742E"/>
    <w:rsid w:val="004C79BF"/>
    <w:rsid w:val="004D1980"/>
    <w:rsid w:val="004D238C"/>
    <w:rsid w:val="004D4D1B"/>
    <w:rsid w:val="004D5AA1"/>
    <w:rsid w:val="004D5C18"/>
    <w:rsid w:val="004D5D31"/>
    <w:rsid w:val="004E298F"/>
    <w:rsid w:val="004E30D1"/>
    <w:rsid w:val="004E5434"/>
    <w:rsid w:val="004E6BB9"/>
    <w:rsid w:val="004F15CA"/>
    <w:rsid w:val="004F1986"/>
    <w:rsid w:val="004F213F"/>
    <w:rsid w:val="004F21D1"/>
    <w:rsid w:val="004F2499"/>
    <w:rsid w:val="004F39F1"/>
    <w:rsid w:val="004F3ED6"/>
    <w:rsid w:val="004F51E9"/>
    <w:rsid w:val="004F5EEF"/>
    <w:rsid w:val="004F71B2"/>
    <w:rsid w:val="005031B2"/>
    <w:rsid w:val="00505CA8"/>
    <w:rsid w:val="005079F5"/>
    <w:rsid w:val="00512B55"/>
    <w:rsid w:val="005137AB"/>
    <w:rsid w:val="00523986"/>
    <w:rsid w:val="00523BBA"/>
    <w:rsid w:val="005343BD"/>
    <w:rsid w:val="005358AC"/>
    <w:rsid w:val="00535D67"/>
    <w:rsid w:val="00537DCB"/>
    <w:rsid w:val="00541C7D"/>
    <w:rsid w:val="0054554E"/>
    <w:rsid w:val="005455C4"/>
    <w:rsid w:val="00545D5C"/>
    <w:rsid w:val="0055030E"/>
    <w:rsid w:val="005543ED"/>
    <w:rsid w:val="005556D1"/>
    <w:rsid w:val="00556E94"/>
    <w:rsid w:val="00557169"/>
    <w:rsid w:val="00561FA1"/>
    <w:rsid w:val="00564625"/>
    <w:rsid w:val="00564BB4"/>
    <w:rsid w:val="00567F1F"/>
    <w:rsid w:val="0057083A"/>
    <w:rsid w:val="005710E9"/>
    <w:rsid w:val="00571B8A"/>
    <w:rsid w:val="00572F87"/>
    <w:rsid w:val="00574EDE"/>
    <w:rsid w:val="00575249"/>
    <w:rsid w:val="00575F4B"/>
    <w:rsid w:val="00577CFB"/>
    <w:rsid w:val="00582378"/>
    <w:rsid w:val="00582A43"/>
    <w:rsid w:val="00590EEB"/>
    <w:rsid w:val="00592ADD"/>
    <w:rsid w:val="005931B4"/>
    <w:rsid w:val="005955AF"/>
    <w:rsid w:val="00596A97"/>
    <w:rsid w:val="00596E80"/>
    <w:rsid w:val="0059722D"/>
    <w:rsid w:val="005A0CD3"/>
    <w:rsid w:val="005A293D"/>
    <w:rsid w:val="005A4EFF"/>
    <w:rsid w:val="005A5781"/>
    <w:rsid w:val="005B0B68"/>
    <w:rsid w:val="005B2D60"/>
    <w:rsid w:val="005B2E5B"/>
    <w:rsid w:val="005B4C6F"/>
    <w:rsid w:val="005C7151"/>
    <w:rsid w:val="005C7F10"/>
    <w:rsid w:val="005D020B"/>
    <w:rsid w:val="005D0B09"/>
    <w:rsid w:val="005D32FC"/>
    <w:rsid w:val="005D35FA"/>
    <w:rsid w:val="005E09F5"/>
    <w:rsid w:val="005E6258"/>
    <w:rsid w:val="005E7BFD"/>
    <w:rsid w:val="005F6AC0"/>
    <w:rsid w:val="00601C97"/>
    <w:rsid w:val="0060275A"/>
    <w:rsid w:val="00602F14"/>
    <w:rsid w:val="00604321"/>
    <w:rsid w:val="006065E5"/>
    <w:rsid w:val="00614836"/>
    <w:rsid w:val="00614BBA"/>
    <w:rsid w:val="0061514E"/>
    <w:rsid w:val="0061588C"/>
    <w:rsid w:val="00615B31"/>
    <w:rsid w:val="00617513"/>
    <w:rsid w:val="006202D0"/>
    <w:rsid w:val="006238EB"/>
    <w:rsid w:val="006254EE"/>
    <w:rsid w:val="00630966"/>
    <w:rsid w:val="00630AFA"/>
    <w:rsid w:val="00632658"/>
    <w:rsid w:val="00635D31"/>
    <w:rsid w:val="006360E2"/>
    <w:rsid w:val="00636B77"/>
    <w:rsid w:val="00636CB5"/>
    <w:rsid w:val="00637AEB"/>
    <w:rsid w:val="00637BE8"/>
    <w:rsid w:val="0064065C"/>
    <w:rsid w:val="0064155B"/>
    <w:rsid w:val="00641F47"/>
    <w:rsid w:val="00647486"/>
    <w:rsid w:val="006506AD"/>
    <w:rsid w:val="00650BA7"/>
    <w:rsid w:val="00650F13"/>
    <w:rsid w:val="00653CC4"/>
    <w:rsid w:val="00661C9B"/>
    <w:rsid w:val="00662E31"/>
    <w:rsid w:val="00664C6E"/>
    <w:rsid w:val="0066651B"/>
    <w:rsid w:val="00666D64"/>
    <w:rsid w:val="006705F8"/>
    <w:rsid w:val="00674C5B"/>
    <w:rsid w:val="00675B66"/>
    <w:rsid w:val="00676786"/>
    <w:rsid w:val="00682C1D"/>
    <w:rsid w:val="00684511"/>
    <w:rsid w:val="00685486"/>
    <w:rsid w:val="006914A9"/>
    <w:rsid w:val="00697AAF"/>
    <w:rsid w:val="006A14B3"/>
    <w:rsid w:val="006A1C5B"/>
    <w:rsid w:val="006A3368"/>
    <w:rsid w:val="006A41B8"/>
    <w:rsid w:val="006A5D6A"/>
    <w:rsid w:val="006B134D"/>
    <w:rsid w:val="006B664E"/>
    <w:rsid w:val="006C0EF5"/>
    <w:rsid w:val="006C4CC8"/>
    <w:rsid w:val="006C504A"/>
    <w:rsid w:val="006C580C"/>
    <w:rsid w:val="006C656C"/>
    <w:rsid w:val="006C746C"/>
    <w:rsid w:val="006D3497"/>
    <w:rsid w:val="006D7227"/>
    <w:rsid w:val="006E2758"/>
    <w:rsid w:val="006E3EDB"/>
    <w:rsid w:val="006E4AA6"/>
    <w:rsid w:val="006E6B71"/>
    <w:rsid w:val="006F0224"/>
    <w:rsid w:val="006F3781"/>
    <w:rsid w:val="006F5BD9"/>
    <w:rsid w:val="007003D7"/>
    <w:rsid w:val="0070267B"/>
    <w:rsid w:val="00706311"/>
    <w:rsid w:val="00706BB0"/>
    <w:rsid w:val="00710186"/>
    <w:rsid w:val="007142BF"/>
    <w:rsid w:val="00716624"/>
    <w:rsid w:val="00716CE3"/>
    <w:rsid w:val="0071774A"/>
    <w:rsid w:val="00720BC9"/>
    <w:rsid w:val="0072356A"/>
    <w:rsid w:val="0072398F"/>
    <w:rsid w:val="00726234"/>
    <w:rsid w:val="00726A46"/>
    <w:rsid w:val="007357D7"/>
    <w:rsid w:val="00735AD8"/>
    <w:rsid w:val="00741C5C"/>
    <w:rsid w:val="007420E5"/>
    <w:rsid w:val="00745A0E"/>
    <w:rsid w:val="007536AE"/>
    <w:rsid w:val="007545F5"/>
    <w:rsid w:val="00755C5F"/>
    <w:rsid w:val="00756DCE"/>
    <w:rsid w:val="00764841"/>
    <w:rsid w:val="007658CE"/>
    <w:rsid w:val="00765F10"/>
    <w:rsid w:val="00766F99"/>
    <w:rsid w:val="007721B1"/>
    <w:rsid w:val="00772B6B"/>
    <w:rsid w:val="007736A3"/>
    <w:rsid w:val="007747E0"/>
    <w:rsid w:val="007772E1"/>
    <w:rsid w:val="00780EEE"/>
    <w:rsid w:val="007813C3"/>
    <w:rsid w:val="00781BAE"/>
    <w:rsid w:val="00782C5E"/>
    <w:rsid w:val="00784D5E"/>
    <w:rsid w:val="007907F7"/>
    <w:rsid w:val="00791C6C"/>
    <w:rsid w:val="00791F6A"/>
    <w:rsid w:val="00791FB9"/>
    <w:rsid w:val="00793793"/>
    <w:rsid w:val="00795B88"/>
    <w:rsid w:val="007A5B24"/>
    <w:rsid w:val="007A7946"/>
    <w:rsid w:val="007B3470"/>
    <w:rsid w:val="007B585B"/>
    <w:rsid w:val="007B7577"/>
    <w:rsid w:val="007C3548"/>
    <w:rsid w:val="007C462C"/>
    <w:rsid w:val="007C6666"/>
    <w:rsid w:val="007D65E5"/>
    <w:rsid w:val="007D683B"/>
    <w:rsid w:val="007E02AB"/>
    <w:rsid w:val="007E187D"/>
    <w:rsid w:val="007E2076"/>
    <w:rsid w:val="007E3479"/>
    <w:rsid w:val="007E6286"/>
    <w:rsid w:val="007F1CFE"/>
    <w:rsid w:val="007F2F34"/>
    <w:rsid w:val="007F332A"/>
    <w:rsid w:val="007F3EBB"/>
    <w:rsid w:val="00800026"/>
    <w:rsid w:val="00802E28"/>
    <w:rsid w:val="00803AF7"/>
    <w:rsid w:val="00804A1F"/>
    <w:rsid w:val="00805985"/>
    <w:rsid w:val="008068E5"/>
    <w:rsid w:val="00810788"/>
    <w:rsid w:val="00810791"/>
    <w:rsid w:val="00811750"/>
    <w:rsid w:val="008125A1"/>
    <w:rsid w:val="00820574"/>
    <w:rsid w:val="008232FA"/>
    <w:rsid w:val="00824728"/>
    <w:rsid w:val="00824AAE"/>
    <w:rsid w:val="008308C0"/>
    <w:rsid w:val="00834090"/>
    <w:rsid w:val="0083532B"/>
    <w:rsid w:val="008364E2"/>
    <w:rsid w:val="00842F19"/>
    <w:rsid w:val="00843346"/>
    <w:rsid w:val="00847665"/>
    <w:rsid w:val="008512F7"/>
    <w:rsid w:val="008517B5"/>
    <w:rsid w:val="00851F12"/>
    <w:rsid w:val="008529B7"/>
    <w:rsid w:val="00852A88"/>
    <w:rsid w:val="00852F0B"/>
    <w:rsid w:val="00853098"/>
    <w:rsid w:val="00853377"/>
    <w:rsid w:val="008541DB"/>
    <w:rsid w:val="00855DCB"/>
    <w:rsid w:val="00860AC9"/>
    <w:rsid w:val="00863831"/>
    <w:rsid w:val="008669CA"/>
    <w:rsid w:val="008742C6"/>
    <w:rsid w:val="00883D63"/>
    <w:rsid w:val="008850FF"/>
    <w:rsid w:val="00885739"/>
    <w:rsid w:val="00892229"/>
    <w:rsid w:val="00892573"/>
    <w:rsid w:val="008946D9"/>
    <w:rsid w:val="008966A5"/>
    <w:rsid w:val="0089744B"/>
    <w:rsid w:val="008A0AC9"/>
    <w:rsid w:val="008A284E"/>
    <w:rsid w:val="008A4325"/>
    <w:rsid w:val="008A452A"/>
    <w:rsid w:val="008A6349"/>
    <w:rsid w:val="008A71E4"/>
    <w:rsid w:val="008B0156"/>
    <w:rsid w:val="008B2716"/>
    <w:rsid w:val="008B3F41"/>
    <w:rsid w:val="008B6540"/>
    <w:rsid w:val="008B6CD8"/>
    <w:rsid w:val="008B6E78"/>
    <w:rsid w:val="008B7C7C"/>
    <w:rsid w:val="008C04F4"/>
    <w:rsid w:val="008C29F3"/>
    <w:rsid w:val="008C348C"/>
    <w:rsid w:val="008C48A4"/>
    <w:rsid w:val="008C6033"/>
    <w:rsid w:val="008C6FE5"/>
    <w:rsid w:val="008D1103"/>
    <w:rsid w:val="008D26D1"/>
    <w:rsid w:val="008D4BDC"/>
    <w:rsid w:val="008D6418"/>
    <w:rsid w:val="008D72EB"/>
    <w:rsid w:val="008E35B9"/>
    <w:rsid w:val="008E75F7"/>
    <w:rsid w:val="008F3285"/>
    <w:rsid w:val="008F497A"/>
    <w:rsid w:val="00906C60"/>
    <w:rsid w:val="009146C5"/>
    <w:rsid w:val="00917984"/>
    <w:rsid w:val="00917E7C"/>
    <w:rsid w:val="00920505"/>
    <w:rsid w:val="009227BF"/>
    <w:rsid w:val="0092385D"/>
    <w:rsid w:val="009250A0"/>
    <w:rsid w:val="009265B1"/>
    <w:rsid w:val="00932758"/>
    <w:rsid w:val="00933CE9"/>
    <w:rsid w:val="00934FFC"/>
    <w:rsid w:val="009375C6"/>
    <w:rsid w:val="00940FD8"/>
    <w:rsid w:val="009418C5"/>
    <w:rsid w:val="0094517F"/>
    <w:rsid w:val="00945A43"/>
    <w:rsid w:val="009467A2"/>
    <w:rsid w:val="00946864"/>
    <w:rsid w:val="0094714D"/>
    <w:rsid w:val="009510A8"/>
    <w:rsid w:val="00953C5F"/>
    <w:rsid w:val="00953FFE"/>
    <w:rsid w:val="00954834"/>
    <w:rsid w:val="00955CBE"/>
    <w:rsid w:val="00956D91"/>
    <w:rsid w:val="00962C10"/>
    <w:rsid w:val="00963EAB"/>
    <w:rsid w:val="00967362"/>
    <w:rsid w:val="009714F5"/>
    <w:rsid w:val="00971DC6"/>
    <w:rsid w:val="00973727"/>
    <w:rsid w:val="00973ABB"/>
    <w:rsid w:val="0097425B"/>
    <w:rsid w:val="00977C33"/>
    <w:rsid w:val="009831B2"/>
    <w:rsid w:val="009839C5"/>
    <w:rsid w:val="00983DA1"/>
    <w:rsid w:val="00983E4A"/>
    <w:rsid w:val="0098668A"/>
    <w:rsid w:val="00990850"/>
    <w:rsid w:val="009955A8"/>
    <w:rsid w:val="009970AC"/>
    <w:rsid w:val="009A0439"/>
    <w:rsid w:val="009A175D"/>
    <w:rsid w:val="009A1B64"/>
    <w:rsid w:val="009B3371"/>
    <w:rsid w:val="009B4337"/>
    <w:rsid w:val="009B4D4C"/>
    <w:rsid w:val="009C0EBF"/>
    <w:rsid w:val="009C1C46"/>
    <w:rsid w:val="009C20A0"/>
    <w:rsid w:val="009C4FBF"/>
    <w:rsid w:val="009C7213"/>
    <w:rsid w:val="009C72A0"/>
    <w:rsid w:val="009C7E47"/>
    <w:rsid w:val="009D63EF"/>
    <w:rsid w:val="009E1582"/>
    <w:rsid w:val="009E3196"/>
    <w:rsid w:val="009E65B7"/>
    <w:rsid w:val="009F01CE"/>
    <w:rsid w:val="009F0526"/>
    <w:rsid w:val="009F161F"/>
    <w:rsid w:val="009F694D"/>
    <w:rsid w:val="00A01166"/>
    <w:rsid w:val="00A01CC5"/>
    <w:rsid w:val="00A023F9"/>
    <w:rsid w:val="00A03865"/>
    <w:rsid w:val="00A03C7A"/>
    <w:rsid w:val="00A0421C"/>
    <w:rsid w:val="00A04F56"/>
    <w:rsid w:val="00A1071E"/>
    <w:rsid w:val="00A116A4"/>
    <w:rsid w:val="00A11C4C"/>
    <w:rsid w:val="00A14882"/>
    <w:rsid w:val="00A15231"/>
    <w:rsid w:val="00A15C91"/>
    <w:rsid w:val="00A160D4"/>
    <w:rsid w:val="00A16119"/>
    <w:rsid w:val="00A17E6E"/>
    <w:rsid w:val="00A21EE9"/>
    <w:rsid w:val="00A22F86"/>
    <w:rsid w:val="00A23730"/>
    <w:rsid w:val="00A249C8"/>
    <w:rsid w:val="00A24BAF"/>
    <w:rsid w:val="00A26E63"/>
    <w:rsid w:val="00A310F8"/>
    <w:rsid w:val="00A3114A"/>
    <w:rsid w:val="00A31BD7"/>
    <w:rsid w:val="00A33746"/>
    <w:rsid w:val="00A36C9C"/>
    <w:rsid w:val="00A406A0"/>
    <w:rsid w:val="00A41EA2"/>
    <w:rsid w:val="00A43C3A"/>
    <w:rsid w:val="00A458C9"/>
    <w:rsid w:val="00A45992"/>
    <w:rsid w:val="00A55991"/>
    <w:rsid w:val="00A56DD0"/>
    <w:rsid w:val="00A625C8"/>
    <w:rsid w:val="00A65F36"/>
    <w:rsid w:val="00A660DA"/>
    <w:rsid w:val="00A6639B"/>
    <w:rsid w:val="00A675D4"/>
    <w:rsid w:val="00A7072C"/>
    <w:rsid w:val="00A70BA9"/>
    <w:rsid w:val="00A711EC"/>
    <w:rsid w:val="00A72B00"/>
    <w:rsid w:val="00A73AA8"/>
    <w:rsid w:val="00A73D8B"/>
    <w:rsid w:val="00A7424D"/>
    <w:rsid w:val="00A748E7"/>
    <w:rsid w:val="00A75406"/>
    <w:rsid w:val="00A76D44"/>
    <w:rsid w:val="00A813EE"/>
    <w:rsid w:val="00A826AE"/>
    <w:rsid w:val="00A832F5"/>
    <w:rsid w:val="00A917AC"/>
    <w:rsid w:val="00A93979"/>
    <w:rsid w:val="00A93EDC"/>
    <w:rsid w:val="00A94284"/>
    <w:rsid w:val="00AA155B"/>
    <w:rsid w:val="00AA1977"/>
    <w:rsid w:val="00AA21FF"/>
    <w:rsid w:val="00AA2DF9"/>
    <w:rsid w:val="00AA51A5"/>
    <w:rsid w:val="00AA5CFF"/>
    <w:rsid w:val="00AB0DD2"/>
    <w:rsid w:val="00AB0DEF"/>
    <w:rsid w:val="00AB1589"/>
    <w:rsid w:val="00AB2411"/>
    <w:rsid w:val="00AB2730"/>
    <w:rsid w:val="00AB3BBD"/>
    <w:rsid w:val="00AB429D"/>
    <w:rsid w:val="00AB56E8"/>
    <w:rsid w:val="00AB5A66"/>
    <w:rsid w:val="00AB7752"/>
    <w:rsid w:val="00AB7E1F"/>
    <w:rsid w:val="00AC10F5"/>
    <w:rsid w:val="00AC2FC6"/>
    <w:rsid w:val="00AC6CF3"/>
    <w:rsid w:val="00AD1CF6"/>
    <w:rsid w:val="00AD513D"/>
    <w:rsid w:val="00AD723B"/>
    <w:rsid w:val="00AE0F5C"/>
    <w:rsid w:val="00AE1EFD"/>
    <w:rsid w:val="00AE31E6"/>
    <w:rsid w:val="00AE33BC"/>
    <w:rsid w:val="00AE3AC4"/>
    <w:rsid w:val="00AE5787"/>
    <w:rsid w:val="00AF11EC"/>
    <w:rsid w:val="00AF151C"/>
    <w:rsid w:val="00AF24EB"/>
    <w:rsid w:val="00AF6E87"/>
    <w:rsid w:val="00B00D74"/>
    <w:rsid w:val="00B01111"/>
    <w:rsid w:val="00B06578"/>
    <w:rsid w:val="00B100C1"/>
    <w:rsid w:val="00B129A5"/>
    <w:rsid w:val="00B15B16"/>
    <w:rsid w:val="00B17E4F"/>
    <w:rsid w:val="00B2001C"/>
    <w:rsid w:val="00B20E72"/>
    <w:rsid w:val="00B21D6C"/>
    <w:rsid w:val="00B2432D"/>
    <w:rsid w:val="00B27F35"/>
    <w:rsid w:val="00B310B7"/>
    <w:rsid w:val="00B346A2"/>
    <w:rsid w:val="00B36E15"/>
    <w:rsid w:val="00B41AEA"/>
    <w:rsid w:val="00B43337"/>
    <w:rsid w:val="00B437F3"/>
    <w:rsid w:val="00B453F8"/>
    <w:rsid w:val="00B460B6"/>
    <w:rsid w:val="00B4623C"/>
    <w:rsid w:val="00B47057"/>
    <w:rsid w:val="00B557D7"/>
    <w:rsid w:val="00B5580D"/>
    <w:rsid w:val="00B5596C"/>
    <w:rsid w:val="00B6354E"/>
    <w:rsid w:val="00B640E1"/>
    <w:rsid w:val="00B66619"/>
    <w:rsid w:val="00B6677D"/>
    <w:rsid w:val="00B741E8"/>
    <w:rsid w:val="00B816A8"/>
    <w:rsid w:val="00B81C97"/>
    <w:rsid w:val="00B85FAA"/>
    <w:rsid w:val="00B85FFC"/>
    <w:rsid w:val="00B864DA"/>
    <w:rsid w:val="00B87B9E"/>
    <w:rsid w:val="00B91AE1"/>
    <w:rsid w:val="00B91BCA"/>
    <w:rsid w:val="00B92E07"/>
    <w:rsid w:val="00B935D1"/>
    <w:rsid w:val="00B95907"/>
    <w:rsid w:val="00BA1895"/>
    <w:rsid w:val="00BA36D5"/>
    <w:rsid w:val="00BA6DD2"/>
    <w:rsid w:val="00BA70E2"/>
    <w:rsid w:val="00BA7A64"/>
    <w:rsid w:val="00BB3135"/>
    <w:rsid w:val="00BB6209"/>
    <w:rsid w:val="00BC1F81"/>
    <w:rsid w:val="00BC28C7"/>
    <w:rsid w:val="00BC5583"/>
    <w:rsid w:val="00BC6DD2"/>
    <w:rsid w:val="00BD464F"/>
    <w:rsid w:val="00BD5731"/>
    <w:rsid w:val="00BE493B"/>
    <w:rsid w:val="00BE5818"/>
    <w:rsid w:val="00BF4FD7"/>
    <w:rsid w:val="00BF7105"/>
    <w:rsid w:val="00BF754B"/>
    <w:rsid w:val="00C01026"/>
    <w:rsid w:val="00C028A3"/>
    <w:rsid w:val="00C03358"/>
    <w:rsid w:val="00C03987"/>
    <w:rsid w:val="00C05C18"/>
    <w:rsid w:val="00C05F60"/>
    <w:rsid w:val="00C0655C"/>
    <w:rsid w:val="00C06786"/>
    <w:rsid w:val="00C10491"/>
    <w:rsid w:val="00C122E5"/>
    <w:rsid w:val="00C1287F"/>
    <w:rsid w:val="00C136E1"/>
    <w:rsid w:val="00C17BC2"/>
    <w:rsid w:val="00C21610"/>
    <w:rsid w:val="00C25727"/>
    <w:rsid w:val="00C274B6"/>
    <w:rsid w:val="00C27507"/>
    <w:rsid w:val="00C276BD"/>
    <w:rsid w:val="00C3167D"/>
    <w:rsid w:val="00C31F4C"/>
    <w:rsid w:val="00C33539"/>
    <w:rsid w:val="00C34906"/>
    <w:rsid w:val="00C372F5"/>
    <w:rsid w:val="00C40EA5"/>
    <w:rsid w:val="00C441B4"/>
    <w:rsid w:val="00C46A87"/>
    <w:rsid w:val="00C47A53"/>
    <w:rsid w:val="00C5033F"/>
    <w:rsid w:val="00C51883"/>
    <w:rsid w:val="00C5204A"/>
    <w:rsid w:val="00C53B9C"/>
    <w:rsid w:val="00C6599E"/>
    <w:rsid w:val="00C65D39"/>
    <w:rsid w:val="00C70A3A"/>
    <w:rsid w:val="00C74B7D"/>
    <w:rsid w:val="00C75046"/>
    <w:rsid w:val="00C75183"/>
    <w:rsid w:val="00C76135"/>
    <w:rsid w:val="00C7745C"/>
    <w:rsid w:val="00C840C1"/>
    <w:rsid w:val="00C845A5"/>
    <w:rsid w:val="00C86FB4"/>
    <w:rsid w:val="00C900B8"/>
    <w:rsid w:val="00C90F05"/>
    <w:rsid w:val="00C97B80"/>
    <w:rsid w:val="00CA2630"/>
    <w:rsid w:val="00CA3510"/>
    <w:rsid w:val="00CB21AD"/>
    <w:rsid w:val="00CB2447"/>
    <w:rsid w:val="00CB3156"/>
    <w:rsid w:val="00CB317B"/>
    <w:rsid w:val="00CB731C"/>
    <w:rsid w:val="00CB7A57"/>
    <w:rsid w:val="00CC1C4E"/>
    <w:rsid w:val="00CC22E5"/>
    <w:rsid w:val="00CC2DC6"/>
    <w:rsid w:val="00CC4F05"/>
    <w:rsid w:val="00CC65B4"/>
    <w:rsid w:val="00CD2937"/>
    <w:rsid w:val="00CD65BB"/>
    <w:rsid w:val="00CE08E7"/>
    <w:rsid w:val="00CE0B15"/>
    <w:rsid w:val="00CE151A"/>
    <w:rsid w:val="00CE1B9A"/>
    <w:rsid w:val="00CE3E9B"/>
    <w:rsid w:val="00CE5568"/>
    <w:rsid w:val="00CE5FFD"/>
    <w:rsid w:val="00CF3791"/>
    <w:rsid w:val="00D04073"/>
    <w:rsid w:val="00D04462"/>
    <w:rsid w:val="00D0477B"/>
    <w:rsid w:val="00D04C2D"/>
    <w:rsid w:val="00D06ADC"/>
    <w:rsid w:val="00D07ADB"/>
    <w:rsid w:val="00D100E1"/>
    <w:rsid w:val="00D10858"/>
    <w:rsid w:val="00D111DD"/>
    <w:rsid w:val="00D11BE3"/>
    <w:rsid w:val="00D14E55"/>
    <w:rsid w:val="00D15638"/>
    <w:rsid w:val="00D17398"/>
    <w:rsid w:val="00D1761D"/>
    <w:rsid w:val="00D2186C"/>
    <w:rsid w:val="00D22505"/>
    <w:rsid w:val="00D226D8"/>
    <w:rsid w:val="00D23D5A"/>
    <w:rsid w:val="00D251AF"/>
    <w:rsid w:val="00D303B4"/>
    <w:rsid w:val="00D3084A"/>
    <w:rsid w:val="00D33574"/>
    <w:rsid w:val="00D36AB7"/>
    <w:rsid w:val="00D400D0"/>
    <w:rsid w:val="00D4313D"/>
    <w:rsid w:val="00D44412"/>
    <w:rsid w:val="00D45E8D"/>
    <w:rsid w:val="00D5185A"/>
    <w:rsid w:val="00D51C02"/>
    <w:rsid w:val="00D528C8"/>
    <w:rsid w:val="00D54984"/>
    <w:rsid w:val="00D60488"/>
    <w:rsid w:val="00D65577"/>
    <w:rsid w:val="00D657B3"/>
    <w:rsid w:val="00D669DC"/>
    <w:rsid w:val="00D66F08"/>
    <w:rsid w:val="00D72554"/>
    <w:rsid w:val="00D75DD0"/>
    <w:rsid w:val="00D76EBC"/>
    <w:rsid w:val="00D8147C"/>
    <w:rsid w:val="00D82BF5"/>
    <w:rsid w:val="00D843A7"/>
    <w:rsid w:val="00D86A45"/>
    <w:rsid w:val="00D86DC8"/>
    <w:rsid w:val="00D87CF1"/>
    <w:rsid w:val="00D91C21"/>
    <w:rsid w:val="00D923E2"/>
    <w:rsid w:val="00D935C5"/>
    <w:rsid w:val="00D93751"/>
    <w:rsid w:val="00DA3CD8"/>
    <w:rsid w:val="00DA413E"/>
    <w:rsid w:val="00DA494E"/>
    <w:rsid w:val="00DA66AC"/>
    <w:rsid w:val="00DB43BF"/>
    <w:rsid w:val="00DB51DC"/>
    <w:rsid w:val="00DC2372"/>
    <w:rsid w:val="00DD00E3"/>
    <w:rsid w:val="00DD0413"/>
    <w:rsid w:val="00DD4D6E"/>
    <w:rsid w:val="00DD7CF2"/>
    <w:rsid w:val="00DE027D"/>
    <w:rsid w:val="00DE13D3"/>
    <w:rsid w:val="00DE350F"/>
    <w:rsid w:val="00DE3802"/>
    <w:rsid w:val="00DE4D0B"/>
    <w:rsid w:val="00DE6D48"/>
    <w:rsid w:val="00DF2805"/>
    <w:rsid w:val="00DF3FFD"/>
    <w:rsid w:val="00DF7C2C"/>
    <w:rsid w:val="00E02072"/>
    <w:rsid w:val="00E03F62"/>
    <w:rsid w:val="00E074C6"/>
    <w:rsid w:val="00E11C99"/>
    <w:rsid w:val="00E13040"/>
    <w:rsid w:val="00E15938"/>
    <w:rsid w:val="00E1674F"/>
    <w:rsid w:val="00E16ECE"/>
    <w:rsid w:val="00E21423"/>
    <w:rsid w:val="00E24E28"/>
    <w:rsid w:val="00E270F8"/>
    <w:rsid w:val="00E339C9"/>
    <w:rsid w:val="00E35C5C"/>
    <w:rsid w:val="00E36E5F"/>
    <w:rsid w:val="00E377EA"/>
    <w:rsid w:val="00E41C62"/>
    <w:rsid w:val="00E44332"/>
    <w:rsid w:val="00E548FE"/>
    <w:rsid w:val="00E55CF6"/>
    <w:rsid w:val="00E55D26"/>
    <w:rsid w:val="00E57195"/>
    <w:rsid w:val="00E6014F"/>
    <w:rsid w:val="00E6678A"/>
    <w:rsid w:val="00E67A6E"/>
    <w:rsid w:val="00E705D7"/>
    <w:rsid w:val="00E7144A"/>
    <w:rsid w:val="00E71723"/>
    <w:rsid w:val="00E71977"/>
    <w:rsid w:val="00E742C4"/>
    <w:rsid w:val="00E76E24"/>
    <w:rsid w:val="00E81FF6"/>
    <w:rsid w:val="00E8316B"/>
    <w:rsid w:val="00E834B4"/>
    <w:rsid w:val="00E842AE"/>
    <w:rsid w:val="00E85E99"/>
    <w:rsid w:val="00E863D0"/>
    <w:rsid w:val="00E874CB"/>
    <w:rsid w:val="00E87D68"/>
    <w:rsid w:val="00E9093F"/>
    <w:rsid w:val="00E91CF5"/>
    <w:rsid w:val="00E95E6F"/>
    <w:rsid w:val="00EA21A5"/>
    <w:rsid w:val="00EA22A3"/>
    <w:rsid w:val="00EA280A"/>
    <w:rsid w:val="00EA3586"/>
    <w:rsid w:val="00EA77FA"/>
    <w:rsid w:val="00EA7D7C"/>
    <w:rsid w:val="00EB0D14"/>
    <w:rsid w:val="00EB0E34"/>
    <w:rsid w:val="00EB1BAE"/>
    <w:rsid w:val="00EB4EE8"/>
    <w:rsid w:val="00EB7857"/>
    <w:rsid w:val="00EC0BEE"/>
    <w:rsid w:val="00EC0E00"/>
    <w:rsid w:val="00EC2E31"/>
    <w:rsid w:val="00ED0731"/>
    <w:rsid w:val="00ED1F99"/>
    <w:rsid w:val="00ED1FCE"/>
    <w:rsid w:val="00ED3251"/>
    <w:rsid w:val="00ED678D"/>
    <w:rsid w:val="00ED6B18"/>
    <w:rsid w:val="00ED7538"/>
    <w:rsid w:val="00ED7900"/>
    <w:rsid w:val="00EE7D3F"/>
    <w:rsid w:val="00EF35A8"/>
    <w:rsid w:val="00EF38B0"/>
    <w:rsid w:val="00EF3A66"/>
    <w:rsid w:val="00EF65E0"/>
    <w:rsid w:val="00EF7AA1"/>
    <w:rsid w:val="00F0149F"/>
    <w:rsid w:val="00F022A3"/>
    <w:rsid w:val="00F028D3"/>
    <w:rsid w:val="00F035F0"/>
    <w:rsid w:val="00F03D0C"/>
    <w:rsid w:val="00F07AF5"/>
    <w:rsid w:val="00F07C0C"/>
    <w:rsid w:val="00F1135D"/>
    <w:rsid w:val="00F178EB"/>
    <w:rsid w:val="00F23173"/>
    <w:rsid w:val="00F276D3"/>
    <w:rsid w:val="00F31EE3"/>
    <w:rsid w:val="00F3209A"/>
    <w:rsid w:val="00F33515"/>
    <w:rsid w:val="00F35B4F"/>
    <w:rsid w:val="00F36657"/>
    <w:rsid w:val="00F427E0"/>
    <w:rsid w:val="00F4393E"/>
    <w:rsid w:val="00F43A32"/>
    <w:rsid w:val="00F45DB5"/>
    <w:rsid w:val="00F60E6D"/>
    <w:rsid w:val="00F621C7"/>
    <w:rsid w:val="00F6307C"/>
    <w:rsid w:val="00F676AE"/>
    <w:rsid w:val="00F70125"/>
    <w:rsid w:val="00F70E3D"/>
    <w:rsid w:val="00F71840"/>
    <w:rsid w:val="00F71A95"/>
    <w:rsid w:val="00F73333"/>
    <w:rsid w:val="00F7461A"/>
    <w:rsid w:val="00F77030"/>
    <w:rsid w:val="00F77687"/>
    <w:rsid w:val="00F81D47"/>
    <w:rsid w:val="00F83052"/>
    <w:rsid w:val="00F84DD3"/>
    <w:rsid w:val="00F86391"/>
    <w:rsid w:val="00F87839"/>
    <w:rsid w:val="00F95C2B"/>
    <w:rsid w:val="00F9611D"/>
    <w:rsid w:val="00FA15A6"/>
    <w:rsid w:val="00FA5F68"/>
    <w:rsid w:val="00FA66DB"/>
    <w:rsid w:val="00FB0B44"/>
    <w:rsid w:val="00FB399B"/>
    <w:rsid w:val="00FB6578"/>
    <w:rsid w:val="00FB68F6"/>
    <w:rsid w:val="00FC17C4"/>
    <w:rsid w:val="00FC613D"/>
    <w:rsid w:val="00FD048E"/>
    <w:rsid w:val="00FD3ED5"/>
    <w:rsid w:val="00FD69B6"/>
    <w:rsid w:val="00FE4868"/>
    <w:rsid w:val="00FE6F6F"/>
    <w:rsid w:val="00FE7661"/>
    <w:rsid w:val="00FF2587"/>
    <w:rsid w:val="00FF307C"/>
    <w:rsid w:val="00FF6217"/>
    <w:rsid w:val="00FF7E5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66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66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63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35D31"/>
  </w:style>
  <w:style w:type="paragraph" w:styleId="Footer">
    <w:name w:val="footer"/>
    <w:basedOn w:val="Normal"/>
    <w:link w:val="a1"/>
    <w:uiPriority w:val="99"/>
    <w:unhideWhenUsed/>
    <w:rsid w:val="0063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35D31"/>
  </w:style>
  <w:style w:type="paragraph" w:styleId="HTMLPreformatted">
    <w:name w:val="HTML Preformatted"/>
    <w:basedOn w:val="Normal"/>
    <w:link w:val="HTML"/>
    <w:uiPriority w:val="99"/>
    <w:semiHidden/>
    <w:unhideWhenUsed/>
    <w:rsid w:val="00E71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E714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5D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85A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5A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C4731-3281-4FBA-A42D-CE5204BB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