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CC6" w:rsidRPr="00176355" w:rsidP="00176355">
      <w:pPr>
        <w:spacing w:line="192" w:lineRule="auto"/>
        <w:ind w:right="-1" w:firstLine="567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Дело№ 5-2-</w:t>
      </w:r>
      <w:r w:rsidRPr="00176355" w:rsidR="00EE18F6">
        <w:rPr>
          <w:sz w:val="20"/>
          <w:szCs w:val="20"/>
          <w:lang w:val="ru-RU"/>
        </w:rPr>
        <w:t>433</w:t>
      </w:r>
      <w:r w:rsidRPr="00176355">
        <w:rPr>
          <w:sz w:val="20"/>
          <w:szCs w:val="20"/>
          <w:lang w:val="ru-RU"/>
        </w:rPr>
        <w:t>/20</w:t>
      </w:r>
      <w:r w:rsidRPr="00176355" w:rsidR="00AC6A15">
        <w:rPr>
          <w:sz w:val="20"/>
          <w:szCs w:val="20"/>
          <w:lang w:val="ru-RU"/>
        </w:rPr>
        <w:t>2</w:t>
      </w:r>
      <w:r w:rsidRPr="00176355" w:rsidR="00EE18F6">
        <w:rPr>
          <w:sz w:val="20"/>
          <w:szCs w:val="20"/>
          <w:lang w:val="ru-RU"/>
        </w:rPr>
        <w:t>1</w:t>
      </w:r>
    </w:p>
    <w:p w:rsidR="00420407" w:rsidRPr="00176355" w:rsidP="00176355">
      <w:pPr>
        <w:spacing w:line="192" w:lineRule="auto"/>
        <w:ind w:right="-1" w:firstLine="567"/>
        <w:jc w:val="both"/>
        <w:outlineLvl w:val="0"/>
        <w:rPr>
          <w:sz w:val="20"/>
          <w:szCs w:val="20"/>
          <w:lang w:val="ru-RU"/>
        </w:rPr>
      </w:pPr>
    </w:p>
    <w:p w:rsidR="00EE4CC6" w:rsidRPr="00176355" w:rsidP="00176355">
      <w:pPr>
        <w:spacing w:line="192" w:lineRule="auto"/>
        <w:ind w:right="-1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П</w:t>
      </w:r>
      <w:r w:rsidRPr="00176355">
        <w:rPr>
          <w:sz w:val="20"/>
          <w:szCs w:val="20"/>
          <w:lang w:val="ru-RU"/>
        </w:rPr>
        <w:t xml:space="preserve"> О С Т А Н О В Л Е Н И Е</w:t>
      </w:r>
    </w:p>
    <w:p w:rsidR="00EE4CC6" w:rsidRPr="00176355" w:rsidP="00176355">
      <w:pPr>
        <w:spacing w:line="192" w:lineRule="auto"/>
        <w:ind w:right="-1" w:firstLine="567"/>
        <w:jc w:val="both"/>
        <w:outlineLvl w:val="0"/>
        <w:rPr>
          <w:sz w:val="20"/>
          <w:szCs w:val="20"/>
          <w:lang w:val="ru-RU"/>
        </w:rPr>
      </w:pPr>
    </w:p>
    <w:p w:rsidR="00EE4CC6" w:rsidRPr="00176355" w:rsidP="00176355">
      <w:pPr>
        <w:spacing w:line="192" w:lineRule="auto"/>
        <w:ind w:right="-1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02 ноября</w:t>
      </w:r>
      <w:r w:rsidRPr="00176355">
        <w:rPr>
          <w:sz w:val="20"/>
          <w:szCs w:val="20"/>
          <w:lang w:val="ru-RU"/>
        </w:rPr>
        <w:t xml:space="preserve"> 20</w:t>
      </w:r>
      <w:r w:rsidRPr="00176355" w:rsidR="00AC6A15">
        <w:rPr>
          <w:sz w:val="20"/>
          <w:szCs w:val="20"/>
          <w:lang w:val="ru-RU"/>
        </w:rPr>
        <w:t>2</w:t>
      </w:r>
      <w:r w:rsidRPr="00176355">
        <w:rPr>
          <w:sz w:val="20"/>
          <w:szCs w:val="20"/>
          <w:lang w:val="ru-RU"/>
        </w:rPr>
        <w:t>1</w:t>
      </w:r>
      <w:r w:rsidRPr="00176355">
        <w:rPr>
          <w:sz w:val="20"/>
          <w:szCs w:val="20"/>
          <w:lang w:val="ru-RU"/>
        </w:rPr>
        <w:t xml:space="preserve"> г.                                                                      г. Симферополь</w:t>
      </w:r>
    </w:p>
    <w:p w:rsidR="00EE4CC6" w:rsidRPr="00176355" w:rsidP="00176355">
      <w:pPr>
        <w:spacing w:line="192" w:lineRule="auto"/>
        <w:ind w:right="-1"/>
        <w:jc w:val="both"/>
        <w:outlineLvl w:val="0"/>
        <w:rPr>
          <w:sz w:val="20"/>
          <w:szCs w:val="20"/>
          <w:lang w:val="ru-RU"/>
        </w:rPr>
      </w:pPr>
    </w:p>
    <w:p w:rsidR="00EE4CC6" w:rsidRPr="00176355" w:rsidP="00176355">
      <w:pPr>
        <w:spacing w:line="192" w:lineRule="auto"/>
        <w:ind w:right="-1" w:firstLine="708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Мировой судья судебного участка № 2 Железнодорожного судебного района г.</w:t>
      </w:r>
      <w:r w:rsidRPr="00176355" w:rsidR="006062C6">
        <w:rPr>
          <w:sz w:val="20"/>
          <w:szCs w:val="20"/>
          <w:lang w:val="ru-RU"/>
        </w:rPr>
        <w:t> </w:t>
      </w:r>
      <w:r w:rsidRPr="00176355">
        <w:rPr>
          <w:sz w:val="20"/>
          <w:szCs w:val="20"/>
          <w:lang w:val="ru-RU"/>
        </w:rPr>
        <w:t>Симферополь Цыганова Г.Ю</w:t>
      </w:r>
      <w:r w:rsidRPr="00176355" w:rsidR="006062C6">
        <w:rPr>
          <w:sz w:val="20"/>
          <w:szCs w:val="20"/>
          <w:lang w:val="ru-RU"/>
        </w:rPr>
        <w:t xml:space="preserve">., </w:t>
      </w:r>
      <w:r w:rsidRPr="00176355">
        <w:rPr>
          <w:sz w:val="20"/>
          <w:szCs w:val="20"/>
          <w:lang w:val="ru-RU"/>
        </w:rPr>
        <w:t>рассмотрев в судебном заседании дело об административном правонарушении, предусмотренном ч. 2 ст. 13.19.2 КоАП РФ, в отношении</w:t>
      </w:r>
    </w:p>
    <w:p w:rsidR="00EE4CC6" w:rsidRPr="00176355" w:rsidP="00176355">
      <w:pPr>
        <w:spacing w:line="192" w:lineRule="auto"/>
        <w:ind w:left="708" w:right="-1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Овсянникова Андрея Сергеевича</w:t>
      </w:r>
      <w:r w:rsidRPr="00176355">
        <w:rPr>
          <w:sz w:val="20"/>
          <w:szCs w:val="20"/>
          <w:lang w:val="ru-RU"/>
        </w:rPr>
        <w:t xml:space="preserve">,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>
        <w:rPr>
          <w:sz w:val="20"/>
          <w:szCs w:val="20"/>
          <w:lang w:val="ru-RU"/>
        </w:rPr>
        <w:t>,</w:t>
      </w:r>
    </w:p>
    <w:p w:rsidR="00822EBF" w:rsidRPr="00176355" w:rsidP="00176355">
      <w:pPr>
        <w:spacing w:line="192" w:lineRule="auto"/>
        <w:ind w:right="-1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УСТАНОВИЛ:</w:t>
      </w:r>
    </w:p>
    <w:p w:rsidR="00721DDA" w:rsidRPr="00176355" w:rsidP="00176355">
      <w:pPr>
        <w:spacing w:line="192" w:lineRule="auto"/>
        <w:ind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shd w:val="clear" w:color="auto" w:fill="FFFFFF"/>
          <w:lang w:val="ru-RU"/>
        </w:rPr>
        <w:t>Овсянников Андрей Сергеевич</w:t>
      </w:r>
      <w:r w:rsidRPr="00176355" w:rsidR="00C626CF">
        <w:rPr>
          <w:sz w:val="20"/>
          <w:szCs w:val="20"/>
          <w:shd w:val="clear" w:color="auto" w:fill="FFFFFF"/>
          <w:lang w:val="ru-RU"/>
        </w:rPr>
        <w:t xml:space="preserve">, </w:t>
      </w:r>
      <w:r w:rsidRPr="00176355" w:rsidR="00EE18F6">
        <w:rPr>
          <w:sz w:val="20"/>
          <w:szCs w:val="20"/>
          <w:shd w:val="clear" w:color="auto" w:fill="FFFFFF"/>
          <w:lang w:val="ru-RU"/>
        </w:rPr>
        <w:t>являясь</w:t>
      </w:r>
      <w:r w:rsidRPr="00176355" w:rsidR="004379F6">
        <w:rPr>
          <w:sz w:val="20"/>
          <w:szCs w:val="20"/>
          <w:shd w:val="clear" w:color="auto" w:fill="FFFFFF"/>
          <w:lang w:val="ru-RU"/>
        </w:rPr>
        <w:t xml:space="preserve"> </w:t>
      </w:r>
      <w:r w:rsidRPr="00176355" w:rsidR="00EE4CC6">
        <w:rPr>
          <w:sz w:val="20"/>
          <w:szCs w:val="20"/>
          <w:shd w:val="clear" w:color="auto" w:fill="FFFFFF"/>
          <w:lang w:val="ru-RU"/>
        </w:rPr>
        <w:t>начальник</w:t>
      </w:r>
      <w:r w:rsidRPr="00176355" w:rsidR="00EE18F6">
        <w:rPr>
          <w:sz w:val="20"/>
          <w:szCs w:val="20"/>
          <w:shd w:val="clear" w:color="auto" w:fill="FFFFFF"/>
          <w:lang w:val="ru-RU"/>
        </w:rPr>
        <w:t>ом</w:t>
      </w:r>
      <w:r w:rsidRPr="00176355" w:rsidR="00EE4CC6">
        <w:rPr>
          <w:sz w:val="20"/>
          <w:szCs w:val="20"/>
          <w:shd w:val="clear" w:color="auto" w:fill="FFFFFF"/>
          <w:lang w:val="ru-RU"/>
        </w:rPr>
        <w:t xml:space="preserve"> </w:t>
      </w:r>
      <w:r w:rsidRPr="00176355" w:rsidR="00EE4CC6">
        <w:rPr>
          <w:rFonts w:eastAsia="Calibri"/>
          <w:sz w:val="20"/>
          <w:szCs w:val="20"/>
          <w:lang w:val="ru-RU" w:eastAsia="en-US"/>
        </w:rPr>
        <w:t xml:space="preserve">информационно-вычислительного отдела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C626CF">
        <w:rPr>
          <w:sz w:val="20"/>
          <w:szCs w:val="20"/>
          <w:lang w:val="ru-RU"/>
        </w:rPr>
        <w:t xml:space="preserve">, расположенного по адресу: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EE18F6">
        <w:rPr>
          <w:rFonts w:eastAsia="Calibri"/>
          <w:sz w:val="20"/>
          <w:szCs w:val="20"/>
          <w:lang w:val="ru-RU" w:eastAsia="en-US"/>
        </w:rPr>
        <w:t>,</w:t>
      </w:r>
      <w:r w:rsidRPr="00176355" w:rsidR="00EE4CC6">
        <w:rPr>
          <w:rFonts w:eastAsia="Calibri"/>
          <w:sz w:val="20"/>
          <w:szCs w:val="20"/>
          <w:lang w:val="ru-RU" w:eastAsia="en-US"/>
        </w:rPr>
        <w:t xml:space="preserve"> </w:t>
      </w:r>
      <w:r w:rsidRPr="00176355" w:rsidR="004379F6">
        <w:rPr>
          <w:sz w:val="20"/>
          <w:szCs w:val="20"/>
          <w:lang w:val="ru-RU"/>
        </w:rPr>
        <w:t>и ответственным лицом за своевременное и достоверное размещение информации, предусмотренной ст. 6 Федерального закона от 21.07.2014</w:t>
      </w:r>
      <w:r w:rsidRPr="00176355" w:rsidR="00EE4CC6">
        <w:rPr>
          <w:sz w:val="20"/>
          <w:szCs w:val="20"/>
          <w:lang w:val="ru-RU"/>
        </w:rPr>
        <w:t xml:space="preserve"> </w:t>
      </w:r>
      <w:r w:rsidRPr="00176355" w:rsidR="004379F6">
        <w:rPr>
          <w:sz w:val="20"/>
          <w:szCs w:val="20"/>
          <w:lang w:val="ru-RU"/>
        </w:rPr>
        <w:t>№</w:t>
      </w:r>
      <w:r w:rsidRPr="00176355" w:rsidR="004C1479">
        <w:rPr>
          <w:sz w:val="20"/>
          <w:szCs w:val="20"/>
          <w:lang w:val="ru-RU"/>
        </w:rPr>
        <w:t> </w:t>
      </w:r>
      <w:r w:rsidRPr="00176355" w:rsidR="004379F6">
        <w:rPr>
          <w:sz w:val="20"/>
          <w:szCs w:val="20"/>
          <w:lang w:val="ru-RU"/>
        </w:rPr>
        <w:t xml:space="preserve">209-ФЗ «О государственной информационной системе жилищно-коммунального хозяйства», на официальном сайте Государственной информационной системы жилищно-коммунального хозяйства в сети «Интернет» не разместил следующую информацию: </w:t>
      </w:r>
      <w:r w:rsidRPr="00176355" w:rsidR="00EE18F6">
        <w:rPr>
          <w:sz w:val="20"/>
          <w:szCs w:val="20"/>
          <w:lang w:val="ru-RU"/>
        </w:rPr>
        <w:t>сведения о присвоенных номерах лицевых счетов по договорам</w:t>
      </w:r>
      <w:r w:rsidRPr="00176355" w:rsidR="00EE18F6">
        <w:rPr>
          <w:sz w:val="20"/>
          <w:szCs w:val="20"/>
          <w:lang w:val="ru-RU"/>
        </w:rPr>
        <w:t xml:space="preserve"> на поставку коммунального ресурса, заключенным: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EE18F6">
        <w:rPr>
          <w:sz w:val="20"/>
          <w:szCs w:val="20"/>
          <w:lang w:val="ru-RU"/>
        </w:rPr>
        <w:t xml:space="preserve"> с абонентом </w:t>
      </w:r>
      <w:r w:rsidRPr="00176355" w:rsidR="00176355">
        <w:rPr>
          <w:sz w:val="20"/>
          <w:szCs w:val="20"/>
          <w:lang w:val="ru-RU"/>
        </w:rPr>
        <w:t>Иванова А.А</w:t>
      </w:r>
      <w:r w:rsidRPr="00176355" w:rsidR="00EE18F6">
        <w:rPr>
          <w:sz w:val="20"/>
          <w:szCs w:val="20"/>
          <w:lang w:val="ru-RU"/>
        </w:rPr>
        <w:t xml:space="preserve">. </w:t>
      </w:r>
      <w:r w:rsidRPr="00176355" w:rsidR="00EE18F6">
        <w:rPr>
          <w:sz w:val="20"/>
          <w:szCs w:val="20"/>
          <w:lang w:val="ru-RU"/>
        </w:rPr>
        <w:t>по</w:t>
      </w:r>
      <w:r w:rsidRPr="00176355" w:rsidR="00EE18F6">
        <w:rPr>
          <w:sz w:val="20"/>
          <w:szCs w:val="20"/>
          <w:lang w:val="ru-RU"/>
        </w:rPr>
        <w:t xml:space="preserve">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  <w:lang w:val="ru-RU"/>
        </w:rPr>
        <w:t>».</w:t>
      </w:r>
    </w:p>
    <w:p w:rsidR="007A72A7" w:rsidRPr="00176355" w:rsidP="00176355">
      <w:pPr>
        <w:tabs>
          <w:tab w:val="left" w:pos="567"/>
        </w:tabs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 w:eastAsia="ru-RU"/>
        </w:rPr>
        <w:t>Указанные нарушения, выявлен</w:t>
      </w:r>
      <w:r w:rsidRPr="00176355" w:rsidR="00A260A6">
        <w:rPr>
          <w:sz w:val="20"/>
          <w:szCs w:val="20"/>
          <w:lang w:val="ru-RU" w:eastAsia="ru-RU"/>
        </w:rPr>
        <w:t>н</w:t>
      </w:r>
      <w:r w:rsidRPr="00176355">
        <w:rPr>
          <w:sz w:val="20"/>
          <w:szCs w:val="20"/>
          <w:lang w:val="ru-RU" w:eastAsia="ru-RU"/>
        </w:rPr>
        <w:t>ые в ходе проверки деятельности</w:t>
      </w:r>
      <w:r w:rsidRPr="00176355" w:rsidR="004D7701">
        <w:rPr>
          <w:sz w:val="20"/>
          <w:szCs w:val="20"/>
          <w:lang w:val="ru-RU"/>
        </w:rPr>
        <w:t xml:space="preserve">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>
        <w:rPr>
          <w:sz w:val="20"/>
          <w:szCs w:val="20"/>
          <w:lang w:val="ru-RU"/>
        </w:rPr>
        <w:t>, проведенной прокуратурой города Симферополя в соответствии с полномочиями, предоставленными ст. 22 Федерального закона «О прокуратуре Российской Федерации», послужили основанием для возбуждения постановлением заместителя прокурора г. Симферополя К</w:t>
      </w:r>
      <w:r w:rsidRPr="00176355" w:rsidR="00BE6D47">
        <w:rPr>
          <w:sz w:val="20"/>
          <w:szCs w:val="20"/>
          <w:lang w:val="ru-RU"/>
        </w:rPr>
        <w:t>орж С.С.</w:t>
      </w:r>
      <w:r w:rsidRPr="00176355" w:rsidR="007C207D">
        <w:rPr>
          <w:sz w:val="20"/>
          <w:szCs w:val="20"/>
          <w:lang w:val="ru-RU"/>
        </w:rPr>
        <w:t xml:space="preserve"> от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>
        <w:rPr>
          <w:sz w:val="20"/>
          <w:szCs w:val="20"/>
          <w:lang w:val="ru-RU"/>
        </w:rPr>
        <w:t xml:space="preserve">производства по делу об административном правонарушении </w:t>
      </w:r>
      <w:r w:rsidRPr="00176355" w:rsidR="007E02B8">
        <w:rPr>
          <w:sz w:val="20"/>
          <w:szCs w:val="20"/>
          <w:lang w:val="ru-RU"/>
        </w:rPr>
        <w:t xml:space="preserve">в отношении </w:t>
      </w:r>
      <w:r w:rsidRPr="00176355" w:rsidR="007C207D">
        <w:rPr>
          <w:sz w:val="20"/>
          <w:szCs w:val="20"/>
          <w:lang w:val="ru-RU"/>
        </w:rPr>
        <w:t>Овсянникова А.С.</w:t>
      </w:r>
      <w:r w:rsidRPr="00176355" w:rsidR="007E02B8">
        <w:rPr>
          <w:sz w:val="20"/>
          <w:szCs w:val="20"/>
          <w:lang w:val="ru-RU"/>
        </w:rPr>
        <w:t xml:space="preserve"> по ч. 2 ст. 13.19.2 КоАП РФ.</w:t>
      </w:r>
    </w:p>
    <w:p w:rsidR="00FB1B35" w:rsidRPr="00176355" w:rsidP="00176355">
      <w:pPr>
        <w:spacing w:line="192" w:lineRule="auto"/>
        <w:ind w:right="-1" w:firstLine="567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В судебно</w:t>
      </w:r>
      <w:r w:rsidRPr="00176355" w:rsidR="00BE6D47">
        <w:rPr>
          <w:sz w:val="20"/>
          <w:szCs w:val="20"/>
          <w:lang w:val="ru-RU"/>
        </w:rPr>
        <w:t xml:space="preserve">е заседание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 w:rsidR="00BE6D47">
        <w:rPr>
          <w:sz w:val="20"/>
          <w:szCs w:val="20"/>
          <w:lang w:val="ru-RU"/>
        </w:rPr>
        <w:t xml:space="preserve">Овсянников А.С. </w:t>
      </w:r>
      <w:r w:rsidRPr="00176355">
        <w:rPr>
          <w:sz w:val="20"/>
          <w:szCs w:val="20"/>
          <w:lang w:val="ru-RU"/>
        </w:rPr>
        <w:t xml:space="preserve">явился, просил рассмотреть дело в этот же день, представил письменные пояснения, в которых свою вину в совершении вменяемого правонарушение признал, подтвердил обстоятельства, указанные в постановлении о возбуждении дела об административном правонарушении. </w:t>
      </w:r>
      <w:r w:rsidRPr="00176355">
        <w:rPr>
          <w:sz w:val="20"/>
          <w:szCs w:val="20"/>
          <w:lang w:val="ru-RU"/>
        </w:rPr>
        <w:t>При таких обстоятельствах, учитывая утвержденный Президиумом Верховного Суда РФ 26.10.2021 ответ на вопрос о применении судами законодательства в связи с установлением в Российской Федерации нерабочих дней в октябре - ноябре 2021 года, мировой судья полагает возможным рассмотреть данное дело об административном правонарушении в указанную дату, с учетом необходимости соблюдения сроков рассмотрения дела и разумного срока судопроизводства, обстоятельств дела, мнения лица, привлекаемого</w:t>
      </w:r>
      <w:r w:rsidRPr="00176355">
        <w:rPr>
          <w:sz w:val="20"/>
          <w:szCs w:val="20"/>
          <w:lang w:val="ru-RU"/>
        </w:rPr>
        <w:t xml:space="preserve"> к административной ответственности, условий режима, введенного в Республике Крым, не препятствующего явке привлекаемого лица для рассмотрения данного конкретного дела.</w:t>
      </w:r>
    </w:p>
    <w:p w:rsidR="00BE6D47" w:rsidRPr="00176355" w:rsidP="00176355">
      <w:pPr>
        <w:spacing w:line="192" w:lineRule="auto"/>
        <w:ind w:right="-1" w:firstLine="567"/>
        <w:jc w:val="both"/>
        <w:outlineLvl w:val="0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Доказательства извещения прокурора о дате, времени, места рассмотрения дела, имеются. </w:t>
      </w:r>
      <w:r w:rsidRPr="00176355" w:rsidR="007C207D">
        <w:rPr>
          <w:sz w:val="20"/>
          <w:szCs w:val="20"/>
          <w:lang w:val="ru-RU"/>
        </w:rPr>
        <w:t xml:space="preserve">Согласно представленному </w:t>
      </w:r>
      <w:r w:rsidRPr="00176355">
        <w:rPr>
          <w:sz w:val="20"/>
          <w:szCs w:val="20"/>
          <w:lang w:val="ru-RU"/>
        </w:rPr>
        <w:t>постановлению</w:t>
      </w:r>
      <w:r w:rsidRPr="00176355" w:rsidR="007C207D">
        <w:rPr>
          <w:sz w:val="20"/>
          <w:szCs w:val="20"/>
          <w:lang w:val="ru-RU"/>
        </w:rPr>
        <w:t xml:space="preserve"> прокурор полагает подтвержденным наличие признаков состава правонарушения по ч. 2 ст.</w:t>
      </w:r>
      <w:r w:rsidRPr="00176355">
        <w:rPr>
          <w:sz w:val="20"/>
          <w:szCs w:val="20"/>
          <w:lang w:val="ru-RU"/>
        </w:rPr>
        <w:t> </w:t>
      </w:r>
      <w:r w:rsidRPr="00176355" w:rsidR="007C207D">
        <w:rPr>
          <w:sz w:val="20"/>
          <w:szCs w:val="20"/>
          <w:lang w:val="ru-RU"/>
        </w:rPr>
        <w:t xml:space="preserve">13.19.2 КоАП РФ, </w:t>
      </w:r>
      <w:r w:rsidRPr="00176355">
        <w:rPr>
          <w:sz w:val="20"/>
          <w:szCs w:val="20"/>
          <w:lang w:val="ru-RU"/>
        </w:rPr>
        <w:t xml:space="preserve">нарушение выявлено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>
        <w:rPr>
          <w:sz w:val="20"/>
          <w:szCs w:val="20"/>
          <w:lang w:val="ru-RU"/>
        </w:rPr>
        <w:t>.</w:t>
      </w:r>
    </w:p>
    <w:p w:rsidR="00701B8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Заслушав объяснения </w:t>
      </w:r>
      <w:r w:rsidRPr="00176355" w:rsidR="007E02B8">
        <w:rPr>
          <w:sz w:val="20"/>
          <w:szCs w:val="20"/>
          <w:lang w:val="ru-RU"/>
        </w:rPr>
        <w:t>лица, в отношении которого ведется производство по делу</w:t>
      </w:r>
      <w:r w:rsidRPr="00176355">
        <w:rPr>
          <w:sz w:val="20"/>
          <w:szCs w:val="20"/>
          <w:lang w:val="ru-RU"/>
        </w:rPr>
        <w:t xml:space="preserve">, </w:t>
      </w:r>
      <w:r w:rsidRPr="00176355" w:rsidR="00AE41C4">
        <w:rPr>
          <w:sz w:val="20"/>
          <w:szCs w:val="20"/>
          <w:lang w:val="ru-RU"/>
        </w:rPr>
        <w:t xml:space="preserve">исследовав </w:t>
      </w:r>
      <w:r w:rsidRPr="00176355">
        <w:rPr>
          <w:sz w:val="20"/>
          <w:szCs w:val="20"/>
          <w:lang w:val="ru-RU"/>
        </w:rPr>
        <w:t>материалы дела</w:t>
      </w:r>
      <w:r w:rsidRPr="00176355" w:rsidR="00B939BA">
        <w:rPr>
          <w:sz w:val="20"/>
          <w:szCs w:val="20"/>
          <w:lang w:val="ru-RU"/>
        </w:rPr>
        <w:t>,</w:t>
      </w:r>
      <w:r w:rsidRPr="00176355">
        <w:rPr>
          <w:sz w:val="20"/>
          <w:szCs w:val="20"/>
          <w:lang w:val="ru-RU"/>
        </w:rPr>
        <w:t xml:space="preserve"> мировой судья приходит к </w:t>
      </w:r>
      <w:r w:rsidRPr="00176355" w:rsidR="00664DB7">
        <w:rPr>
          <w:sz w:val="20"/>
          <w:szCs w:val="20"/>
          <w:lang w:val="ru-RU"/>
        </w:rPr>
        <w:t>следующему выводу.</w:t>
      </w:r>
    </w:p>
    <w:p w:rsidR="00701B8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 xml:space="preserve">В </w:t>
      </w:r>
      <w:r w:rsidRPr="00176355">
        <w:rPr>
          <w:sz w:val="20"/>
          <w:szCs w:val="20"/>
          <w:lang w:val="ru-RU" w:eastAsia="ru-RU"/>
        </w:rPr>
        <w:t>силу п.</w:t>
      </w:r>
      <w:r w:rsidRPr="00176355" w:rsidR="00A260A6">
        <w:rPr>
          <w:sz w:val="20"/>
          <w:szCs w:val="20"/>
          <w:lang w:val="ru-RU" w:eastAsia="ru-RU"/>
        </w:rPr>
        <w:t xml:space="preserve"> </w:t>
      </w:r>
      <w:r w:rsidRPr="00176355">
        <w:rPr>
          <w:sz w:val="20"/>
          <w:szCs w:val="20"/>
          <w:lang w:val="ru-RU" w:eastAsia="ru-RU"/>
        </w:rPr>
        <w:t xml:space="preserve">1 ст. 2 </w:t>
      </w:r>
      <w:r w:rsidRPr="00176355">
        <w:rPr>
          <w:sz w:val="20"/>
          <w:szCs w:val="20"/>
          <w:lang w:val="ru-RU"/>
        </w:rPr>
        <w:t>Федерального закона от 21.07.2014</w:t>
      </w:r>
      <w:r w:rsidRPr="00176355" w:rsidR="00A260A6">
        <w:rPr>
          <w:sz w:val="20"/>
          <w:szCs w:val="20"/>
          <w:lang w:val="ru-RU"/>
        </w:rPr>
        <w:t xml:space="preserve">г. </w:t>
      </w:r>
      <w:r w:rsidRPr="00176355">
        <w:rPr>
          <w:sz w:val="20"/>
          <w:szCs w:val="20"/>
          <w:lang w:val="ru-RU"/>
        </w:rPr>
        <w:t xml:space="preserve">№ 209-ФЗ «О государственной информационной системе жилищно-коммунального хозяйства» </w:t>
      </w:r>
      <w:r w:rsidRPr="00176355">
        <w:rPr>
          <w:sz w:val="20"/>
          <w:szCs w:val="20"/>
          <w:lang w:val="ru-RU" w:eastAsia="ru-RU"/>
        </w:rPr>
        <w:t>государственная информационная система жилищно-коммунального хозяйства (далее - система) представляет собой единую федеральную централизованную информационную систему, функционирующую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</w:t>
      </w:r>
      <w:r w:rsidRPr="00176355">
        <w:rPr>
          <w:sz w:val="20"/>
          <w:szCs w:val="20"/>
          <w:lang w:val="ru-RU" w:eastAsia="ru-RU"/>
        </w:rPr>
        <w:t xml:space="preserve"> </w:t>
      </w:r>
      <w:r w:rsidRPr="00176355">
        <w:rPr>
          <w:sz w:val="20"/>
          <w:szCs w:val="20"/>
          <w:lang w:val="ru-RU" w:eastAsia="ru-RU"/>
        </w:rPr>
        <w:t>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</w:t>
      </w:r>
      <w:r w:rsidRPr="00176355" w:rsidR="00A715A3">
        <w:rPr>
          <w:sz w:val="20"/>
          <w:szCs w:val="20"/>
          <w:lang w:val="ru-RU" w:eastAsia="ru-RU"/>
        </w:rPr>
        <w:t>.</w:t>
      </w:r>
    </w:p>
    <w:p w:rsidR="00BF7B80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>Статьей 6 указанного выше Закона установлены виды информации, которые должны размещаться в системе.</w:t>
      </w:r>
    </w:p>
    <w:p w:rsidR="00BF7B80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 xml:space="preserve">В соответствии п. 19 ст. 7 указанного Закона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r:id="rId5" w:history="1">
        <w:r w:rsidRPr="00176355">
          <w:rPr>
            <w:sz w:val="20"/>
            <w:szCs w:val="20"/>
            <w:lang w:val="ru-RU" w:eastAsia="ru-RU"/>
          </w:rPr>
          <w:t>пунктами 1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6" w:history="1">
        <w:r w:rsidRPr="00176355">
          <w:rPr>
            <w:sz w:val="20"/>
            <w:szCs w:val="20"/>
            <w:lang w:val="ru-RU" w:eastAsia="ru-RU"/>
          </w:rPr>
          <w:t>2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7" w:history="1">
        <w:r w:rsidRPr="00176355">
          <w:rPr>
            <w:sz w:val="20"/>
            <w:szCs w:val="20"/>
            <w:lang w:val="ru-RU" w:eastAsia="ru-RU"/>
          </w:rPr>
          <w:t>6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8" w:history="1">
        <w:r w:rsidRPr="00176355">
          <w:rPr>
            <w:sz w:val="20"/>
            <w:szCs w:val="20"/>
            <w:lang w:val="ru-RU" w:eastAsia="ru-RU"/>
          </w:rPr>
          <w:t>7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9" w:history="1">
        <w:r w:rsidRPr="00176355">
          <w:rPr>
            <w:sz w:val="20"/>
            <w:szCs w:val="20"/>
            <w:lang w:val="ru-RU" w:eastAsia="ru-RU"/>
          </w:rPr>
          <w:t>11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0" w:history="1">
        <w:r w:rsidRPr="00176355">
          <w:rPr>
            <w:sz w:val="20"/>
            <w:szCs w:val="20"/>
            <w:lang w:val="ru-RU" w:eastAsia="ru-RU"/>
          </w:rPr>
          <w:t>22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1" w:history="1">
        <w:r w:rsidRPr="00176355">
          <w:rPr>
            <w:sz w:val="20"/>
            <w:szCs w:val="20"/>
            <w:lang w:val="ru-RU" w:eastAsia="ru-RU"/>
          </w:rPr>
          <w:t>24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2" w:history="1">
        <w:r w:rsidRPr="00176355">
          <w:rPr>
            <w:sz w:val="20"/>
            <w:szCs w:val="20"/>
            <w:lang w:val="ru-RU" w:eastAsia="ru-RU"/>
          </w:rPr>
          <w:t>25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3" w:history="1">
        <w:r w:rsidRPr="00176355">
          <w:rPr>
            <w:sz w:val="20"/>
            <w:szCs w:val="20"/>
            <w:lang w:val="ru-RU" w:eastAsia="ru-RU"/>
          </w:rPr>
          <w:t>27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4" w:history="1">
        <w:r w:rsidRPr="00176355">
          <w:rPr>
            <w:sz w:val="20"/>
            <w:szCs w:val="20"/>
            <w:lang w:val="ru-RU" w:eastAsia="ru-RU"/>
          </w:rPr>
          <w:t>31</w:t>
        </w:r>
      </w:hyperlink>
      <w:r w:rsidRPr="00176355">
        <w:rPr>
          <w:sz w:val="20"/>
          <w:szCs w:val="20"/>
          <w:lang w:val="ru-RU" w:eastAsia="ru-RU"/>
        </w:rPr>
        <w:t xml:space="preserve">, </w:t>
      </w:r>
      <w:hyperlink r:id="rId15" w:history="1">
        <w:r w:rsidRPr="00176355">
          <w:rPr>
            <w:sz w:val="20"/>
            <w:szCs w:val="20"/>
            <w:lang w:val="ru-RU" w:eastAsia="ru-RU"/>
          </w:rPr>
          <w:t>33</w:t>
        </w:r>
      </w:hyperlink>
      <w:r w:rsidRPr="00176355">
        <w:rPr>
          <w:sz w:val="20"/>
          <w:szCs w:val="20"/>
          <w:lang w:val="ru-RU" w:eastAsia="ru-RU"/>
        </w:rPr>
        <w:t>,</w:t>
      </w:r>
      <w:r w:rsidRPr="00176355">
        <w:rPr>
          <w:sz w:val="20"/>
          <w:szCs w:val="20"/>
          <w:lang w:val="ru-RU" w:eastAsia="ru-RU"/>
        </w:rPr>
        <w:t xml:space="preserve"> </w:t>
      </w:r>
      <w:hyperlink r:id="rId16" w:history="1">
        <w:r w:rsidRPr="00176355">
          <w:rPr>
            <w:sz w:val="20"/>
            <w:szCs w:val="20"/>
            <w:lang w:val="ru-RU" w:eastAsia="ru-RU"/>
          </w:rPr>
          <w:t>40 части 1 статьи 6</w:t>
        </w:r>
      </w:hyperlink>
      <w:r w:rsidRPr="00176355">
        <w:rPr>
          <w:sz w:val="20"/>
          <w:szCs w:val="20"/>
          <w:lang w:val="ru-RU" w:eastAsia="ru-RU"/>
        </w:rPr>
        <w:t xml:space="preserve"> настоящего Федерального закона.</w:t>
      </w:r>
    </w:p>
    <w:p w:rsidR="00C06650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 xml:space="preserve">Статьей 8 названного выше Закона </w:t>
      </w:r>
      <w:r w:rsidRPr="00176355">
        <w:rPr>
          <w:sz w:val="20"/>
          <w:szCs w:val="20"/>
          <w:lang w:val="ru-RU" w:eastAsia="ru-RU"/>
        </w:rPr>
        <w:t>предусмотрена обязанность поставщиков информации обеспечивают</w:t>
      </w:r>
      <w:r w:rsidRPr="00176355">
        <w:rPr>
          <w:sz w:val="20"/>
          <w:szCs w:val="20"/>
          <w:lang w:val="ru-RU" w:eastAsia="ru-RU"/>
        </w:rPr>
        <w:t xml:space="preserve"> полноту, достоверность, актуальность информации и своевременность ее размещения в системе.</w:t>
      </w:r>
    </w:p>
    <w:p w:rsidR="009A7F70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 xml:space="preserve">Как установлено </w:t>
      </w:r>
      <w:r w:rsidRPr="00176355" w:rsidR="007C207D">
        <w:rPr>
          <w:sz w:val="20"/>
          <w:szCs w:val="20"/>
          <w:lang w:val="ru-RU" w:eastAsia="ru-RU"/>
        </w:rPr>
        <w:t>при рассмотрении дела</w:t>
      </w:r>
      <w:r w:rsidRPr="00176355">
        <w:rPr>
          <w:sz w:val="20"/>
          <w:szCs w:val="20"/>
          <w:lang w:val="ru-RU" w:eastAsia="ru-RU"/>
        </w:rPr>
        <w:t xml:space="preserve">, </w:t>
      </w:r>
      <w:r w:rsidRPr="00176355" w:rsidR="007C207D">
        <w:rPr>
          <w:sz w:val="20"/>
          <w:szCs w:val="20"/>
          <w:lang w:val="ru-RU" w:eastAsia="ru-RU"/>
        </w:rPr>
        <w:t xml:space="preserve">Овсянников А.С., </w:t>
      </w:r>
      <w:r w:rsidRPr="00176355">
        <w:rPr>
          <w:sz w:val="20"/>
          <w:szCs w:val="20"/>
          <w:lang w:val="ru-RU" w:eastAsia="ru-RU"/>
        </w:rPr>
        <w:t xml:space="preserve">являясь должностным </w:t>
      </w:r>
      <w:r w:rsidRPr="00176355" w:rsidR="004C1479">
        <w:rPr>
          <w:sz w:val="20"/>
          <w:szCs w:val="20"/>
          <w:lang w:val="ru-RU" w:eastAsia="ru-RU"/>
        </w:rPr>
        <w:t>лицом,</w:t>
      </w:r>
      <w:r w:rsidRPr="00176355">
        <w:rPr>
          <w:sz w:val="20"/>
          <w:szCs w:val="20"/>
          <w:lang w:val="ru-RU" w:eastAsia="ru-RU"/>
        </w:rPr>
        <w:t xml:space="preserve"> ответственным за своевременное и достоверное размещение информации, предусмотренной ст.6 </w:t>
      </w:r>
      <w:r w:rsidRPr="00176355">
        <w:rPr>
          <w:sz w:val="20"/>
          <w:szCs w:val="20"/>
          <w:lang w:val="ru-RU"/>
        </w:rPr>
        <w:t xml:space="preserve">Федерального закона от 21.07.2014 № 209-ФЗ «О государственной информационной системе жилищно-коммунального хозяйства» по состоянию на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>
        <w:rPr>
          <w:sz w:val="20"/>
          <w:szCs w:val="20"/>
          <w:lang w:val="ru-RU"/>
        </w:rPr>
        <w:t>года</w:t>
      </w:r>
      <w:r w:rsidRPr="00176355" w:rsidR="004C1479">
        <w:rPr>
          <w:sz w:val="20"/>
          <w:szCs w:val="20"/>
          <w:lang w:val="ru-RU"/>
        </w:rPr>
        <w:t xml:space="preserve"> (</w:t>
      </w:r>
      <w:r w:rsidRPr="00176355" w:rsidR="00BE6D47">
        <w:rPr>
          <w:sz w:val="20"/>
          <w:szCs w:val="20"/>
          <w:lang w:val="ru-RU"/>
        </w:rPr>
        <w:t>соответственно датам заключенных договоров на поставку коммунального ресурса</w:t>
      </w:r>
      <w:r w:rsidRPr="00176355" w:rsidR="004C1479">
        <w:rPr>
          <w:sz w:val="20"/>
          <w:szCs w:val="20"/>
          <w:lang w:val="ru-RU"/>
        </w:rPr>
        <w:t>)</w:t>
      </w:r>
      <w:r w:rsidRPr="00176355" w:rsidR="00BE6D47">
        <w:rPr>
          <w:sz w:val="20"/>
          <w:szCs w:val="20"/>
          <w:lang w:val="ru-RU"/>
        </w:rPr>
        <w:t xml:space="preserve"> </w:t>
      </w:r>
      <w:r w:rsidRPr="00176355">
        <w:rPr>
          <w:sz w:val="20"/>
          <w:szCs w:val="20"/>
          <w:lang w:val="ru-RU"/>
        </w:rPr>
        <w:t>не разместил в полном объеме</w:t>
      </w:r>
      <w:r w:rsidRPr="00176355">
        <w:rPr>
          <w:sz w:val="20"/>
          <w:szCs w:val="20"/>
          <w:lang w:val="ru-RU" w:eastAsia="ru-RU"/>
        </w:rPr>
        <w:t xml:space="preserve"> в соответствии с законодательством Российской Федерации в государственной информационной</w:t>
      </w:r>
      <w:r w:rsidRPr="00176355">
        <w:rPr>
          <w:sz w:val="20"/>
          <w:szCs w:val="20"/>
          <w:lang w:val="ru-RU" w:eastAsia="ru-RU"/>
        </w:rPr>
        <w:t xml:space="preserve"> </w:t>
      </w:r>
      <w:r w:rsidRPr="00176355">
        <w:rPr>
          <w:sz w:val="20"/>
          <w:szCs w:val="20"/>
          <w:lang w:val="ru-RU" w:eastAsia="ru-RU"/>
        </w:rPr>
        <w:t>системе жилищно-коммунального хозяйства</w:t>
      </w:r>
      <w:r w:rsidRPr="00176355">
        <w:rPr>
          <w:sz w:val="20"/>
          <w:szCs w:val="20"/>
          <w:lang w:val="ru-RU" w:eastAsia="ru-RU"/>
        </w:rPr>
        <w:t>, чем совершил правонарушение, предусмотренное ч.</w:t>
      </w:r>
      <w:r w:rsidRPr="00176355" w:rsidR="007E02B8">
        <w:rPr>
          <w:sz w:val="20"/>
          <w:szCs w:val="20"/>
          <w:lang w:val="ru-RU" w:eastAsia="ru-RU"/>
        </w:rPr>
        <w:t xml:space="preserve"> </w:t>
      </w:r>
      <w:r w:rsidRPr="00176355">
        <w:rPr>
          <w:sz w:val="20"/>
          <w:szCs w:val="20"/>
          <w:lang w:val="ru-RU" w:eastAsia="ru-RU"/>
        </w:rPr>
        <w:t>2 ст. 13.19.2 КоАП РФ, а именно: не</w:t>
      </w:r>
      <w:r w:rsidRPr="00176355" w:rsidR="004F4673">
        <w:rPr>
          <w:sz w:val="20"/>
          <w:szCs w:val="20"/>
          <w:lang w:val="ru-RU" w:eastAsia="ru-RU"/>
        </w:rPr>
        <w:t> </w:t>
      </w:r>
      <w:r w:rsidRPr="00176355">
        <w:rPr>
          <w:sz w:val="20"/>
          <w:szCs w:val="20"/>
          <w:lang w:val="ru-RU" w:eastAsia="ru-RU"/>
        </w:rPr>
        <w:t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</w:t>
      </w:r>
      <w:r w:rsidRPr="00176355">
        <w:rPr>
          <w:sz w:val="20"/>
          <w:szCs w:val="20"/>
          <w:lang w:val="ru-RU" w:eastAsia="ru-RU"/>
        </w:rPr>
        <w:t xml:space="preserve">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9A7F70" w:rsidRPr="00176355" w:rsidP="00176355">
      <w:pPr>
        <w:spacing w:line="192" w:lineRule="auto"/>
        <w:ind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 xml:space="preserve">Факт совершения </w:t>
      </w:r>
      <w:r w:rsidRPr="00176355" w:rsidR="007C207D">
        <w:rPr>
          <w:sz w:val="20"/>
          <w:szCs w:val="20"/>
          <w:lang w:val="ru-RU" w:eastAsia="ru-RU"/>
        </w:rPr>
        <w:t>Овсянниковым А.С.</w:t>
      </w:r>
      <w:r w:rsidRPr="00176355" w:rsidR="00B73E4C">
        <w:rPr>
          <w:sz w:val="20"/>
          <w:szCs w:val="20"/>
          <w:lang w:val="ru-RU" w:eastAsia="ru-RU"/>
        </w:rPr>
        <w:t xml:space="preserve"> </w:t>
      </w:r>
      <w:r w:rsidRPr="00176355" w:rsidR="00D6038D">
        <w:rPr>
          <w:sz w:val="20"/>
          <w:szCs w:val="20"/>
          <w:lang w:val="ru-RU" w:eastAsia="ru-RU"/>
        </w:rPr>
        <w:t xml:space="preserve">указанного </w:t>
      </w:r>
      <w:r w:rsidRPr="00176355">
        <w:rPr>
          <w:sz w:val="20"/>
          <w:szCs w:val="20"/>
          <w:lang w:val="ru-RU" w:eastAsia="ru-RU"/>
        </w:rPr>
        <w:t>административного правонарушения</w:t>
      </w:r>
      <w:r w:rsidRPr="00176355" w:rsidR="00B73E4C">
        <w:rPr>
          <w:sz w:val="20"/>
          <w:szCs w:val="20"/>
          <w:lang w:val="ru-RU" w:eastAsia="ru-RU"/>
        </w:rPr>
        <w:t xml:space="preserve"> и его виновность</w:t>
      </w:r>
      <w:r w:rsidRPr="00176355">
        <w:rPr>
          <w:sz w:val="20"/>
          <w:szCs w:val="20"/>
          <w:lang w:val="ru-RU" w:eastAsia="ru-RU"/>
        </w:rPr>
        <w:t xml:space="preserve"> </w:t>
      </w:r>
      <w:r w:rsidRPr="00176355">
        <w:rPr>
          <w:sz w:val="20"/>
          <w:szCs w:val="20"/>
          <w:lang w:val="ru-RU" w:eastAsia="ru-RU"/>
        </w:rPr>
        <w:t>подтвержд</w:t>
      </w:r>
      <w:r w:rsidRPr="00176355" w:rsidR="00D6038D">
        <w:rPr>
          <w:sz w:val="20"/>
          <w:szCs w:val="20"/>
          <w:lang w:val="ru-RU" w:eastAsia="ru-RU"/>
        </w:rPr>
        <w:t>а</w:t>
      </w:r>
      <w:r w:rsidRPr="00176355" w:rsidR="001353F1">
        <w:rPr>
          <w:sz w:val="20"/>
          <w:szCs w:val="20"/>
          <w:lang w:val="ru-RU" w:eastAsia="ru-RU"/>
        </w:rPr>
        <w:t>е</w:t>
      </w:r>
      <w:r w:rsidRPr="00176355" w:rsidR="00D6038D">
        <w:rPr>
          <w:sz w:val="20"/>
          <w:szCs w:val="20"/>
          <w:lang w:val="ru-RU" w:eastAsia="ru-RU"/>
        </w:rPr>
        <w:t xml:space="preserve">тся </w:t>
      </w:r>
      <w:r w:rsidRPr="00176355" w:rsidR="00B52D1C">
        <w:rPr>
          <w:sz w:val="20"/>
          <w:szCs w:val="20"/>
          <w:lang w:val="ru-RU" w:eastAsia="ru-RU"/>
        </w:rPr>
        <w:t>исследованны</w:t>
      </w:r>
      <w:r w:rsidRPr="00176355" w:rsidR="00651196">
        <w:rPr>
          <w:sz w:val="20"/>
          <w:szCs w:val="20"/>
          <w:lang w:val="ru-RU" w:eastAsia="ru-RU"/>
        </w:rPr>
        <w:t>ми</w:t>
      </w:r>
      <w:r w:rsidRPr="00176355">
        <w:rPr>
          <w:sz w:val="20"/>
          <w:szCs w:val="20"/>
          <w:lang w:val="ru-RU" w:eastAsia="ru-RU"/>
        </w:rPr>
        <w:t xml:space="preserve"> </w:t>
      </w:r>
      <w:r w:rsidRPr="00176355" w:rsidR="00B73E4C">
        <w:rPr>
          <w:sz w:val="20"/>
          <w:szCs w:val="20"/>
          <w:lang w:val="ru-RU" w:eastAsia="ru-RU"/>
        </w:rPr>
        <w:t xml:space="preserve">при рассмотрении дела </w:t>
      </w:r>
      <w:r w:rsidRPr="00176355">
        <w:rPr>
          <w:sz w:val="20"/>
          <w:szCs w:val="20"/>
          <w:lang w:val="ru-RU" w:eastAsia="ru-RU"/>
        </w:rPr>
        <w:t>доказательств</w:t>
      </w:r>
      <w:r w:rsidRPr="00176355" w:rsidR="00651196">
        <w:rPr>
          <w:sz w:val="20"/>
          <w:szCs w:val="20"/>
          <w:lang w:val="ru-RU" w:eastAsia="ru-RU"/>
        </w:rPr>
        <w:t>ами</w:t>
      </w:r>
      <w:r w:rsidRPr="00176355">
        <w:rPr>
          <w:sz w:val="20"/>
          <w:szCs w:val="20"/>
          <w:lang w:val="ru-RU" w:eastAsia="ru-RU"/>
        </w:rPr>
        <w:t xml:space="preserve">: постановлением </w:t>
      </w:r>
      <w:r w:rsidRPr="00176355" w:rsidR="00B73E4C">
        <w:rPr>
          <w:sz w:val="20"/>
          <w:szCs w:val="20"/>
          <w:lang w:val="ru-RU" w:eastAsia="ru-RU"/>
        </w:rPr>
        <w:t xml:space="preserve">заместителя </w:t>
      </w:r>
      <w:r w:rsidRPr="00176355">
        <w:rPr>
          <w:sz w:val="20"/>
          <w:szCs w:val="20"/>
          <w:lang w:val="ru-RU" w:eastAsia="ru-RU"/>
        </w:rPr>
        <w:t xml:space="preserve">прокурора </w:t>
      </w:r>
      <w:r w:rsidRPr="00176355" w:rsidR="00D6038D">
        <w:rPr>
          <w:sz w:val="20"/>
          <w:szCs w:val="20"/>
          <w:lang w:val="ru-RU" w:eastAsia="ru-RU"/>
        </w:rPr>
        <w:t xml:space="preserve">города Симферополя </w:t>
      </w:r>
      <w:r w:rsidRPr="00176355">
        <w:rPr>
          <w:sz w:val="20"/>
          <w:szCs w:val="20"/>
          <w:lang w:val="ru-RU" w:eastAsia="ru-RU"/>
        </w:rPr>
        <w:t xml:space="preserve">о возбуждении дела об административном правонарушении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 w:rsidR="007C207D">
        <w:rPr>
          <w:sz w:val="20"/>
          <w:szCs w:val="20"/>
          <w:lang w:val="ru-RU" w:eastAsia="ru-RU"/>
        </w:rPr>
        <w:t>года</w:t>
      </w:r>
      <w:r w:rsidRPr="00176355" w:rsidR="00D6038D">
        <w:rPr>
          <w:sz w:val="20"/>
          <w:szCs w:val="20"/>
          <w:lang w:val="ru-RU" w:eastAsia="ru-RU"/>
        </w:rPr>
        <w:t xml:space="preserve">; </w:t>
      </w:r>
      <w:r w:rsidRPr="00176355" w:rsidR="00253123">
        <w:rPr>
          <w:sz w:val="20"/>
          <w:szCs w:val="20"/>
          <w:lang w:val="ru-RU" w:eastAsia="ru-RU"/>
        </w:rPr>
        <w:t xml:space="preserve">объяснением </w:t>
      </w:r>
      <w:r w:rsidRPr="00176355" w:rsidR="007C207D">
        <w:rPr>
          <w:sz w:val="20"/>
          <w:szCs w:val="20"/>
          <w:lang w:val="ru-RU" w:eastAsia="ru-RU"/>
        </w:rPr>
        <w:t>Овсянникова А.С.</w:t>
      </w:r>
      <w:r w:rsidRPr="00176355" w:rsidR="00FB1B35">
        <w:rPr>
          <w:sz w:val="20"/>
          <w:szCs w:val="20"/>
          <w:lang w:val="ru-RU" w:eastAsia="ru-RU"/>
        </w:rPr>
        <w:t xml:space="preserve"> от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 w:rsidR="00253123">
        <w:rPr>
          <w:sz w:val="20"/>
          <w:szCs w:val="20"/>
          <w:lang w:val="ru-RU" w:eastAsia="ru-RU"/>
        </w:rPr>
        <w:t>;</w:t>
      </w:r>
      <w:r w:rsidRPr="00176355" w:rsidR="00253123">
        <w:rPr>
          <w:sz w:val="20"/>
          <w:szCs w:val="20"/>
          <w:lang w:val="ru-RU" w:eastAsia="ru-RU"/>
        </w:rPr>
        <w:t xml:space="preserve"> </w:t>
      </w:r>
      <w:r w:rsidRPr="00176355" w:rsidR="0023298F">
        <w:rPr>
          <w:sz w:val="20"/>
          <w:szCs w:val="20"/>
          <w:lang w:val="ru-RU" w:eastAsia="ru-RU"/>
        </w:rPr>
        <w:t>копией</w:t>
      </w:r>
      <w:r w:rsidRPr="00176355" w:rsidR="007252B0">
        <w:rPr>
          <w:sz w:val="20"/>
          <w:szCs w:val="20"/>
          <w:lang w:val="ru-RU" w:eastAsia="ru-RU"/>
        </w:rPr>
        <w:t xml:space="preserve"> скриншот</w:t>
      </w:r>
      <w:r w:rsidRPr="00176355" w:rsidR="00FB1B35">
        <w:rPr>
          <w:sz w:val="20"/>
          <w:szCs w:val="20"/>
          <w:lang w:val="ru-RU" w:eastAsia="ru-RU"/>
        </w:rPr>
        <w:t>а</w:t>
      </w:r>
      <w:r w:rsidRPr="00176355" w:rsidR="007252B0">
        <w:rPr>
          <w:sz w:val="20"/>
          <w:szCs w:val="20"/>
          <w:lang w:val="ru-RU" w:eastAsia="ru-RU"/>
        </w:rPr>
        <w:t xml:space="preserve"> сайта ГИС ЖКХ, </w:t>
      </w:r>
      <w:r w:rsidRPr="00176355" w:rsidR="00FB1B35">
        <w:rPr>
          <w:sz w:val="20"/>
          <w:szCs w:val="20"/>
          <w:lang w:val="ru-RU" w:eastAsia="ru-RU"/>
        </w:rPr>
        <w:t xml:space="preserve">копией приказа от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 w:eastAsia="ru-RU"/>
        </w:rPr>
        <w:t xml:space="preserve"> </w:t>
      </w:r>
      <w:r w:rsidRPr="00176355" w:rsidR="00FB1B35">
        <w:rPr>
          <w:sz w:val="20"/>
          <w:szCs w:val="20"/>
          <w:lang w:val="ru-RU" w:eastAsia="ru-RU"/>
        </w:rPr>
        <w:t xml:space="preserve">«О внесении изменений в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FB1B35">
        <w:rPr>
          <w:sz w:val="20"/>
          <w:szCs w:val="20"/>
          <w:lang w:val="ru-RU" w:eastAsia="ru-RU"/>
        </w:rPr>
        <w:t xml:space="preserve"> от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 w:eastAsia="ru-RU"/>
        </w:rPr>
        <w:t xml:space="preserve"> </w:t>
      </w:r>
      <w:r w:rsidRPr="00176355" w:rsidR="00FB1B35">
        <w:rPr>
          <w:sz w:val="20"/>
          <w:szCs w:val="20"/>
          <w:lang w:val="ru-RU" w:eastAsia="ru-RU"/>
        </w:rPr>
        <w:t xml:space="preserve">«О назначении ответственных лиц за внесение передачу данных в ГИС ЖКХ», копией должностной инструкции начальнику информационно-вычислительного отдела, рег. №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FB1B35">
        <w:rPr>
          <w:sz w:val="20"/>
          <w:szCs w:val="20"/>
          <w:lang w:val="ru-RU" w:eastAsia="ru-RU"/>
        </w:rPr>
        <w:t xml:space="preserve">, с отметкой об ознакомлении Овсянникова А.С. под роспись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 w:rsidR="00176355">
        <w:rPr>
          <w:sz w:val="20"/>
          <w:szCs w:val="20"/>
          <w:lang w:val="ru-RU"/>
        </w:rPr>
        <w:t xml:space="preserve"> </w:t>
      </w:r>
      <w:r w:rsidRPr="00176355" w:rsidR="00253123">
        <w:rPr>
          <w:sz w:val="20"/>
          <w:szCs w:val="20"/>
          <w:lang w:val="ru-RU" w:eastAsia="ru-RU"/>
        </w:rPr>
        <w:t>;</w:t>
      </w:r>
      <w:r w:rsidRPr="00176355" w:rsidR="00253123">
        <w:rPr>
          <w:sz w:val="20"/>
          <w:szCs w:val="20"/>
          <w:lang w:val="ru-RU" w:eastAsia="ru-RU"/>
        </w:rPr>
        <w:t xml:space="preserve"> </w:t>
      </w:r>
      <w:r w:rsidRPr="00176355" w:rsidR="003E6CC8">
        <w:rPr>
          <w:sz w:val="20"/>
          <w:szCs w:val="20"/>
          <w:lang w:val="ru-RU" w:eastAsia="ru-RU"/>
        </w:rPr>
        <w:t>иными материалами дела.</w:t>
      </w:r>
    </w:p>
    <w:p w:rsidR="00B73E4C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Оценивая имеющиеся в деле доказательства согласно нормам, установленным ст. 26.11 КоАП РФ, мировой судья приходит к следующему. Нарушений закона при получении доказательств допущено не было. Оснований сомневаться в исследованных доказательствах не имеется. Вышеизложенные доказательства непротиворечивы, согласуются между собой, в </w:t>
      </w:r>
      <w:r w:rsidRPr="00176355">
        <w:rPr>
          <w:sz w:val="20"/>
          <w:szCs w:val="20"/>
          <w:lang w:val="ru-RU"/>
        </w:rPr>
        <w:t>связи</w:t>
      </w:r>
      <w:r w:rsidRPr="00176355">
        <w:rPr>
          <w:sz w:val="20"/>
          <w:szCs w:val="20"/>
          <w:lang w:val="ru-RU"/>
        </w:rPr>
        <w:t xml:space="preserve"> с чем признаются достоверными. Объективных данных, опровергающих представленные доказательства, мировому судье не поступило.</w:t>
      </w:r>
    </w:p>
    <w:p w:rsidR="00B73E4C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Таким образом, оценив собранные по делу доказательства, считаю вину лица, привлекаемого к административной ответственности, установленной и доказанной. Действия привлекаемого лица </w:t>
      </w:r>
      <w:r w:rsidRPr="00176355" w:rsidR="007252B0">
        <w:rPr>
          <w:sz w:val="20"/>
          <w:szCs w:val="20"/>
          <w:lang w:val="ru-RU"/>
        </w:rPr>
        <w:t>следует к</w:t>
      </w:r>
      <w:r w:rsidRPr="00176355">
        <w:rPr>
          <w:sz w:val="20"/>
          <w:szCs w:val="20"/>
          <w:lang w:val="ru-RU"/>
        </w:rPr>
        <w:t>валифицирова</w:t>
      </w:r>
      <w:r w:rsidRPr="00176355" w:rsidR="007252B0">
        <w:rPr>
          <w:sz w:val="20"/>
          <w:szCs w:val="20"/>
          <w:lang w:val="ru-RU"/>
        </w:rPr>
        <w:t>ть</w:t>
      </w:r>
      <w:r w:rsidRPr="00176355">
        <w:rPr>
          <w:sz w:val="20"/>
          <w:szCs w:val="20"/>
          <w:lang w:val="ru-RU"/>
        </w:rPr>
        <w:t xml:space="preserve"> по </w:t>
      </w:r>
      <w:r w:rsidRPr="00176355" w:rsidR="00CC0FE4">
        <w:rPr>
          <w:sz w:val="20"/>
          <w:szCs w:val="20"/>
          <w:lang w:val="ru-RU"/>
        </w:rPr>
        <w:t xml:space="preserve">ч. 2 </w:t>
      </w:r>
      <w:r w:rsidRPr="00176355">
        <w:rPr>
          <w:sz w:val="20"/>
          <w:szCs w:val="20"/>
          <w:lang w:val="ru-RU"/>
        </w:rPr>
        <w:t xml:space="preserve">ст. </w:t>
      </w:r>
      <w:r w:rsidRPr="00176355" w:rsidR="00CC0FE4">
        <w:rPr>
          <w:sz w:val="20"/>
          <w:szCs w:val="20"/>
          <w:lang w:val="ru-RU"/>
        </w:rPr>
        <w:t>13</w:t>
      </w:r>
      <w:r w:rsidRPr="00176355">
        <w:rPr>
          <w:sz w:val="20"/>
          <w:szCs w:val="20"/>
          <w:lang w:val="ru-RU"/>
        </w:rPr>
        <w:t>.</w:t>
      </w:r>
      <w:r w:rsidRPr="00176355" w:rsidR="00CC0FE4">
        <w:rPr>
          <w:sz w:val="20"/>
          <w:szCs w:val="20"/>
          <w:lang w:val="ru-RU"/>
        </w:rPr>
        <w:t>19.2</w:t>
      </w:r>
      <w:r w:rsidRPr="00176355">
        <w:rPr>
          <w:sz w:val="20"/>
          <w:szCs w:val="20"/>
          <w:lang w:val="ru-RU"/>
        </w:rPr>
        <w:t xml:space="preserve"> КоАП РФ.</w:t>
      </w:r>
    </w:p>
    <w:p w:rsidR="00B73E4C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Оснований для освобождения </w:t>
      </w:r>
      <w:r w:rsidRPr="00176355" w:rsidR="007252B0">
        <w:rPr>
          <w:sz w:val="20"/>
          <w:szCs w:val="20"/>
          <w:lang w:val="ru-RU"/>
        </w:rPr>
        <w:t>Овсянникова А.С.</w:t>
      </w:r>
      <w:r w:rsidRPr="00176355" w:rsidR="00CC0FE4">
        <w:rPr>
          <w:sz w:val="20"/>
          <w:szCs w:val="20"/>
          <w:lang w:val="ru-RU"/>
        </w:rPr>
        <w:t xml:space="preserve"> </w:t>
      </w:r>
      <w:r w:rsidRPr="00176355">
        <w:rPr>
          <w:sz w:val="20"/>
          <w:szCs w:val="20"/>
          <w:lang w:val="ru-RU"/>
        </w:rPr>
        <w:t>от административной ответственности не усматривается. Основания для признания совершенного правонарушения малозначительным в силу ст. 2.9 КоАП РФ отсутствуют.</w:t>
      </w:r>
    </w:p>
    <w:p w:rsidR="00B73E4C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Оснований </w:t>
      </w:r>
      <w:r w:rsidRPr="00176355">
        <w:rPr>
          <w:sz w:val="20"/>
          <w:szCs w:val="20"/>
          <w:lang w:val="ru-RU"/>
        </w:rPr>
        <w:t>для прекращения производства по делу об административном правонарушении в соответствии с положениями</w:t>
      </w:r>
      <w:r w:rsidRPr="00176355">
        <w:rPr>
          <w:sz w:val="20"/>
          <w:szCs w:val="20"/>
          <w:lang w:val="ru-RU"/>
        </w:rPr>
        <w:t xml:space="preserve"> статьи 24.5 КоАП РФ, не установлено. Срок давности привлечения к административной ответственности, установленный ст. 4.5 КоАП РФ,  не истек.</w:t>
      </w:r>
    </w:p>
    <w:p w:rsidR="00B73E4C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правонарушения. </w:t>
      </w:r>
      <w:r w:rsidRPr="00176355" w:rsidR="004C1479">
        <w:rPr>
          <w:sz w:val="20"/>
          <w:szCs w:val="20"/>
          <w:lang w:val="ru-RU"/>
        </w:rPr>
        <w:t>Обстоятельствами, смягчающими административную ответственность привлекаемого лица, в соответствии с ч. 2 ст. 4.2 КоАП РФ являются признание вины привлекаемым лицом. Отягчающих административную ответственность обстоятель</w:t>
      </w:r>
      <w:r w:rsidRPr="00176355" w:rsidR="004C1479">
        <w:rPr>
          <w:sz w:val="20"/>
          <w:szCs w:val="20"/>
          <w:lang w:val="ru-RU"/>
        </w:rPr>
        <w:t>ств пр</w:t>
      </w:r>
      <w:r w:rsidRPr="00176355" w:rsidR="004C1479">
        <w:rPr>
          <w:sz w:val="20"/>
          <w:szCs w:val="20"/>
          <w:lang w:val="ru-RU"/>
        </w:rPr>
        <w:t>и рассмотрении дела не установлено, о наличии таковых при возбуждении дела об административном правонарушении не указано.</w:t>
      </w:r>
    </w:p>
    <w:p w:rsidR="00CC0FE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76355">
        <w:rPr>
          <w:sz w:val="20"/>
          <w:szCs w:val="20"/>
          <w:lang w:val="ru-RU"/>
        </w:rPr>
        <w:t>правонарушений</w:t>
      </w:r>
      <w:r w:rsidRPr="00176355">
        <w:rPr>
          <w:sz w:val="20"/>
          <w:szCs w:val="20"/>
          <w:lang w:val="ru-RU"/>
        </w:rPr>
        <w:t xml:space="preserve"> как самим правонарушителем, так и другими лицами, мировой судья считает достаточным назначение виновному </w:t>
      </w:r>
      <w:r w:rsidRPr="00176355">
        <w:rPr>
          <w:sz w:val="20"/>
          <w:szCs w:val="20"/>
          <w:lang w:val="ru-RU"/>
        </w:rPr>
        <w:t xml:space="preserve">минимального </w:t>
      </w:r>
      <w:r w:rsidRPr="00176355">
        <w:rPr>
          <w:sz w:val="20"/>
          <w:szCs w:val="20"/>
          <w:lang w:val="ru-RU"/>
        </w:rPr>
        <w:t xml:space="preserve">наказания в виде </w:t>
      </w:r>
      <w:r w:rsidRPr="00176355">
        <w:rPr>
          <w:sz w:val="20"/>
          <w:szCs w:val="20"/>
          <w:lang w:val="ru-RU"/>
        </w:rPr>
        <w:t xml:space="preserve">предупреждения. </w:t>
      </w:r>
    </w:p>
    <w:p w:rsidR="00E0760F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Р</w:t>
      </w:r>
      <w:r w:rsidRPr="00176355" w:rsidR="007F5ECB">
        <w:rPr>
          <w:sz w:val="20"/>
          <w:szCs w:val="20"/>
          <w:lang w:val="ru-RU"/>
        </w:rPr>
        <w:t>уководствуясь ст.с</w:t>
      </w:r>
      <w:r w:rsidRPr="00176355" w:rsidR="002C347B">
        <w:rPr>
          <w:sz w:val="20"/>
          <w:szCs w:val="20"/>
          <w:lang w:val="ru-RU"/>
        </w:rPr>
        <w:t>т</w:t>
      </w:r>
      <w:r w:rsidRPr="00176355" w:rsidR="007F5ECB">
        <w:rPr>
          <w:sz w:val="20"/>
          <w:szCs w:val="20"/>
          <w:lang w:val="ru-RU"/>
        </w:rPr>
        <w:t>.29.9-29.10,</w:t>
      </w:r>
      <w:r w:rsidRPr="00176355" w:rsidR="00054A35">
        <w:rPr>
          <w:sz w:val="20"/>
          <w:szCs w:val="20"/>
          <w:lang w:val="ru-RU"/>
        </w:rPr>
        <w:t xml:space="preserve"> </w:t>
      </w:r>
      <w:r w:rsidRPr="00176355" w:rsidR="007F5ECB">
        <w:rPr>
          <w:sz w:val="20"/>
          <w:szCs w:val="20"/>
          <w:lang w:val="ru-RU"/>
        </w:rPr>
        <w:t>30.1 Ко</w:t>
      </w:r>
      <w:r w:rsidRPr="00176355" w:rsidR="006F536F">
        <w:rPr>
          <w:sz w:val="20"/>
          <w:szCs w:val="20"/>
          <w:lang w:val="ru-RU"/>
        </w:rPr>
        <w:t>АП РФ</w:t>
      </w:r>
      <w:r w:rsidRPr="00176355" w:rsidR="00E339F2">
        <w:rPr>
          <w:sz w:val="20"/>
          <w:szCs w:val="20"/>
          <w:lang w:val="ru-RU"/>
        </w:rPr>
        <w:t>,</w:t>
      </w:r>
      <w:r w:rsidRPr="00176355" w:rsidR="00B30C9F">
        <w:rPr>
          <w:sz w:val="20"/>
          <w:szCs w:val="20"/>
          <w:lang w:val="ru-RU"/>
        </w:rPr>
        <w:t xml:space="preserve"> </w:t>
      </w:r>
    </w:p>
    <w:p w:rsidR="00E0760F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  <w:r w:rsidRPr="00176355">
        <w:rPr>
          <w:sz w:val="20"/>
          <w:szCs w:val="20"/>
          <w:lang w:val="ru-RU"/>
        </w:rPr>
        <w:t>П</w:t>
      </w:r>
      <w:r w:rsidRPr="00176355">
        <w:rPr>
          <w:sz w:val="20"/>
          <w:szCs w:val="20"/>
          <w:lang w:val="ru-RU"/>
        </w:rPr>
        <w:t xml:space="preserve"> О С Т А Н О В И Л:</w:t>
      </w:r>
    </w:p>
    <w:p w:rsidR="00295D07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/>
        </w:rPr>
        <w:t xml:space="preserve">Овсянникова Андрея Сергеевича, начальника информационно-вычислительного отдела </w:t>
      </w:r>
      <w:r w:rsidRPr="00176355" w:rsidR="00176355">
        <w:rPr>
          <w:sz w:val="20"/>
          <w:szCs w:val="20"/>
        </w:rPr>
        <w:t>«</w:t>
      </w:r>
      <w:r w:rsidRPr="00176355" w:rsidR="00176355">
        <w:rPr>
          <w:sz w:val="20"/>
          <w:szCs w:val="20"/>
        </w:rPr>
        <w:t>информация</w:t>
      </w:r>
      <w:r w:rsidRPr="00176355" w:rsidR="00176355">
        <w:rPr>
          <w:sz w:val="20"/>
          <w:szCs w:val="20"/>
        </w:rPr>
        <w:t xml:space="preserve"> </w:t>
      </w:r>
      <w:r w:rsidRPr="00176355" w:rsidR="00176355">
        <w:rPr>
          <w:sz w:val="20"/>
          <w:szCs w:val="20"/>
        </w:rPr>
        <w:t>изъята</w:t>
      </w:r>
      <w:r w:rsidRPr="00176355" w:rsidR="00176355">
        <w:rPr>
          <w:sz w:val="20"/>
          <w:szCs w:val="20"/>
        </w:rPr>
        <w:t>»</w:t>
      </w:r>
      <w:r w:rsidRPr="00176355">
        <w:rPr>
          <w:sz w:val="20"/>
          <w:szCs w:val="20"/>
          <w:lang w:val="ru-RU"/>
        </w:rPr>
        <w:t xml:space="preserve">, </w:t>
      </w:r>
      <w:r w:rsidRPr="00176355" w:rsidR="000B2728">
        <w:rPr>
          <w:sz w:val="20"/>
          <w:szCs w:val="20"/>
          <w:lang w:val="ru-RU"/>
        </w:rPr>
        <w:t>признать виновн</w:t>
      </w:r>
      <w:r w:rsidRPr="00176355" w:rsidR="004E62E8">
        <w:rPr>
          <w:sz w:val="20"/>
          <w:szCs w:val="20"/>
          <w:lang w:val="ru-RU"/>
        </w:rPr>
        <w:t>ым</w:t>
      </w:r>
      <w:r w:rsidRPr="00176355" w:rsidR="000B2728">
        <w:rPr>
          <w:sz w:val="20"/>
          <w:szCs w:val="20"/>
          <w:lang w:val="ru-RU"/>
        </w:rPr>
        <w:t xml:space="preserve"> в совершении правонарушения, предусмотренного</w:t>
      </w:r>
      <w:r w:rsidRPr="00176355">
        <w:rPr>
          <w:sz w:val="20"/>
          <w:szCs w:val="20"/>
          <w:lang w:val="ru-RU"/>
        </w:rPr>
        <w:t xml:space="preserve"> ч.2 </w:t>
      </w:r>
      <w:r w:rsidRPr="00176355" w:rsidR="0045457C">
        <w:rPr>
          <w:sz w:val="20"/>
          <w:szCs w:val="20"/>
          <w:lang w:val="ru-RU"/>
        </w:rPr>
        <w:t>с</w:t>
      </w:r>
      <w:r w:rsidRPr="00176355" w:rsidR="007F5ECB">
        <w:rPr>
          <w:sz w:val="20"/>
          <w:szCs w:val="20"/>
          <w:lang w:val="ru-RU"/>
        </w:rPr>
        <w:t xml:space="preserve">т. </w:t>
      </w:r>
      <w:r w:rsidRPr="00176355">
        <w:rPr>
          <w:sz w:val="20"/>
          <w:szCs w:val="20"/>
          <w:lang w:val="ru-RU"/>
        </w:rPr>
        <w:t>13.</w:t>
      </w:r>
      <w:r w:rsidRPr="00176355" w:rsidR="0026232F">
        <w:rPr>
          <w:sz w:val="20"/>
          <w:szCs w:val="20"/>
          <w:lang w:val="ru-RU"/>
        </w:rPr>
        <w:t>1</w:t>
      </w:r>
      <w:r w:rsidRPr="00176355" w:rsidR="008F721A">
        <w:rPr>
          <w:sz w:val="20"/>
          <w:szCs w:val="20"/>
          <w:lang w:val="ru-RU"/>
        </w:rPr>
        <w:t>9</w:t>
      </w:r>
      <w:r w:rsidRPr="00176355" w:rsidR="00AC3393">
        <w:rPr>
          <w:sz w:val="20"/>
          <w:szCs w:val="20"/>
          <w:lang w:val="ru-RU"/>
        </w:rPr>
        <w:t>.</w:t>
      </w:r>
      <w:r w:rsidRPr="00176355" w:rsidR="008F721A">
        <w:rPr>
          <w:sz w:val="20"/>
          <w:szCs w:val="20"/>
          <w:lang w:val="ru-RU"/>
        </w:rPr>
        <w:t>2</w:t>
      </w:r>
      <w:r w:rsidRPr="00176355" w:rsidR="007F5ECB">
        <w:rPr>
          <w:sz w:val="20"/>
          <w:szCs w:val="20"/>
          <w:lang w:val="ru-RU"/>
        </w:rPr>
        <w:t xml:space="preserve"> Ко</w:t>
      </w:r>
      <w:r w:rsidRPr="00176355" w:rsidR="00CC0FE4">
        <w:rPr>
          <w:sz w:val="20"/>
          <w:szCs w:val="20"/>
          <w:lang w:val="ru-RU"/>
        </w:rPr>
        <w:t>АП РФ</w:t>
      </w:r>
      <w:r w:rsidRPr="00176355" w:rsidR="007F5ECB">
        <w:rPr>
          <w:sz w:val="20"/>
          <w:szCs w:val="20"/>
          <w:lang w:val="ru-RU"/>
        </w:rPr>
        <w:t xml:space="preserve"> и назначить е</w:t>
      </w:r>
      <w:r w:rsidRPr="00176355" w:rsidR="004B3A92">
        <w:rPr>
          <w:sz w:val="20"/>
          <w:szCs w:val="20"/>
          <w:lang w:val="ru-RU"/>
        </w:rPr>
        <w:t>му</w:t>
      </w:r>
      <w:r w:rsidRPr="00176355" w:rsidR="007F5ECB">
        <w:rPr>
          <w:sz w:val="20"/>
          <w:szCs w:val="20"/>
          <w:lang w:val="ru-RU"/>
        </w:rPr>
        <w:t xml:space="preserve"> административное наказание</w:t>
      </w:r>
      <w:r w:rsidRPr="00176355" w:rsidR="008F721A">
        <w:rPr>
          <w:sz w:val="20"/>
          <w:szCs w:val="20"/>
          <w:lang w:val="ru-RU"/>
        </w:rPr>
        <w:t xml:space="preserve"> </w:t>
      </w:r>
      <w:r w:rsidRPr="00176355" w:rsidR="008F721A">
        <w:rPr>
          <w:sz w:val="20"/>
          <w:szCs w:val="20"/>
          <w:lang w:val="ru-RU" w:eastAsia="ru-RU"/>
        </w:rPr>
        <w:t xml:space="preserve">в </w:t>
      </w:r>
      <w:r w:rsidRPr="00176355" w:rsidR="003F4EB1">
        <w:rPr>
          <w:sz w:val="20"/>
          <w:szCs w:val="20"/>
          <w:lang w:val="ru-RU" w:eastAsia="ru-RU"/>
        </w:rPr>
        <w:t>виде</w:t>
      </w:r>
      <w:r w:rsidRPr="00176355">
        <w:rPr>
          <w:sz w:val="20"/>
          <w:szCs w:val="20"/>
          <w:lang w:val="ru-RU" w:eastAsia="ru-RU"/>
        </w:rPr>
        <w:t xml:space="preserve"> предупреждения.</w:t>
      </w:r>
    </w:p>
    <w:p w:rsidR="00CC0FE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>Постановление может быть обжаловано в Железнодорожный районный суд г.</w:t>
      </w:r>
      <w:r w:rsidRPr="00176355" w:rsidR="006062C6">
        <w:rPr>
          <w:sz w:val="20"/>
          <w:szCs w:val="20"/>
          <w:lang w:val="ru-RU" w:eastAsia="ru-RU"/>
        </w:rPr>
        <w:t> </w:t>
      </w:r>
      <w:r w:rsidRPr="00176355">
        <w:rPr>
          <w:sz w:val="20"/>
          <w:szCs w:val="20"/>
          <w:lang w:val="ru-RU" w:eastAsia="ru-RU"/>
        </w:rPr>
        <w:t>Симферополя Республики Крым через судебный участок № 2  Железнодорожного судебного района г. Симферополь в течение 10 суток со дня вручения или получения копии постановления.</w:t>
      </w:r>
    </w:p>
    <w:p w:rsidR="007167F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CC0FE4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CC0FE4" w:rsidRPr="00176355" w:rsidP="00176355">
      <w:pPr>
        <w:spacing w:line="192" w:lineRule="auto"/>
        <w:ind w:right="-1"/>
        <w:jc w:val="both"/>
        <w:rPr>
          <w:sz w:val="20"/>
          <w:szCs w:val="20"/>
          <w:lang w:val="ru-RU" w:eastAsia="ru-RU"/>
        </w:rPr>
      </w:pPr>
      <w:r w:rsidRPr="00176355">
        <w:rPr>
          <w:sz w:val="20"/>
          <w:szCs w:val="20"/>
          <w:lang w:val="ru-RU" w:eastAsia="ru-RU"/>
        </w:rPr>
        <w:t>Мировой судья</w:t>
      </w:r>
      <w:r w:rsidRPr="00176355">
        <w:rPr>
          <w:sz w:val="20"/>
          <w:szCs w:val="20"/>
          <w:lang w:val="ru-RU" w:eastAsia="ru-RU"/>
        </w:rPr>
        <w:tab/>
      </w:r>
      <w:r w:rsidRPr="00176355">
        <w:rPr>
          <w:sz w:val="20"/>
          <w:szCs w:val="20"/>
          <w:lang w:val="ru-RU" w:eastAsia="ru-RU"/>
        </w:rPr>
        <w:tab/>
      </w:r>
      <w:r w:rsidRPr="00176355">
        <w:rPr>
          <w:sz w:val="20"/>
          <w:szCs w:val="20"/>
          <w:lang w:val="ru-RU" w:eastAsia="ru-RU"/>
        </w:rPr>
        <w:tab/>
      </w:r>
      <w:r w:rsidRPr="00176355" w:rsidR="00176355">
        <w:rPr>
          <w:sz w:val="20"/>
          <w:szCs w:val="20"/>
          <w:lang w:val="ru-RU" w:eastAsia="ru-RU"/>
        </w:rPr>
        <w:t>подпись</w:t>
      </w:r>
      <w:r w:rsidRPr="00176355">
        <w:rPr>
          <w:sz w:val="20"/>
          <w:szCs w:val="20"/>
          <w:lang w:val="ru-RU" w:eastAsia="ru-RU"/>
        </w:rPr>
        <w:tab/>
      </w:r>
      <w:r w:rsidRPr="00176355">
        <w:rPr>
          <w:sz w:val="20"/>
          <w:szCs w:val="20"/>
          <w:lang w:val="ru-RU" w:eastAsia="ru-RU"/>
        </w:rPr>
        <w:tab/>
      </w:r>
      <w:r w:rsidRPr="00176355">
        <w:rPr>
          <w:sz w:val="20"/>
          <w:szCs w:val="20"/>
          <w:lang w:val="ru-RU" w:eastAsia="ru-RU"/>
        </w:rPr>
        <w:tab/>
      </w:r>
      <w:r w:rsidRPr="00176355">
        <w:rPr>
          <w:sz w:val="20"/>
          <w:szCs w:val="20"/>
          <w:lang w:val="ru-RU" w:eastAsia="ru-RU"/>
        </w:rPr>
        <w:tab/>
        <w:t>Г. Ю. Цыганова</w:t>
      </w:r>
    </w:p>
    <w:p w:rsidR="002068F8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</w:p>
    <w:p w:rsidR="004C1479" w:rsidRPr="00176355" w:rsidP="00176355">
      <w:pPr>
        <w:spacing w:line="192" w:lineRule="auto"/>
        <w:ind w:right="-1" w:firstLine="567"/>
        <w:jc w:val="both"/>
        <w:rPr>
          <w:sz w:val="20"/>
          <w:szCs w:val="20"/>
          <w:lang w:val="ru-RU"/>
        </w:rPr>
      </w:pPr>
    </w:p>
    <w:sectPr w:rsidSect="007167F4">
      <w:headerReference w:type="default" r:id="rId17"/>
      <w:footerReference w:type="even" r:id="rId18"/>
      <w:footerReference w:type="default" r:id="rId1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0A6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260A6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0A6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0A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1F28D5" w:rsidR="001F28D5">
      <w:rPr>
        <w:noProof/>
        <w:lang w:val="ru-RU"/>
      </w:rPr>
      <w:t>2</w:t>
    </w:r>
    <w:r>
      <w:fldChar w:fldCharType="end"/>
    </w:r>
  </w:p>
  <w:p w:rsidR="00A26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27286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2CE2"/>
    <w:rsid w:val="00075508"/>
    <w:rsid w:val="00075896"/>
    <w:rsid w:val="0007615F"/>
    <w:rsid w:val="00077429"/>
    <w:rsid w:val="00077B67"/>
    <w:rsid w:val="0008058D"/>
    <w:rsid w:val="00080828"/>
    <w:rsid w:val="00081CB2"/>
    <w:rsid w:val="000830D4"/>
    <w:rsid w:val="00083743"/>
    <w:rsid w:val="00083C5E"/>
    <w:rsid w:val="00084E4F"/>
    <w:rsid w:val="00086D47"/>
    <w:rsid w:val="00093236"/>
    <w:rsid w:val="00093DBE"/>
    <w:rsid w:val="000944E4"/>
    <w:rsid w:val="000A21E7"/>
    <w:rsid w:val="000A435E"/>
    <w:rsid w:val="000A4727"/>
    <w:rsid w:val="000A76D3"/>
    <w:rsid w:val="000A7B86"/>
    <w:rsid w:val="000B1207"/>
    <w:rsid w:val="000B2728"/>
    <w:rsid w:val="000C08AA"/>
    <w:rsid w:val="000C4020"/>
    <w:rsid w:val="000C5673"/>
    <w:rsid w:val="000C57AB"/>
    <w:rsid w:val="000C5B7F"/>
    <w:rsid w:val="000C7E2C"/>
    <w:rsid w:val="000D17CB"/>
    <w:rsid w:val="000D1E8E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457"/>
    <w:rsid w:val="000E552A"/>
    <w:rsid w:val="000E61D9"/>
    <w:rsid w:val="000F0CCF"/>
    <w:rsid w:val="000F1E4E"/>
    <w:rsid w:val="000F3215"/>
    <w:rsid w:val="000F38E9"/>
    <w:rsid w:val="000F3CE0"/>
    <w:rsid w:val="000F4996"/>
    <w:rsid w:val="000F6177"/>
    <w:rsid w:val="000F6A5C"/>
    <w:rsid w:val="000F7774"/>
    <w:rsid w:val="000F7EAA"/>
    <w:rsid w:val="001029CD"/>
    <w:rsid w:val="00103657"/>
    <w:rsid w:val="00107D86"/>
    <w:rsid w:val="001114EF"/>
    <w:rsid w:val="001119D9"/>
    <w:rsid w:val="00111A33"/>
    <w:rsid w:val="001137AB"/>
    <w:rsid w:val="00113B3B"/>
    <w:rsid w:val="00114E1C"/>
    <w:rsid w:val="00117AEB"/>
    <w:rsid w:val="00120E20"/>
    <w:rsid w:val="00121439"/>
    <w:rsid w:val="00122316"/>
    <w:rsid w:val="00127C03"/>
    <w:rsid w:val="00130803"/>
    <w:rsid w:val="00131B80"/>
    <w:rsid w:val="00132835"/>
    <w:rsid w:val="001353F1"/>
    <w:rsid w:val="0013586A"/>
    <w:rsid w:val="00136751"/>
    <w:rsid w:val="00137B28"/>
    <w:rsid w:val="00140022"/>
    <w:rsid w:val="00144880"/>
    <w:rsid w:val="00144A20"/>
    <w:rsid w:val="001476BE"/>
    <w:rsid w:val="0014773C"/>
    <w:rsid w:val="001479CD"/>
    <w:rsid w:val="00151EAE"/>
    <w:rsid w:val="0015244B"/>
    <w:rsid w:val="00155012"/>
    <w:rsid w:val="0015508A"/>
    <w:rsid w:val="00155969"/>
    <w:rsid w:val="00157322"/>
    <w:rsid w:val="001607C9"/>
    <w:rsid w:val="00163D37"/>
    <w:rsid w:val="00164505"/>
    <w:rsid w:val="00164923"/>
    <w:rsid w:val="00164CCC"/>
    <w:rsid w:val="00167520"/>
    <w:rsid w:val="00167D03"/>
    <w:rsid w:val="00170803"/>
    <w:rsid w:val="001720B3"/>
    <w:rsid w:val="001746DA"/>
    <w:rsid w:val="00174E12"/>
    <w:rsid w:val="00176355"/>
    <w:rsid w:val="00182ABF"/>
    <w:rsid w:val="00183029"/>
    <w:rsid w:val="00183AC0"/>
    <w:rsid w:val="001845A1"/>
    <w:rsid w:val="00185BE9"/>
    <w:rsid w:val="001902A6"/>
    <w:rsid w:val="001916B7"/>
    <w:rsid w:val="00193966"/>
    <w:rsid w:val="00194BC2"/>
    <w:rsid w:val="00194E9E"/>
    <w:rsid w:val="00196EF7"/>
    <w:rsid w:val="001A01BC"/>
    <w:rsid w:val="001A21F4"/>
    <w:rsid w:val="001A288E"/>
    <w:rsid w:val="001A34C0"/>
    <w:rsid w:val="001A47AD"/>
    <w:rsid w:val="001A52B5"/>
    <w:rsid w:val="001A65B8"/>
    <w:rsid w:val="001B1B4D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28D5"/>
    <w:rsid w:val="001F2AA4"/>
    <w:rsid w:val="001F3CF2"/>
    <w:rsid w:val="001F45F7"/>
    <w:rsid w:val="001F5918"/>
    <w:rsid w:val="001F5EDA"/>
    <w:rsid w:val="001F785C"/>
    <w:rsid w:val="00200360"/>
    <w:rsid w:val="00201377"/>
    <w:rsid w:val="00202725"/>
    <w:rsid w:val="00204F29"/>
    <w:rsid w:val="0020683F"/>
    <w:rsid w:val="002068F8"/>
    <w:rsid w:val="00213913"/>
    <w:rsid w:val="0021472C"/>
    <w:rsid w:val="00215DA4"/>
    <w:rsid w:val="002257F6"/>
    <w:rsid w:val="002308DE"/>
    <w:rsid w:val="00230A3E"/>
    <w:rsid w:val="00231AAC"/>
    <w:rsid w:val="00231AD0"/>
    <w:rsid w:val="00232698"/>
    <w:rsid w:val="002327BF"/>
    <w:rsid w:val="0023298F"/>
    <w:rsid w:val="002336A2"/>
    <w:rsid w:val="00233C53"/>
    <w:rsid w:val="002350C9"/>
    <w:rsid w:val="002351E7"/>
    <w:rsid w:val="00237EF9"/>
    <w:rsid w:val="002411B9"/>
    <w:rsid w:val="002412A2"/>
    <w:rsid w:val="0024238E"/>
    <w:rsid w:val="00242D39"/>
    <w:rsid w:val="00244A8B"/>
    <w:rsid w:val="00246036"/>
    <w:rsid w:val="0024751E"/>
    <w:rsid w:val="00247F7E"/>
    <w:rsid w:val="00253123"/>
    <w:rsid w:val="00253B95"/>
    <w:rsid w:val="002548BA"/>
    <w:rsid w:val="00255A15"/>
    <w:rsid w:val="00256DDB"/>
    <w:rsid w:val="00257E92"/>
    <w:rsid w:val="002601F4"/>
    <w:rsid w:val="002605A7"/>
    <w:rsid w:val="00261789"/>
    <w:rsid w:val="0026232F"/>
    <w:rsid w:val="00263E69"/>
    <w:rsid w:val="002640A1"/>
    <w:rsid w:val="0026443D"/>
    <w:rsid w:val="00265ECE"/>
    <w:rsid w:val="00266692"/>
    <w:rsid w:val="002677E9"/>
    <w:rsid w:val="00267AEE"/>
    <w:rsid w:val="00267C83"/>
    <w:rsid w:val="00270EEA"/>
    <w:rsid w:val="00272DF4"/>
    <w:rsid w:val="0027336B"/>
    <w:rsid w:val="00277692"/>
    <w:rsid w:val="00280B7C"/>
    <w:rsid w:val="00280EF6"/>
    <w:rsid w:val="002813E2"/>
    <w:rsid w:val="00282D26"/>
    <w:rsid w:val="00283576"/>
    <w:rsid w:val="00286835"/>
    <w:rsid w:val="002868B5"/>
    <w:rsid w:val="00287FC9"/>
    <w:rsid w:val="002922C6"/>
    <w:rsid w:val="00292F5C"/>
    <w:rsid w:val="00295587"/>
    <w:rsid w:val="00295D07"/>
    <w:rsid w:val="0029600A"/>
    <w:rsid w:val="00296679"/>
    <w:rsid w:val="0029735A"/>
    <w:rsid w:val="002A13CC"/>
    <w:rsid w:val="002A152E"/>
    <w:rsid w:val="002A3543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347B"/>
    <w:rsid w:val="002C3C6D"/>
    <w:rsid w:val="002C5397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4149"/>
    <w:rsid w:val="002E5488"/>
    <w:rsid w:val="002E5BE7"/>
    <w:rsid w:val="002E5C8A"/>
    <w:rsid w:val="002F32A6"/>
    <w:rsid w:val="002F36F9"/>
    <w:rsid w:val="002F5CB0"/>
    <w:rsid w:val="002F628D"/>
    <w:rsid w:val="002F63CB"/>
    <w:rsid w:val="002F661A"/>
    <w:rsid w:val="002F79A2"/>
    <w:rsid w:val="00300777"/>
    <w:rsid w:val="0030236F"/>
    <w:rsid w:val="003036A2"/>
    <w:rsid w:val="00304A11"/>
    <w:rsid w:val="00305934"/>
    <w:rsid w:val="00305D8F"/>
    <w:rsid w:val="0030641E"/>
    <w:rsid w:val="00306884"/>
    <w:rsid w:val="00311BA1"/>
    <w:rsid w:val="003133DF"/>
    <w:rsid w:val="00313C64"/>
    <w:rsid w:val="00313EAC"/>
    <w:rsid w:val="00316C03"/>
    <w:rsid w:val="0032241D"/>
    <w:rsid w:val="00323C7D"/>
    <w:rsid w:val="00325217"/>
    <w:rsid w:val="00326C68"/>
    <w:rsid w:val="0032738F"/>
    <w:rsid w:val="00330AD3"/>
    <w:rsid w:val="00336407"/>
    <w:rsid w:val="00336D75"/>
    <w:rsid w:val="00337538"/>
    <w:rsid w:val="0033782F"/>
    <w:rsid w:val="00341F5F"/>
    <w:rsid w:val="0034560F"/>
    <w:rsid w:val="003458C5"/>
    <w:rsid w:val="0034605E"/>
    <w:rsid w:val="00346D9C"/>
    <w:rsid w:val="003505CB"/>
    <w:rsid w:val="0035169E"/>
    <w:rsid w:val="00351B62"/>
    <w:rsid w:val="00351ECB"/>
    <w:rsid w:val="0035385C"/>
    <w:rsid w:val="0035588E"/>
    <w:rsid w:val="00355BCA"/>
    <w:rsid w:val="00356DBC"/>
    <w:rsid w:val="003575D5"/>
    <w:rsid w:val="00361485"/>
    <w:rsid w:val="0036262E"/>
    <w:rsid w:val="00362ED8"/>
    <w:rsid w:val="00362FEC"/>
    <w:rsid w:val="00365500"/>
    <w:rsid w:val="00371112"/>
    <w:rsid w:val="00371FB2"/>
    <w:rsid w:val="00372190"/>
    <w:rsid w:val="0037777D"/>
    <w:rsid w:val="003866A8"/>
    <w:rsid w:val="00386D2E"/>
    <w:rsid w:val="00391431"/>
    <w:rsid w:val="00394D58"/>
    <w:rsid w:val="00396981"/>
    <w:rsid w:val="003A1A43"/>
    <w:rsid w:val="003A3887"/>
    <w:rsid w:val="003A7787"/>
    <w:rsid w:val="003A7AEE"/>
    <w:rsid w:val="003B34BE"/>
    <w:rsid w:val="003B3B60"/>
    <w:rsid w:val="003B5F87"/>
    <w:rsid w:val="003B74C2"/>
    <w:rsid w:val="003C1B00"/>
    <w:rsid w:val="003C4299"/>
    <w:rsid w:val="003D0D1F"/>
    <w:rsid w:val="003D11D2"/>
    <w:rsid w:val="003D3CAB"/>
    <w:rsid w:val="003D4D1E"/>
    <w:rsid w:val="003D57DD"/>
    <w:rsid w:val="003E2446"/>
    <w:rsid w:val="003E254C"/>
    <w:rsid w:val="003E26FA"/>
    <w:rsid w:val="003E2D4A"/>
    <w:rsid w:val="003E47B3"/>
    <w:rsid w:val="003E6CC8"/>
    <w:rsid w:val="003E7AAD"/>
    <w:rsid w:val="003F1FC1"/>
    <w:rsid w:val="003F38CF"/>
    <w:rsid w:val="003F4EB1"/>
    <w:rsid w:val="003F5AD2"/>
    <w:rsid w:val="003F6B93"/>
    <w:rsid w:val="003F7A45"/>
    <w:rsid w:val="004014F1"/>
    <w:rsid w:val="0040227A"/>
    <w:rsid w:val="0040385B"/>
    <w:rsid w:val="00404303"/>
    <w:rsid w:val="004053D1"/>
    <w:rsid w:val="00405CD4"/>
    <w:rsid w:val="00406626"/>
    <w:rsid w:val="0040754C"/>
    <w:rsid w:val="0040793C"/>
    <w:rsid w:val="00410972"/>
    <w:rsid w:val="00411C60"/>
    <w:rsid w:val="00413115"/>
    <w:rsid w:val="00413C43"/>
    <w:rsid w:val="00414A6A"/>
    <w:rsid w:val="004177C1"/>
    <w:rsid w:val="00420407"/>
    <w:rsid w:val="00422A52"/>
    <w:rsid w:val="00423D3F"/>
    <w:rsid w:val="004251A5"/>
    <w:rsid w:val="004259AA"/>
    <w:rsid w:val="00425C82"/>
    <w:rsid w:val="004260F1"/>
    <w:rsid w:val="0042665A"/>
    <w:rsid w:val="004310AE"/>
    <w:rsid w:val="004321D4"/>
    <w:rsid w:val="00434535"/>
    <w:rsid w:val="00434AB2"/>
    <w:rsid w:val="00436317"/>
    <w:rsid w:val="004379F6"/>
    <w:rsid w:val="00443DAB"/>
    <w:rsid w:val="0044427E"/>
    <w:rsid w:val="004443A7"/>
    <w:rsid w:val="00444651"/>
    <w:rsid w:val="00444B03"/>
    <w:rsid w:val="0044789C"/>
    <w:rsid w:val="0045457C"/>
    <w:rsid w:val="0045484F"/>
    <w:rsid w:val="00455172"/>
    <w:rsid w:val="00457880"/>
    <w:rsid w:val="00465055"/>
    <w:rsid w:val="00466710"/>
    <w:rsid w:val="00466B87"/>
    <w:rsid w:val="00467AEE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4C3B"/>
    <w:rsid w:val="004A25B6"/>
    <w:rsid w:val="004A3AE8"/>
    <w:rsid w:val="004A4047"/>
    <w:rsid w:val="004A47A2"/>
    <w:rsid w:val="004B0254"/>
    <w:rsid w:val="004B2DBD"/>
    <w:rsid w:val="004B3A92"/>
    <w:rsid w:val="004B40C0"/>
    <w:rsid w:val="004B5015"/>
    <w:rsid w:val="004C05CB"/>
    <w:rsid w:val="004C05EE"/>
    <w:rsid w:val="004C07C7"/>
    <w:rsid w:val="004C1479"/>
    <w:rsid w:val="004C1EC4"/>
    <w:rsid w:val="004C30A0"/>
    <w:rsid w:val="004C32F8"/>
    <w:rsid w:val="004C66F3"/>
    <w:rsid w:val="004D19A9"/>
    <w:rsid w:val="004D2774"/>
    <w:rsid w:val="004D45F1"/>
    <w:rsid w:val="004D7701"/>
    <w:rsid w:val="004D7741"/>
    <w:rsid w:val="004D78EC"/>
    <w:rsid w:val="004E2DDD"/>
    <w:rsid w:val="004E3334"/>
    <w:rsid w:val="004E4BA0"/>
    <w:rsid w:val="004E62B6"/>
    <w:rsid w:val="004E62E8"/>
    <w:rsid w:val="004E7A3C"/>
    <w:rsid w:val="004F0160"/>
    <w:rsid w:val="004F05B5"/>
    <w:rsid w:val="004F1AD2"/>
    <w:rsid w:val="004F3371"/>
    <w:rsid w:val="004F4673"/>
    <w:rsid w:val="004F503D"/>
    <w:rsid w:val="004F5A0E"/>
    <w:rsid w:val="005039FC"/>
    <w:rsid w:val="00504073"/>
    <w:rsid w:val="00504CFA"/>
    <w:rsid w:val="0050648E"/>
    <w:rsid w:val="00507485"/>
    <w:rsid w:val="005074FC"/>
    <w:rsid w:val="00507DED"/>
    <w:rsid w:val="005112CD"/>
    <w:rsid w:val="005126E5"/>
    <w:rsid w:val="00514BB8"/>
    <w:rsid w:val="00516630"/>
    <w:rsid w:val="00516A0A"/>
    <w:rsid w:val="00520A1E"/>
    <w:rsid w:val="00521B44"/>
    <w:rsid w:val="00522239"/>
    <w:rsid w:val="00523A7E"/>
    <w:rsid w:val="0052532F"/>
    <w:rsid w:val="005255A7"/>
    <w:rsid w:val="00525B5B"/>
    <w:rsid w:val="00530167"/>
    <w:rsid w:val="00531590"/>
    <w:rsid w:val="005320C8"/>
    <w:rsid w:val="0053271D"/>
    <w:rsid w:val="005327B1"/>
    <w:rsid w:val="00537224"/>
    <w:rsid w:val="005378A7"/>
    <w:rsid w:val="00540734"/>
    <w:rsid w:val="005413CA"/>
    <w:rsid w:val="005428FB"/>
    <w:rsid w:val="00543262"/>
    <w:rsid w:val="00543326"/>
    <w:rsid w:val="00544698"/>
    <w:rsid w:val="00545ECF"/>
    <w:rsid w:val="00547A9F"/>
    <w:rsid w:val="00550CD1"/>
    <w:rsid w:val="00551AAB"/>
    <w:rsid w:val="00551C23"/>
    <w:rsid w:val="00552F52"/>
    <w:rsid w:val="00553B15"/>
    <w:rsid w:val="00554577"/>
    <w:rsid w:val="0055562B"/>
    <w:rsid w:val="005564BA"/>
    <w:rsid w:val="00556BFB"/>
    <w:rsid w:val="00557A24"/>
    <w:rsid w:val="00563C9D"/>
    <w:rsid w:val="00566EC0"/>
    <w:rsid w:val="00574171"/>
    <w:rsid w:val="0057533D"/>
    <w:rsid w:val="00575361"/>
    <w:rsid w:val="005766B1"/>
    <w:rsid w:val="00577DD9"/>
    <w:rsid w:val="00580CEA"/>
    <w:rsid w:val="00581829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438B"/>
    <w:rsid w:val="005A66FA"/>
    <w:rsid w:val="005B2A47"/>
    <w:rsid w:val="005B4AD1"/>
    <w:rsid w:val="005B529D"/>
    <w:rsid w:val="005B577A"/>
    <w:rsid w:val="005B6D0C"/>
    <w:rsid w:val="005C040E"/>
    <w:rsid w:val="005C3197"/>
    <w:rsid w:val="005C5FD9"/>
    <w:rsid w:val="005D2B18"/>
    <w:rsid w:val="005D2B72"/>
    <w:rsid w:val="005D3F5A"/>
    <w:rsid w:val="005D42CA"/>
    <w:rsid w:val="005D5912"/>
    <w:rsid w:val="005D5C7D"/>
    <w:rsid w:val="005E0FF5"/>
    <w:rsid w:val="005E1DA9"/>
    <w:rsid w:val="005E350A"/>
    <w:rsid w:val="005E53D6"/>
    <w:rsid w:val="005E5875"/>
    <w:rsid w:val="005F01EB"/>
    <w:rsid w:val="005F078E"/>
    <w:rsid w:val="005F126E"/>
    <w:rsid w:val="005F1A51"/>
    <w:rsid w:val="005F469A"/>
    <w:rsid w:val="005F4A96"/>
    <w:rsid w:val="005F58F4"/>
    <w:rsid w:val="005F73AC"/>
    <w:rsid w:val="00600602"/>
    <w:rsid w:val="00606038"/>
    <w:rsid w:val="0060613E"/>
    <w:rsid w:val="006062C6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043D"/>
    <w:rsid w:val="00651196"/>
    <w:rsid w:val="00651595"/>
    <w:rsid w:val="006525A7"/>
    <w:rsid w:val="006542AA"/>
    <w:rsid w:val="006542CC"/>
    <w:rsid w:val="00654607"/>
    <w:rsid w:val="00654AE6"/>
    <w:rsid w:val="00657B3C"/>
    <w:rsid w:val="00657D15"/>
    <w:rsid w:val="006612BA"/>
    <w:rsid w:val="006643D0"/>
    <w:rsid w:val="0066449C"/>
    <w:rsid w:val="00664DB7"/>
    <w:rsid w:val="0066548C"/>
    <w:rsid w:val="006667F9"/>
    <w:rsid w:val="006714EC"/>
    <w:rsid w:val="00673157"/>
    <w:rsid w:val="00676381"/>
    <w:rsid w:val="006774CD"/>
    <w:rsid w:val="00681854"/>
    <w:rsid w:val="00681938"/>
    <w:rsid w:val="006819AA"/>
    <w:rsid w:val="00683920"/>
    <w:rsid w:val="0068488A"/>
    <w:rsid w:val="00686D1A"/>
    <w:rsid w:val="006872FD"/>
    <w:rsid w:val="0069091D"/>
    <w:rsid w:val="00690B2E"/>
    <w:rsid w:val="00692113"/>
    <w:rsid w:val="00694103"/>
    <w:rsid w:val="006944A7"/>
    <w:rsid w:val="00696F5C"/>
    <w:rsid w:val="006A09B5"/>
    <w:rsid w:val="006A3C54"/>
    <w:rsid w:val="006B35B3"/>
    <w:rsid w:val="006B39D3"/>
    <w:rsid w:val="006B3EBE"/>
    <w:rsid w:val="006B4911"/>
    <w:rsid w:val="006B5515"/>
    <w:rsid w:val="006B57AD"/>
    <w:rsid w:val="006B5826"/>
    <w:rsid w:val="006B5B04"/>
    <w:rsid w:val="006C0B12"/>
    <w:rsid w:val="006C169E"/>
    <w:rsid w:val="006C1CC7"/>
    <w:rsid w:val="006C2350"/>
    <w:rsid w:val="006D1D17"/>
    <w:rsid w:val="006D3609"/>
    <w:rsid w:val="006D377B"/>
    <w:rsid w:val="006D5B0F"/>
    <w:rsid w:val="006D698F"/>
    <w:rsid w:val="006D7E1B"/>
    <w:rsid w:val="006E2C64"/>
    <w:rsid w:val="006E37D8"/>
    <w:rsid w:val="006E4B3C"/>
    <w:rsid w:val="006E4EEA"/>
    <w:rsid w:val="006E72FC"/>
    <w:rsid w:val="006E7DE2"/>
    <w:rsid w:val="006F09E4"/>
    <w:rsid w:val="006F1363"/>
    <w:rsid w:val="006F2A08"/>
    <w:rsid w:val="006F307D"/>
    <w:rsid w:val="006F3357"/>
    <w:rsid w:val="006F536F"/>
    <w:rsid w:val="006F75AE"/>
    <w:rsid w:val="00701061"/>
    <w:rsid w:val="00701B84"/>
    <w:rsid w:val="00704CAD"/>
    <w:rsid w:val="0070636B"/>
    <w:rsid w:val="007079E7"/>
    <w:rsid w:val="00711603"/>
    <w:rsid w:val="00713009"/>
    <w:rsid w:val="0071589B"/>
    <w:rsid w:val="007167F4"/>
    <w:rsid w:val="00716C2C"/>
    <w:rsid w:val="0071714E"/>
    <w:rsid w:val="00717168"/>
    <w:rsid w:val="00717AE9"/>
    <w:rsid w:val="00720B2C"/>
    <w:rsid w:val="00720E6F"/>
    <w:rsid w:val="00721DDA"/>
    <w:rsid w:val="0072298D"/>
    <w:rsid w:val="00722B72"/>
    <w:rsid w:val="00723E0A"/>
    <w:rsid w:val="007252B0"/>
    <w:rsid w:val="00725805"/>
    <w:rsid w:val="00725D0A"/>
    <w:rsid w:val="00726DC1"/>
    <w:rsid w:val="00733100"/>
    <w:rsid w:val="00734033"/>
    <w:rsid w:val="007341E4"/>
    <w:rsid w:val="007370BF"/>
    <w:rsid w:val="007370E4"/>
    <w:rsid w:val="00737BD6"/>
    <w:rsid w:val="007406EE"/>
    <w:rsid w:val="00742553"/>
    <w:rsid w:val="00742604"/>
    <w:rsid w:val="0074368E"/>
    <w:rsid w:val="00744FF9"/>
    <w:rsid w:val="007455CA"/>
    <w:rsid w:val="007478C5"/>
    <w:rsid w:val="00747EDA"/>
    <w:rsid w:val="00751EC1"/>
    <w:rsid w:val="007535F6"/>
    <w:rsid w:val="007537A8"/>
    <w:rsid w:val="00753DCC"/>
    <w:rsid w:val="00754093"/>
    <w:rsid w:val="007555DE"/>
    <w:rsid w:val="007562A4"/>
    <w:rsid w:val="00756BB9"/>
    <w:rsid w:val="00760583"/>
    <w:rsid w:val="00760E2A"/>
    <w:rsid w:val="00761F3A"/>
    <w:rsid w:val="00762009"/>
    <w:rsid w:val="00762EB0"/>
    <w:rsid w:val="00763E22"/>
    <w:rsid w:val="007665B9"/>
    <w:rsid w:val="0077022E"/>
    <w:rsid w:val="00770F79"/>
    <w:rsid w:val="00771029"/>
    <w:rsid w:val="007726ED"/>
    <w:rsid w:val="00772B07"/>
    <w:rsid w:val="00773433"/>
    <w:rsid w:val="00776C02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2161"/>
    <w:rsid w:val="00796F04"/>
    <w:rsid w:val="007A1744"/>
    <w:rsid w:val="007A1FFD"/>
    <w:rsid w:val="007A2003"/>
    <w:rsid w:val="007A2FF9"/>
    <w:rsid w:val="007A47CC"/>
    <w:rsid w:val="007A5F4C"/>
    <w:rsid w:val="007A63A5"/>
    <w:rsid w:val="007A72A7"/>
    <w:rsid w:val="007A7E8D"/>
    <w:rsid w:val="007B356F"/>
    <w:rsid w:val="007B39DD"/>
    <w:rsid w:val="007B3C59"/>
    <w:rsid w:val="007B3F01"/>
    <w:rsid w:val="007B4C28"/>
    <w:rsid w:val="007B51FA"/>
    <w:rsid w:val="007B6FD6"/>
    <w:rsid w:val="007B7040"/>
    <w:rsid w:val="007B7250"/>
    <w:rsid w:val="007C15E6"/>
    <w:rsid w:val="007C207D"/>
    <w:rsid w:val="007C223E"/>
    <w:rsid w:val="007C3C5F"/>
    <w:rsid w:val="007C485A"/>
    <w:rsid w:val="007C4891"/>
    <w:rsid w:val="007C7B94"/>
    <w:rsid w:val="007D1E4A"/>
    <w:rsid w:val="007D3296"/>
    <w:rsid w:val="007D38AC"/>
    <w:rsid w:val="007D4208"/>
    <w:rsid w:val="007D6983"/>
    <w:rsid w:val="007D717B"/>
    <w:rsid w:val="007D79FE"/>
    <w:rsid w:val="007D7DF3"/>
    <w:rsid w:val="007E01D6"/>
    <w:rsid w:val="007E02B8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2EBF"/>
    <w:rsid w:val="008349DE"/>
    <w:rsid w:val="00835762"/>
    <w:rsid w:val="008408FA"/>
    <w:rsid w:val="0084457C"/>
    <w:rsid w:val="00844A6B"/>
    <w:rsid w:val="00846832"/>
    <w:rsid w:val="00847BA0"/>
    <w:rsid w:val="00852243"/>
    <w:rsid w:val="00852BE5"/>
    <w:rsid w:val="00854EDC"/>
    <w:rsid w:val="0085650B"/>
    <w:rsid w:val="0085784D"/>
    <w:rsid w:val="00860EC8"/>
    <w:rsid w:val="00862845"/>
    <w:rsid w:val="008634B8"/>
    <w:rsid w:val="00863E26"/>
    <w:rsid w:val="008650D0"/>
    <w:rsid w:val="008709DC"/>
    <w:rsid w:val="00870C37"/>
    <w:rsid w:val="00874097"/>
    <w:rsid w:val="008768D7"/>
    <w:rsid w:val="00881311"/>
    <w:rsid w:val="00881827"/>
    <w:rsid w:val="0088700E"/>
    <w:rsid w:val="0088737C"/>
    <w:rsid w:val="008903B4"/>
    <w:rsid w:val="0089093D"/>
    <w:rsid w:val="0089180A"/>
    <w:rsid w:val="0089296C"/>
    <w:rsid w:val="00892A56"/>
    <w:rsid w:val="00897E0E"/>
    <w:rsid w:val="008A216B"/>
    <w:rsid w:val="008A232B"/>
    <w:rsid w:val="008A3489"/>
    <w:rsid w:val="008A4202"/>
    <w:rsid w:val="008B254A"/>
    <w:rsid w:val="008B5EA4"/>
    <w:rsid w:val="008B65BE"/>
    <w:rsid w:val="008B7746"/>
    <w:rsid w:val="008C12C6"/>
    <w:rsid w:val="008C7005"/>
    <w:rsid w:val="008D00BC"/>
    <w:rsid w:val="008D0160"/>
    <w:rsid w:val="008D0E83"/>
    <w:rsid w:val="008D1C8A"/>
    <w:rsid w:val="008D2487"/>
    <w:rsid w:val="008D415F"/>
    <w:rsid w:val="008D6D91"/>
    <w:rsid w:val="008E1442"/>
    <w:rsid w:val="008E400A"/>
    <w:rsid w:val="008E7866"/>
    <w:rsid w:val="008F0EBC"/>
    <w:rsid w:val="008F14DB"/>
    <w:rsid w:val="008F178E"/>
    <w:rsid w:val="008F2C23"/>
    <w:rsid w:val="008F71FB"/>
    <w:rsid w:val="008F721A"/>
    <w:rsid w:val="00903DB8"/>
    <w:rsid w:val="00903DD0"/>
    <w:rsid w:val="00904560"/>
    <w:rsid w:val="009061B9"/>
    <w:rsid w:val="009063D2"/>
    <w:rsid w:val="00906616"/>
    <w:rsid w:val="0091004D"/>
    <w:rsid w:val="00910FC9"/>
    <w:rsid w:val="00912994"/>
    <w:rsid w:val="00913DFA"/>
    <w:rsid w:val="00917041"/>
    <w:rsid w:val="009233CE"/>
    <w:rsid w:val="009246CB"/>
    <w:rsid w:val="00924771"/>
    <w:rsid w:val="00927892"/>
    <w:rsid w:val="00931025"/>
    <w:rsid w:val="0093268F"/>
    <w:rsid w:val="009338A5"/>
    <w:rsid w:val="0093610D"/>
    <w:rsid w:val="00937F45"/>
    <w:rsid w:val="0094157C"/>
    <w:rsid w:val="00943F7C"/>
    <w:rsid w:val="009450BB"/>
    <w:rsid w:val="009451D0"/>
    <w:rsid w:val="00945268"/>
    <w:rsid w:val="00946188"/>
    <w:rsid w:val="00953848"/>
    <w:rsid w:val="009544DB"/>
    <w:rsid w:val="00955FDB"/>
    <w:rsid w:val="00956F2C"/>
    <w:rsid w:val="00957406"/>
    <w:rsid w:val="00960B9C"/>
    <w:rsid w:val="00962520"/>
    <w:rsid w:val="0096253B"/>
    <w:rsid w:val="00966052"/>
    <w:rsid w:val="00967C87"/>
    <w:rsid w:val="00967FF1"/>
    <w:rsid w:val="00970534"/>
    <w:rsid w:val="00971A8F"/>
    <w:rsid w:val="00971DEB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573B"/>
    <w:rsid w:val="00995D0A"/>
    <w:rsid w:val="009960FE"/>
    <w:rsid w:val="009967E6"/>
    <w:rsid w:val="009A06D6"/>
    <w:rsid w:val="009A0FDC"/>
    <w:rsid w:val="009A2740"/>
    <w:rsid w:val="009A378F"/>
    <w:rsid w:val="009A4A26"/>
    <w:rsid w:val="009A51A4"/>
    <w:rsid w:val="009A5B20"/>
    <w:rsid w:val="009A70E8"/>
    <w:rsid w:val="009A7B23"/>
    <w:rsid w:val="009A7F70"/>
    <w:rsid w:val="009B1860"/>
    <w:rsid w:val="009B4B43"/>
    <w:rsid w:val="009B6BFA"/>
    <w:rsid w:val="009C20C6"/>
    <w:rsid w:val="009C418D"/>
    <w:rsid w:val="009C63BC"/>
    <w:rsid w:val="009C69FF"/>
    <w:rsid w:val="009D0CD8"/>
    <w:rsid w:val="009D1525"/>
    <w:rsid w:val="009D214D"/>
    <w:rsid w:val="009D23F0"/>
    <w:rsid w:val="009D2A2F"/>
    <w:rsid w:val="009D377B"/>
    <w:rsid w:val="009D5EFA"/>
    <w:rsid w:val="009D652E"/>
    <w:rsid w:val="009D670E"/>
    <w:rsid w:val="009E0A22"/>
    <w:rsid w:val="009E0AB0"/>
    <w:rsid w:val="009E47DA"/>
    <w:rsid w:val="009F0172"/>
    <w:rsid w:val="009F1E33"/>
    <w:rsid w:val="009F5663"/>
    <w:rsid w:val="009F6597"/>
    <w:rsid w:val="009F6A62"/>
    <w:rsid w:val="009F74AC"/>
    <w:rsid w:val="009F7B42"/>
    <w:rsid w:val="00A02E0A"/>
    <w:rsid w:val="00A03003"/>
    <w:rsid w:val="00A03DDB"/>
    <w:rsid w:val="00A04825"/>
    <w:rsid w:val="00A069E7"/>
    <w:rsid w:val="00A07BF0"/>
    <w:rsid w:val="00A116F5"/>
    <w:rsid w:val="00A119A2"/>
    <w:rsid w:val="00A12142"/>
    <w:rsid w:val="00A129B9"/>
    <w:rsid w:val="00A12E1B"/>
    <w:rsid w:val="00A13761"/>
    <w:rsid w:val="00A161AF"/>
    <w:rsid w:val="00A21380"/>
    <w:rsid w:val="00A216BB"/>
    <w:rsid w:val="00A2173F"/>
    <w:rsid w:val="00A22DB5"/>
    <w:rsid w:val="00A241EA"/>
    <w:rsid w:val="00A24EF9"/>
    <w:rsid w:val="00A260A6"/>
    <w:rsid w:val="00A2765C"/>
    <w:rsid w:val="00A309DE"/>
    <w:rsid w:val="00A31032"/>
    <w:rsid w:val="00A33A1D"/>
    <w:rsid w:val="00A33B5B"/>
    <w:rsid w:val="00A35D85"/>
    <w:rsid w:val="00A372D7"/>
    <w:rsid w:val="00A379AE"/>
    <w:rsid w:val="00A4277E"/>
    <w:rsid w:val="00A42AAE"/>
    <w:rsid w:val="00A42EED"/>
    <w:rsid w:val="00A43219"/>
    <w:rsid w:val="00A4452F"/>
    <w:rsid w:val="00A447FA"/>
    <w:rsid w:val="00A517FD"/>
    <w:rsid w:val="00A521F7"/>
    <w:rsid w:val="00A532EB"/>
    <w:rsid w:val="00A53483"/>
    <w:rsid w:val="00A550A8"/>
    <w:rsid w:val="00A5573F"/>
    <w:rsid w:val="00A56C65"/>
    <w:rsid w:val="00A62830"/>
    <w:rsid w:val="00A643E2"/>
    <w:rsid w:val="00A65282"/>
    <w:rsid w:val="00A656FC"/>
    <w:rsid w:val="00A669B2"/>
    <w:rsid w:val="00A675B2"/>
    <w:rsid w:val="00A715A3"/>
    <w:rsid w:val="00A750DA"/>
    <w:rsid w:val="00A75609"/>
    <w:rsid w:val="00A76682"/>
    <w:rsid w:val="00A76AA7"/>
    <w:rsid w:val="00A803FF"/>
    <w:rsid w:val="00A81F3A"/>
    <w:rsid w:val="00A82320"/>
    <w:rsid w:val="00A82A82"/>
    <w:rsid w:val="00A87991"/>
    <w:rsid w:val="00A90282"/>
    <w:rsid w:val="00A91720"/>
    <w:rsid w:val="00A9242C"/>
    <w:rsid w:val="00A93244"/>
    <w:rsid w:val="00A93A1F"/>
    <w:rsid w:val="00A9564E"/>
    <w:rsid w:val="00A967A6"/>
    <w:rsid w:val="00A97531"/>
    <w:rsid w:val="00A97709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393"/>
    <w:rsid w:val="00AC3468"/>
    <w:rsid w:val="00AC3C2B"/>
    <w:rsid w:val="00AC5701"/>
    <w:rsid w:val="00AC5F2C"/>
    <w:rsid w:val="00AC6A15"/>
    <w:rsid w:val="00AC6BD1"/>
    <w:rsid w:val="00AD2148"/>
    <w:rsid w:val="00AD7593"/>
    <w:rsid w:val="00AD75FB"/>
    <w:rsid w:val="00AE03A7"/>
    <w:rsid w:val="00AE1A61"/>
    <w:rsid w:val="00AE1CAE"/>
    <w:rsid w:val="00AE41C4"/>
    <w:rsid w:val="00AE4637"/>
    <w:rsid w:val="00AE6110"/>
    <w:rsid w:val="00AE6E72"/>
    <w:rsid w:val="00AF4B6A"/>
    <w:rsid w:val="00AF54C1"/>
    <w:rsid w:val="00AF5BB8"/>
    <w:rsid w:val="00AF64AD"/>
    <w:rsid w:val="00B00F33"/>
    <w:rsid w:val="00B01AF8"/>
    <w:rsid w:val="00B02C9F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3632"/>
    <w:rsid w:val="00B13D99"/>
    <w:rsid w:val="00B205DD"/>
    <w:rsid w:val="00B20F5D"/>
    <w:rsid w:val="00B221CB"/>
    <w:rsid w:val="00B23A57"/>
    <w:rsid w:val="00B242B0"/>
    <w:rsid w:val="00B2547A"/>
    <w:rsid w:val="00B2596F"/>
    <w:rsid w:val="00B264C1"/>
    <w:rsid w:val="00B26ABD"/>
    <w:rsid w:val="00B26E92"/>
    <w:rsid w:val="00B30C9F"/>
    <w:rsid w:val="00B330A2"/>
    <w:rsid w:val="00B337FD"/>
    <w:rsid w:val="00B3582E"/>
    <w:rsid w:val="00B3599B"/>
    <w:rsid w:val="00B40DB8"/>
    <w:rsid w:val="00B4216A"/>
    <w:rsid w:val="00B42249"/>
    <w:rsid w:val="00B42976"/>
    <w:rsid w:val="00B431F3"/>
    <w:rsid w:val="00B43396"/>
    <w:rsid w:val="00B4701F"/>
    <w:rsid w:val="00B50921"/>
    <w:rsid w:val="00B52D1C"/>
    <w:rsid w:val="00B57915"/>
    <w:rsid w:val="00B609C7"/>
    <w:rsid w:val="00B61658"/>
    <w:rsid w:val="00B62E52"/>
    <w:rsid w:val="00B6363C"/>
    <w:rsid w:val="00B6449D"/>
    <w:rsid w:val="00B655D0"/>
    <w:rsid w:val="00B66915"/>
    <w:rsid w:val="00B66B63"/>
    <w:rsid w:val="00B670CE"/>
    <w:rsid w:val="00B67E38"/>
    <w:rsid w:val="00B73E4C"/>
    <w:rsid w:val="00B73F8D"/>
    <w:rsid w:val="00B74F69"/>
    <w:rsid w:val="00B7654E"/>
    <w:rsid w:val="00B7733A"/>
    <w:rsid w:val="00B84F1E"/>
    <w:rsid w:val="00B875D2"/>
    <w:rsid w:val="00B87E7E"/>
    <w:rsid w:val="00B93525"/>
    <w:rsid w:val="00B939BA"/>
    <w:rsid w:val="00B94F1C"/>
    <w:rsid w:val="00B953A3"/>
    <w:rsid w:val="00B9550E"/>
    <w:rsid w:val="00B96630"/>
    <w:rsid w:val="00B97C54"/>
    <w:rsid w:val="00BA117A"/>
    <w:rsid w:val="00BA293C"/>
    <w:rsid w:val="00BA392F"/>
    <w:rsid w:val="00BA5974"/>
    <w:rsid w:val="00BA7356"/>
    <w:rsid w:val="00BB0F47"/>
    <w:rsid w:val="00BB32E7"/>
    <w:rsid w:val="00BB4FA4"/>
    <w:rsid w:val="00BB7F8B"/>
    <w:rsid w:val="00BC1921"/>
    <w:rsid w:val="00BC1B90"/>
    <w:rsid w:val="00BC2BDB"/>
    <w:rsid w:val="00BC519F"/>
    <w:rsid w:val="00BD32A8"/>
    <w:rsid w:val="00BD33DD"/>
    <w:rsid w:val="00BD4AFB"/>
    <w:rsid w:val="00BD4FA8"/>
    <w:rsid w:val="00BD5C3F"/>
    <w:rsid w:val="00BD6253"/>
    <w:rsid w:val="00BE038D"/>
    <w:rsid w:val="00BE490B"/>
    <w:rsid w:val="00BE6D47"/>
    <w:rsid w:val="00BE7613"/>
    <w:rsid w:val="00BF13FE"/>
    <w:rsid w:val="00BF27E6"/>
    <w:rsid w:val="00BF5DF3"/>
    <w:rsid w:val="00BF6780"/>
    <w:rsid w:val="00BF7B80"/>
    <w:rsid w:val="00C00F95"/>
    <w:rsid w:val="00C0127E"/>
    <w:rsid w:val="00C0476A"/>
    <w:rsid w:val="00C049AA"/>
    <w:rsid w:val="00C04ADB"/>
    <w:rsid w:val="00C052FD"/>
    <w:rsid w:val="00C05C32"/>
    <w:rsid w:val="00C06650"/>
    <w:rsid w:val="00C067E7"/>
    <w:rsid w:val="00C07E6F"/>
    <w:rsid w:val="00C109E7"/>
    <w:rsid w:val="00C11B8E"/>
    <w:rsid w:val="00C11CE8"/>
    <w:rsid w:val="00C12257"/>
    <w:rsid w:val="00C125B3"/>
    <w:rsid w:val="00C1289C"/>
    <w:rsid w:val="00C15822"/>
    <w:rsid w:val="00C16EC1"/>
    <w:rsid w:val="00C20BEA"/>
    <w:rsid w:val="00C24527"/>
    <w:rsid w:val="00C2615A"/>
    <w:rsid w:val="00C311B0"/>
    <w:rsid w:val="00C316A8"/>
    <w:rsid w:val="00C34EE4"/>
    <w:rsid w:val="00C40163"/>
    <w:rsid w:val="00C4212D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6200B"/>
    <w:rsid w:val="00C62545"/>
    <w:rsid w:val="00C626CF"/>
    <w:rsid w:val="00C6527E"/>
    <w:rsid w:val="00C65DE7"/>
    <w:rsid w:val="00C6679F"/>
    <w:rsid w:val="00C71B0E"/>
    <w:rsid w:val="00C72604"/>
    <w:rsid w:val="00C738C9"/>
    <w:rsid w:val="00C743D5"/>
    <w:rsid w:val="00C77341"/>
    <w:rsid w:val="00C83154"/>
    <w:rsid w:val="00C85E6A"/>
    <w:rsid w:val="00C87647"/>
    <w:rsid w:val="00C928EC"/>
    <w:rsid w:val="00C92E97"/>
    <w:rsid w:val="00C93226"/>
    <w:rsid w:val="00C9385A"/>
    <w:rsid w:val="00C964A5"/>
    <w:rsid w:val="00C97D94"/>
    <w:rsid w:val="00CA25B3"/>
    <w:rsid w:val="00CA2960"/>
    <w:rsid w:val="00CA4028"/>
    <w:rsid w:val="00CA5B9C"/>
    <w:rsid w:val="00CA7D19"/>
    <w:rsid w:val="00CB0AA6"/>
    <w:rsid w:val="00CB0DDF"/>
    <w:rsid w:val="00CB19DB"/>
    <w:rsid w:val="00CB2235"/>
    <w:rsid w:val="00CB4B14"/>
    <w:rsid w:val="00CB7A94"/>
    <w:rsid w:val="00CC0FE4"/>
    <w:rsid w:val="00CC418D"/>
    <w:rsid w:val="00CC4367"/>
    <w:rsid w:val="00CC58BB"/>
    <w:rsid w:val="00CC620D"/>
    <w:rsid w:val="00CD0559"/>
    <w:rsid w:val="00CD0DB2"/>
    <w:rsid w:val="00CD38BB"/>
    <w:rsid w:val="00CD4590"/>
    <w:rsid w:val="00CD55D4"/>
    <w:rsid w:val="00CE15CD"/>
    <w:rsid w:val="00CE33CE"/>
    <w:rsid w:val="00CE396B"/>
    <w:rsid w:val="00CE39AF"/>
    <w:rsid w:val="00CE5421"/>
    <w:rsid w:val="00CF1AA9"/>
    <w:rsid w:val="00CF26E5"/>
    <w:rsid w:val="00CF3C4C"/>
    <w:rsid w:val="00CF47CF"/>
    <w:rsid w:val="00D0098B"/>
    <w:rsid w:val="00D00A9E"/>
    <w:rsid w:val="00D01997"/>
    <w:rsid w:val="00D03F65"/>
    <w:rsid w:val="00D04CE9"/>
    <w:rsid w:val="00D065B2"/>
    <w:rsid w:val="00D067CF"/>
    <w:rsid w:val="00D069F9"/>
    <w:rsid w:val="00D06B4A"/>
    <w:rsid w:val="00D079FC"/>
    <w:rsid w:val="00D07CF1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509C7"/>
    <w:rsid w:val="00D558EC"/>
    <w:rsid w:val="00D56084"/>
    <w:rsid w:val="00D60016"/>
    <w:rsid w:val="00D6038D"/>
    <w:rsid w:val="00D605F5"/>
    <w:rsid w:val="00D60F6C"/>
    <w:rsid w:val="00D6191F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2730"/>
    <w:rsid w:val="00D94B8E"/>
    <w:rsid w:val="00D96898"/>
    <w:rsid w:val="00DA05BC"/>
    <w:rsid w:val="00DA18CB"/>
    <w:rsid w:val="00DA2166"/>
    <w:rsid w:val="00DA513B"/>
    <w:rsid w:val="00DA6751"/>
    <w:rsid w:val="00DA6C1E"/>
    <w:rsid w:val="00DA76D5"/>
    <w:rsid w:val="00DA785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57B1"/>
    <w:rsid w:val="00DC7276"/>
    <w:rsid w:val="00DD09FD"/>
    <w:rsid w:val="00DD0BBA"/>
    <w:rsid w:val="00DD1BD9"/>
    <w:rsid w:val="00DD6209"/>
    <w:rsid w:val="00DD6790"/>
    <w:rsid w:val="00DD6C35"/>
    <w:rsid w:val="00DD6EFB"/>
    <w:rsid w:val="00DD7345"/>
    <w:rsid w:val="00DD7CCB"/>
    <w:rsid w:val="00DD7E37"/>
    <w:rsid w:val="00DE03BD"/>
    <w:rsid w:val="00DE093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3323"/>
    <w:rsid w:val="00E012B7"/>
    <w:rsid w:val="00E01FEB"/>
    <w:rsid w:val="00E03F38"/>
    <w:rsid w:val="00E05633"/>
    <w:rsid w:val="00E0601C"/>
    <w:rsid w:val="00E0760F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0DD9"/>
    <w:rsid w:val="00E32126"/>
    <w:rsid w:val="00E329A0"/>
    <w:rsid w:val="00E3333A"/>
    <w:rsid w:val="00E339F2"/>
    <w:rsid w:val="00E3456A"/>
    <w:rsid w:val="00E36CC6"/>
    <w:rsid w:val="00E44872"/>
    <w:rsid w:val="00E46502"/>
    <w:rsid w:val="00E506C4"/>
    <w:rsid w:val="00E50C77"/>
    <w:rsid w:val="00E520BC"/>
    <w:rsid w:val="00E53400"/>
    <w:rsid w:val="00E562F4"/>
    <w:rsid w:val="00E6209B"/>
    <w:rsid w:val="00E62135"/>
    <w:rsid w:val="00E62AAE"/>
    <w:rsid w:val="00E62D2D"/>
    <w:rsid w:val="00E63271"/>
    <w:rsid w:val="00E67D98"/>
    <w:rsid w:val="00E73915"/>
    <w:rsid w:val="00E7391B"/>
    <w:rsid w:val="00E76461"/>
    <w:rsid w:val="00E81587"/>
    <w:rsid w:val="00E81930"/>
    <w:rsid w:val="00E8266B"/>
    <w:rsid w:val="00E830F5"/>
    <w:rsid w:val="00E845BB"/>
    <w:rsid w:val="00E846FF"/>
    <w:rsid w:val="00E849A2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7F8"/>
    <w:rsid w:val="00EA7A1F"/>
    <w:rsid w:val="00EB0392"/>
    <w:rsid w:val="00EB099B"/>
    <w:rsid w:val="00EB117D"/>
    <w:rsid w:val="00EB5C22"/>
    <w:rsid w:val="00EB6E47"/>
    <w:rsid w:val="00EB6F10"/>
    <w:rsid w:val="00EC0809"/>
    <w:rsid w:val="00EC0BCF"/>
    <w:rsid w:val="00EC115E"/>
    <w:rsid w:val="00EC13E4"/>
    <w:rsid w:val="00EC232C"/>
    <w:rsid w:val="00EC3B17"/>
    <w:rsid w:val="00EC4651"/>
    <w:rsid w:val="00EC504A"/>
    <w:rsid w:val="00EC57B9"/>
    <w:rsid w:val="00EC7CFD"/>
    <w:rsid w:val="00ED2389"/>
    <w:rsid w:val="00ED3012"/>
    <w:rsid w:val="00ED36BC"/>
    <w:rsid w:val="00ED5BC6"/>
    <w:rsid w:val="00ED664A"/>
    <w:rsid w:val="00ED7FB3"/>
    <w:rsid w:val="00EE05B1"/>
    <w:rsid w:val="00EE18F6"/>
    <w:rsid w:val="00EE2179"/>
    <w:rsid w:val="00EE2F36"/>
    <w:rsid w:val="00EE45F1"/>
    <w:rsid w:val="00EE4CC6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1F3C"/>
    <w:rsid w:val="00F12C66"/>
    <w:rsid w:val="00F16213"/>
    <w:rsid w:val="00F17127"/>
    <w:rsid w:val="00F17B5E"/>
    <w:rsid w:val="00F2019C"/>
    <w:rsid w:val="00F216A2"/>
    <w:rsid w:val="00F222F8"/>
    <w:rsid w:val="00F228B4"/>
    <w:rsid w:val="00F236D9"/>
    <w:rsid w:val="00F242C5"/>
    <w:rsid w:val="00F25B0E"/>
    <w:rsid w:val="00F265B3"/>
    <w:rsid w:val="00F32339"/>
    <w:rsid w:val="00F40DA5"/>
    <w:rsid w:val="00F416B6"/>
    <w:rsid w:val="00F41B8D"/>
    <w:rsid w:val="00F5079C"/>
    <w:rsid w:val="00F51DA7"/>
    <w:rsid w:val="00F52B76"/>
    <w:rsid w:val="00F52FD6"/>
    <w:rsid w:val="00F53A04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1FAF"/>
    <w:rsid w:val="00F73A4D"/>
    <w:rsid w:val="00F7632A"/>
    <w:rsid w:val="00F7686A"/>
    <w:rsid w:val="00F809C8"/>
    <w:rsid w:val="00F81CC8"/>
    <w:rsid w:val="00F87EBF"/>
    <w:rsid w:val="00F94DF9"/>
    <w:rsid w:val="00F95F77"/>
    <w:rsid w:val="00FA0F3C"/>
    <w:rsid w:val="00FA203B"/>
    <w:rsid w:val="00FA22B4"/>
    <w:rsid w:val="00FA2A4C"/>
    <w:rsid w:val="00FA60E3"/>
    <w:rsid w:val="00FB1B35"/>
    <w:rsid w:val="00FB3C17"/>
    <w:rsid w:val="00FB49D6"/>
    <w:rsid w:val="00FB79B4"/>
    <w:rsid w:val="00FB7B1E"/>
    <w:rsid w:val="00FC1D5B"/>
    <w:rsid w:val="00FC263D"/>
    <w:rsid w:val="00FC536B"/>
    <w:rsid w:val="00FD1968"/>
    <w:rsid w:val="00FD1B7D"/>
    <w:rsid w:val="00FD35E6"/>
    <w:rsid w:val="00FD6989"/>
    <w:rsid w:val="00FD7A24"/>
    <w:rsid w:val="00FE3E6F"/>
    <w:rsid w:val="00FE6414"/>
    <w:rsid w:val="00FE6B9A"/>
    <w:rsid w:val="00FE7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uiPriority w:val="99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BB7F8B"/>
    <w:rPr>
      <w:color w:val="0000FF"/>
      <w:u w:val="single"/>
    </w:rPr>
  </w:style>
  <w:style w:type="paragraph" w:styleId="NoSpacing">
    <w:name w:val="No Spacing"/>
    <w:uiPriority w:val="1"/>
    <w:qFormat/>
    <w:rsid w:val="00BB7F8B"/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Гипертекстовая ссылка"/>
    <w:uiPriority w:val="99"/>
    <w:rsid w:val="00DD6790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DD67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eastAsia="ru-RU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DD6790"/>
    <w:rPr>
      <w:i/>
      <w:iCs/>
    </w:rPr>
  </w:style>
  <w:style w:type="paragraph" w:styleId="NormalWeb">
    <w:name w:val="Normal (Web)"/>
    <w:basedOn w:val="Normal"/>
    <w:uiPriority w:val="99"/>
    <w:unhideWhenUsed/>
    <w:rsid w:val="004A3AE8"/>
    <w:pPr>
      <w:spacing w:before="100" w:beforeAutospacing="1" w:after="100" w:afterAutospacing="1"/>
    </w:pPr>
    <w:rPr>
      <w:lang w:val="ru-RU" w:eastAsia="ru-RU"/>
    </w:rPr>
  </w:style>
  <w:style w:type="character" w:customStyle="1" w:styleId="address2">
    <w:name w:val="address2"/>
    <w:rsid w:val="004A3AE8"/>
  </w:style>
  <w:style w:type="character" w:customStyle="1" w:styleId="data2">
    <w:name w:val="data2"/>
    <w:rsid w:val="004A3AE8"/>
  </w:style>
  <w:style w:type="paragraph" w:customStyle="1" w:styleId="ConsPlusTitlePage">
    <w:name w:val="ConsPlusTitlePage"/>
    <w:rsid w:val="00507DED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snippetequal">
    <w:name w:val="snippet_equal"/>
    <w:rsid w:val="004B2DBD"/>
  </w:style>
  <w:style w:type="paragraph" w:customStyle="1" w:styleId="s1">
    <w:name w:val="s_1"/>
    <w:basedOn w:val="Normal"/>
    <w:rsid w:val="00664DB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uiPriority w:val="20"/>
    <w:qFormat/>
    <w:rsid w:val="00AF54C1"/>
    <w:rPr>
      <w:i/>
      <w:iCs/>
    </w:rPr>
  </w:style>
  <w:style w:type="table" w:styleId="TableGrid">
    <w:name w:val="Table Grid"/>
    <w:basedOn w:val="TableNormal"/>
    <w:uiPriority w:val="59"/>
    <w:rsid w:val="00776C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6176C8C99CDD121A15FFBA599C474B9ACE1E3168F933D7F60E42890C47B5787FCB91DA190EB6A33g7AAK" TargetMode="External" /><Relationship Id="rId11" Type="http://schemas.openxmlformats.org/officeDocument/2006/relationships/hyperlink" Target="consultantplus://offline/ref=06176C8C99CDD121A15FFBA599C474B9ACE1E3168F933D7F60E42890C47B5787FCB91DA190EB6A33g7A4K" TargetMode="External" /><Relationship Id="rId12" Type="http://schemas.openxmlformats.org/officeDocument/2006/relationships/hyperlink" Target="consultantplus://offline/ref=06176C8C99CDD121A15FFBA599C474B9ACE1E3168F933D7F60E42890C47B5787FCB91DA190EB6A32g7ADK" TargetMode="External" /><Relationship Id="rId13" Type="http://schemas.openxmlformats.org/officeDocument/2006/relationships/hyperlink" Target="consultantplus://offline/ref=06176C8C99CDD121A15FFBA599C474B9ACE1E3168F933D7F60E42890C47B5787FCB91DA190EB6A32g7AFK" TargetMode="External" /><Relationship Id="rId14" Type="http://schemas.openxmlformats.org/officeDocument/2006/relationships/hyperlink" Target="consultantplus://offline/ref=06176C8C99CDD121A15FFBA599C474B9ACE1E3168F933D7F60E42890C47B5787FCB91DA190EB6A32g7ABK" TargetMode="External" /><Relationship Id="rId15" Type="http://schemas.openxmlformats.org/officeDocument/2006/relationships/hyperlink" Target="consultantplus://offline/ref=06176C8C99CDD121A15FFBA599C474B9ACE1E3168F933D7F60E42890C47B5787FCB91DA190EB6A32g7A5K" TargetMode="External" /><Relationship Id="rId16" Type="http://schemas.openxmlformats.org/officeDocument/2006/relationships/hyperlink" Target="consultantplus://offline/ref=06176C8C99CDD121A15FFBA599C474B9ACE1E3168F933D7F60E42890C47B5787FCB91DA190EB6A3Dg7A8K" TargetMode="External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176C8C99CDD121A15FFBA599C474B9ACE1E3168F933D7F60E42890C47B5787FCB91DA190EB6A31g7ABK" TargetMode="External" /><Relationship Id="rId6" Type="http://schemas.openxmlformats.org/officeDocument/2006/relationships/hyperlink" Target="consultantplus://offline/ref=06176C8C99CDD121A15FFBA599C474B9ACE1E3168F933D7F60E42890C47B5787FCB91DA190EB6A31g7AAK" TargetMode="External" /><Relationship Id="rId7" Type="http://schemas.openxmlformats.org/officeDocument/2006/relationships/hyperlink" Target="consultantplus://offline/ref=06176C8C99CDD121A15FFBA599C474B9ACE1E3168F933D7F60E42890C47B5787FCB91DA190EB6A30g7ACK" TargetMode="External" /><Relationship Id="rId8" Type="http://schemas.openxmlformats.org/officeDocument/2006/relationships/hyperlink" Target="consultantplus://offline/ref=06176C8C99CDD121A15FFBA599C474B9ACE1E3168F933D7F60E42890C47B5787FCB91DA190EB6A30g7AFK" TargetMode="External" /><Relationship Id="rId9" Type="http://schemas.openxmlformats.org/officeDocument/2006/relationships/hyperlink" Target="consultantplus://offline/ref=06176C8C99CDD121A15FFBA599C474B9ACE1E3168F933D7F60E42890C47B5787FCB91DA190EB6A30g7A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0663-0560-4BA1-95B2-9C9C13D2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