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CB7A57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780EEE">
        <w:rPr>
          <w:rFonts w:ascii="Times New Roman" w:hAnsi="Times New Roman" w:cs="Times New Roman"/>
          <w:b/>
          <w:sz w:val="24"/>
          <w:szCs w:val="24"/>
        </w:rPr>
        <w:t>548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B6540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B7A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155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CB7A57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532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</w:t>
      </w:r>
      <w:r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 1 ст. 14.1 КоАП РФ, в отношении</w:t>
      </w:r>
    </w:p>
    <w:p w:rsidR="005E6258" w:rsidP="00CB7A57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Дворника</w:t>
      </w:r>
      <w:r w:rsidRP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</w:rPr>
        <w:t xml:space="preserve">иностранного гражданина </w:t>
      </w:r>
      <w:r w:rsidRPr="007F68BF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; </w:t>
      </w:r>
      <w:r w:rsidRPr="004E5434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7F68BF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4E5434">
        <w:rPr>
          <w:rFonts w:ascii="Times New Roman" w:hAnsi="Times New Roman" w:cs="Times New Roman"/>
          <w:sz w:val="24"/>
          <w:szCs w:val="24"/>
        </w:rPr>
        <w:t>,</w:t>
      </w:r>
      <w:r w:rsidRPr="005E62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фактически проживающего </w:t>
      </w:r>
      <w:r w:rsidRPr="005E625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F68BF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P="00CB7A57">
      <w:pPr>
        <w:spacing w:after="0" w:line="204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CB7A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5E6258" w:rsidR="005E6258">
        <w:rPr>
          <w:rFonts w:ascii="Times New Roman" w:hAnsi="Times New Roman" w:cs="Times New Roman"/>
          <w:sz w:val="24"/>
          <w:szCs w:val="24"/>
        </w:rPr>
        <w:t>20.0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6258" w:rsidR="005E6258">
        <w:rPr>
          <w:rFonts w:ascii="Times New Roman" w:hAnsi="Times New Roman" w:cs="Times New Roman"/>
          <w:sz w:val="24"/>
          <w:szCs w:val="24"/>
        </w:rPr>
        <w:t>.2023 в 1</w:t>
      </w:r>
      <w:r>
        <w:rPr>
          <w:rFonts w:ascii="Times New Roman" w:hAnsi="Times New Roman" w:cs="Times New Roman"/>
          <w:sz w:val="24"/>
          <w:szCs w:val="24"/>
        </w:rPr>
        <w:t>1:00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7F68BF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Pr="007F68BF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7F68BF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осуществляя перевозку пассажиров по г. Симферополю по цене </w:t>
      </w:r>
      <w:r w:rsidRPr="004E5434">
        <w:rPr>
          <w:rFonts w:ascii="Times New Roman" w:hAnsi="Times New Roman" w:cs="Times New Roman"/>
          <w:sz w:val="24"/>
          <w:szCs w:val="24"/>
        </w:rPr>
        <w:t>190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 w:rsidR="00284ED6">
        <w:rPr>
          <w:rFonts w:ascii="Times New Roman" w:hAnsi="Times New Roman" w:cs="Times New Roman"/>
          <w:sz w:val="24"/>
          <w:szCs w:val="24"/>
        </w:rPr>
        <w:t>с августа 20</w:t>
      </w:r>
      <w:r>
        <w:rPr>
          <w:rFonts w:ascii="Times New Roman" w:hAnsi="Times New Roman" w:cs="Times New Roman"/>
          <w:sz w:val="24"/>
          <w:szCs w:val="24"/>
        </w:rPr>
        <w:t>23 года</w:t>
      </w:r>
      <w:r w:rsidRPr="005E6258" w:rsidR="005E6258">
        <w:rPr>
          <w:rFonts w:ascii="Times New Roman" w:hAnsi="Times New Roman" w:cs="Times New Roman"/>
          <w:sz w:val="24"/>
          <w:szCs w:val="24"/>
        </w:rPr>
        <w:t>.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Доход от указанного вида деятельности в месяц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тысячи</w:t>
      </w:r>
      <w:r w:rsidRPr="005E6258" w:rsidR="005E6258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в месяц</w:t>
      </w:r>
      <w:r w:rsidRPr="00CB7A57">
        <w:rPr>
          <w:rFonts w:ascii="Times New Roman" w:hAnsi="Times New Roman" w:cs="Times New Roman"/>
          <w:sz w:val="24"/>
          <w:szCs w:val="24"/>
        </w:rPr>
        <w:t>, тем самым совершил административное правонарушение, предусмотренное ч. 1 ст. 14.1 КоАП РФ.</w:t>
      </w:r>
    </w:p>
    <w:p w:rsidR="005E6258" w:rsidRPr="004E5434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7A5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4E5434"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4E5434">
        <w:rPr>
          <w:rFonts w:ascii="Times New Roman" w:hAnsi="Times New Roman" w:cs="Times New Roman"/>
          <w:color w:val="FF0000"/>
          <w:sz w:val="24"/>
          <w:szCs w:val="24"/>
        </w:rPr>
        <w:t xml:space="preserve">не явился, извещен надлежащим образом, что подтверждается </w:t>
      </w:r>
      <w:r w:rsidRPr="004E5434">
        <w:rPr>
          <w:rFonts w:ascii="Times New Roman" w:hAnsi="Times New Roman" w:cs="Times New Roman"/>
          <w:color w:val="FF0000"/>
          <w:sz w:val="24"/>
          <w:szCs w:val="24"/>
        </w:rPr>
        <w:t>уведомлением о вручении почтового отправления с судебной повесткой.</w:t>
      </w:r>
    </w:p>
    <w:p w:rsidR="00CB7A57" w:rsidRPr="00CB7A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A57">
        <w:rPr>
          <w:rFonts w:ascii="Times New Roman" w:hAnsi="Times New Roman" w:cs="Times New Roman"/>
          <w:sz w:val="24"/>
          <w:szCs w:val="24"/>
        </w:rPr>
        <w:t xml:space="preserve">Учитывая данные о надлежащем извещении </w:t>
      </w:r>
      <w:r w:rsidR="004E5434">
        <w:rPr>
          <w:rFonts w:ascii="Times New Roman" w:hAnsi="Times New Roman" w:cs="Times New Roman"/>
          <w:sz w:val="24"/>
          <w:szCs w:val="24"/>
        </w:rPr>
        <w:t>Дворника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7A57">
        <w:rPr>
          <w:rFonts w:ascii="Times New Roman" w:hAnsi="Times New Roman" w:cs="Times New Roman"/>
          <w:sz w:val="24"/>
          <w:szCs w:val="24"/>
        </w:rPr>
        <w:t xml:space="preserve"> мировой судья на основании ч. 2 ст. 25.1 КоАП РФ считает возможным рассмотреть данное дело в его отсутствие.</w:t>
      </w:r>
    </w:p>
    <w:p w:rsidR="0048554F" w:rsidRPr="0048554F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54F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</w:t>
      </w:r>
      <w:r w:rsidR="000517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E5434">
        <w:rPr>
          <w:rFonts w:ascii="Times New Roman" w:hAnsi="Times New Roman" w:cs="Times New Roman"/>
          <w:sz w:val="24"/>
          <w:szCs w:val="24"/>
        </w:rPr>
        <w:t xml:space="preserve">Дворника </w:t>
      </w:r>
      <w:r w:rsidRPr="0048554F">
        <w:rPr>
          <w:rFonts w:ascii="Times New Roman" w:hAnsi="Times New Roman" w:cs="Times New Roman"/>
          <w:sz w:val="24"/>
          <w:szCs w:val="24"/>
        </w:rPr>
        <w:t xml:space="preserve">состава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8554F">
        <w:rPr>
          <w:rFonts w:ascii="Times New Roman" w:hAnsi="Times New Roman" w:cs="Times New Roman"/>
          <w:sz w:val="24"/>
          <w:szCs w:val="24"/>
        </w:rPr>
        <w:t>ст. 14.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54F">
        <w:rPr>
          <w:rFonts w:ascii="Times New Roman" w:hAnsi="Times New Roman" w:cs="Times New Roman"/>
          <w:sz w:val="24"/>
          <w:szCs w:val="24"/>
        </w:rPr>
        <w:t xml:space="preserve"> КоАП РФ, исходя из следующего.</w:t>
      </w:r>
    </w:p>
    <w:p w:rsidR="00EA22A3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 ст.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4B521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1E77E2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Согласно пункту 1 статьи 23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Pr="001E77E2">
        <w:rPr>
          <w:rFonts w:ascii="Times New Roman" w:hAnsi="Times New Roman" w:cs="Times New Roman"/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1E77E2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="00336826">
        <w:rPr>
          <w:rFonts w:ascii="Times New Roman" w:hAnsi="Times New Roman" w:cs="Times New Roman"/>
          <w:sz w:val="24"/>
          <w:szCs w:val="24"/>
        </w:rPr>
        <w:t>№</w:t>
      </w:r>
      <w:r w:rsidRPr="001E77E2">
        <w:rPr>
          <w:rFonts w:ascii="Times New Roman" w:hAnsi="Times New Roman" w:cs="Times New Roman"/>
          <w:sz w:val="24"/>
          <w:szCs w:val="24"/>
        </w:rPr>
        <w:t xml:space="preserve"> 18 </w:t>
      </w:r>
      <w:r w:rsidR="00336826">
        <w:rPr>
          <w:rFonts w:ascii="Times New Roman" w:hAnsi="Times New Roman" w:cs="Times New Roman"/>
          <w:sz w:val="24"/>
          <w:szCs w:val="24"/>
        </w:rPr>
        <w:t>«</w:t>
      </w:r>
      <w:r w:rsidRPr="001E77E2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="00336826">
        <w:rPr>
          <w:rFonts w:ascii="Times New Roman" w:hAnsi="Times New Roman" w:cs="Times New Roman"/>
          <w:sz w:val="24"/>
          <w:szCs w:val="24"/>
        </w:rPr>
        <w:t>»</w:t>
      </w:r>
      <w:r w:rsidRPr="001E77E2">
        <w:rPr>
          <w:rFonts w:ascii="Times New Roman" w:hAnsi="Times New Roman" w:cs="Times New Roman"/>
          <w:sz w:val="24"/>
          <w:szCs w:val="24"/>
        </w:rPr>
        <w:t>).</w:t>
      </w:r>
    </w:p>
    <w:p w:rsidR="00AA21FF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Дворник </w:t>
      </w:r>
      <w:r w:rsidRPr="005E6258">
        <w:rPr>
          <w:rFonts w:ascii="Times New Roman" w:hAnsi="Times New Roman" w:cs="Times New Roman"/>
          <w:sz w:val="24"/>
          <w:szCs w:val="24"/>
        </w:rPr>
        <w:t>20.0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6258">
        <w:rPr>
          <w:rFonts w:ascii="Times New Roman" w:hAnsi="Times New Roman" w:cs="Times New Roman"/>
          <w:sz w:val="24"/>
          <w:szCs w:val="24"/>
        </w:rPr>
        <w:t>.2023 в 1</w:t>
      </w:r>
      <w:r>
        <w:rPr>
          <w:rFonts w:ascii="Times New Roman" w:hAnsi="Times New Roman" w:cs="Times New Roman"/>
          <w:sz w:val="24"/>
          <w:szCs w:val="24"/>
        </w:rPr>
        <w:t>1:00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находясь на Привокзальной площади железнодорожного вокзала ст. Симферополь, расположенного по адресу: </w:t>
      </w:r>
      <w:r w:rsidRPr="00CD7BFE" w:rsidR="00CD7BFE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на автомобиле </w:t>
      </w:r>
      <w:r w:rsidRPr="007F68BF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Pr="00CD7BFE" w:rsidR="007F68BF">
        <w:rPr>
          <w:rFonts w:ascii="Times New Roman" w:hAnsi="Times New Roman" w:cs="Times New Roman"/>
          <w:sz w:val="24"/>
          <w:szCs w:val="24"/>
        </w:rPr>
        <w:t>(данные изъяты)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специального разрешения (лицензии), выразившуюся в </w:t>
      </w:r>
      <w:r w:rsidR="00CD7BFE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предоставлении услуг частного извоза (такси), осуществляя перевозку пассажиров по </w:t>
      </w:r>
      <w:r w:rsidRPr="005E6258" w:rsidR="005E6258">
        <w:rPr>
          <w:rFonts w:ascii="Times New Roman" w:hAnsi="Times New Roman" w:cs="Times New Roman"/>
          <w:sz w:val="24"/>
          <w:szCs w:val="24"/>
        </w:rPr>
        <w:t>г. Симферополю по цене 2600 руб. за одного пассажира, данным видом деятельности занимается неоднократно, в течении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 года. Доход от указанного вида деятельности в месяц составляет 7 000 (семь тысяч)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434">
        <w:rPr>
          <w:rFonts w:ascii="Times New Roman" w:hAnsi="Times New Roman" w:cs="Times New Roman"/>
          <w:sz w:val="24"/>
          <w:szCs w:val="24"/>
        </w:rPr>
        <w:t>190</w:t>
      </w:r>
      <w:r w:rsidRPr="005E6258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5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E6258">
        <w:rPr>
          <w:rFonts w:ascii="Times New Roman" w:hAnsi="Times New Roman" w:cs="Times New Roman"/>
          <w:sz w:val="24"/>
          <w:szCs w:val="24"/>
        </w:rPr>
        <w:t xml:space="preserve">анным видом деятельности занимается неоднократно, </w:t>
      </w:r>
      <w:r>
        <w:rPr>
          <w:rFonts w:ascii="Times New Roman" w:hAnsi="Times New Roman" w:cs="Times New Roman"/>
          <w:sz w:val="24"/>
          <w:szCs w:val="24"/>
        </w:rPr>
        <w:t>с августа 2023 года</w:t>
      </w:r>
      <w:r w:rsidRPr="005E6258">
        <w:rPr>
          <w:rFonts w:ascii="Times New Roman" w:hAnsi="Times New Roman" w:cs="Times New Roman"/>
          <w:sz w:val="24"/>
          <w:szCs w:val="24"/>
        </w:rPr>
        <w:t xml:space="preserve">. Доход от указанного вида деятельности в месяц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6258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5E6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тысячи</w:t>
      </w:r>
      <w:r w:rsidRPr="005E6258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70453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4B5218" w:rsidR="00ED1F99">
        <w:rPr>
          <w:rFonts w:ascii="Times New Roman" w:hAnsi="Times New Roman" w:cs="Times New Roman"/>
          <w:sz w:val="24"/>
          <w:szCs w:val="24"/>
        </w:rPr>
        <w:t>ина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4B5218" w:rsidR="00A73D8B">
        <w:rPr>
          <w:rFonts w:ascii="Times New Roman" w:hAnsi="Times New Roman" w:cs="Times New Roman"/>
          <w:sz w:val="24"/>
          <w:szCs w:val="24"/>
        </w:rPr>
        <w:t>,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4B521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B521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4B521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CD7BFE" w:rsidR="00CD7BFE">
        <w:rPr>
          <w:rFonts w:ascii="Times New Roman" w:hAnsi="Times New Roman" w:cs="Times New Roman"/>
          <w:sz w:val="24"/>
          <w:szCs w:val="24"/>
        </w:rPr>
        <w:t>(данные изъяты)</w:t>
      </w:r>
      <w:r w:rsidR="00CD7BFE">
        <w:rPr>
          <w:rFonts w:ascii="Times New Roman" w:hAnsi="Times New Roman" w:cs="Times New Roman"/>
          <w:sz w:val="24"/>
          <w:szCs w:val="24"/>
        </w:rPr>
        <w:t xml:space="preserve"> </w:t>
      </w:r>
      <w:r w:rsidRPr="005E625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Pr="005E6258" w:rsidR="005E6258">
        <w:rPr>
          <w:rFonts w:ascii="Times New Roman" w:hAnsi="Times New Roman" w:cs="Times New Roman"/>
          <w:sz w:val="24"/>
          <w:szCs w:val="24"/>
        </w:rPr>
        <w:t>20.0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Pr="005E6258" w:rsidR="005E6258">
        <w:rPr>
          <w:rFonts w:ascii="Times New Roman" w:hAnsi="Times New Roman" w:cs="Times New Roman"/>
          <w:sz w:val="24"/>
          <w:szCs w:val="24"/>
        </w:rPr>
        <w:t>.2023</w:t>
      </w:r>
      <w:r w:rsidRPr="004B521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4B5218" w:rsidR="00B85FAA">
        <w:rPr>
          <w:rFonts w:ascii="Times New Roman" w:hAnsi="Times New Roman" w:cs="Times New Roman"/>
          <w:sz w:val="24"/>
          <w:szCs w:val="24"/>
        </w:rPr>
        <w:t>ым</w:t>
      </w:r>
      <w:r w:rsidRPr="004B521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4B521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4B521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4B521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4B5218" w:rsidR="00373DE4">
        <w:rPr>
          <w:rFonts w:ascii="Times New Roman" w:hAnsi="Times New Roman" w:cs="Times New Roman"/>
          <w:sz w:val="24"/>
          <w:szCs w:val="24"/>
        </w:rPr>
        <w:t>;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="00370935">
        <w:rPr>
          <w:rFonts w:ascii="Times New Roman" w:hAnsi="Times New Roman" w:cs="Times New Roman"/>
          <w:sz w:val="24"/>
          <w:szCs w:val="24"/>
        </w:rPr>
        <w:t>полицейского</w:t>
      </w:r>
      <w:r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отделения № </w:t>
      </w:r>
      <w:r w:rsidR="00AA21FF">
        <w:rPr>
          <w:rFonts w:ascii="Times New Roman" w:hAnsi="Times New Roman" w:cs="Times New Roman"/>
          <w:sz w:val="24"/>
          <w:szCs w:val="24"/>
        </w:rPr>
        <w:t>1</w:t>
      </w:r>
      <w:r w:rsidR="00D657B3">
        <w:rPr>
          <w:rFonts w:ascii="Times New Roman" w:hAnsi="Times New Roman" w:cs="Times New Roman"/>
          <w:sz w:val="24"/>
          <w:szCs w:val="24"/>
        </w:rPr>
        <w:t xml:space="preserve"> взвода № </w:t>
      </w:r>
      <w:r w:rsidR="00285B9A">
        <w:rPr>
          <w:rFonts w:ascii="Times New Roman" w:hAnsi="Times New Roman" w:cs="Times New Roman"/>
          <w:sz w:val="24"/>
          <w:szCs w:val="24"/>
        </w:rPr>
        <w:t xml:space="preserve">2 </w:t>
      </w:r>
      <w:r w:rsidR="00D657B3">
        <w:rPr>
          <w:rFonts w:ascii="Times New Roman" w:hAnsi="Times New Roman" w:cs="Times New Roman"/>
          <w:sz w:val="24"/>
          <w:szCs w:val="24"/>
        </w:rPr>
        <w:t xml:space="preserve">ОР ППСП Крымского ЛУ МВД России на транспорте </w:t>
      </w:r>
      <w:r w:rsidR="00AA21FF">
        <w:rPr>
          <w:rFonts w:ascii="Times New Roman" w:hAnsi="Times New Roman" w:cs="Times New Roman"/>
          <w:sz w:val="24"/>
          <w:szCs w:val="24"/>
        </w:rPr>
        <w:t>сержант</w:t>
      </w:r>
      <w:r w:rsidR="005E6258">
        <w:rPr>
          <w:rFonts w:ascii="Times New Roman" w:hAnsi="Times New Roman" w:cs="Times New Roman"/>
          <w:sz w:val="24"/>
          <w:szCs w:val="24"/>
        </w:rPr>
        <w:t>а</w:t>
      </w:r>
      <w:r w:rsidR="0005170B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="00CD7BFE">
        <w:rPr>
          <w:rFonts w:ascii="Times New Roman" w:hAnsi="Times New Roman" w:cs="Times New Roman"/>
          <w:sz w:val="24"/>
          <w:szCs w:val="24"/>
        </w:rPr>
        <w:t>ФМО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5E6258">
        <w:rPr>
          <w:rFonts w:ascii="Times New Roman" w:hAnsi="Times New Roman" w:cs="Times New Roman"/>
          <w:sz w:val="24"/>
          <w:szCs w:val="24"/>
        </w:rPr>
        <w:t>20</w:t>
      </w:r>
      <w:r w:rsidR="00CB7A57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CB7A57">
        <w:rPr>
          <w:rFonts w:ascii="Times New Roman" w:hAnsi="Times New Roman" w:cs="Times New Roman"/>
          <w:sz w:val="24"/>
          <w:szCs w:val="24"/>
        </w:rPr>
        <w:t>.2023</w:t>
      </w:r>
      <w:r w:rsidR="00D657B3">
        <w:rPr>
          <w:rFonts w:ascii="Times New Roman" w:hAnsi="Times New Roman" w:cs="Times New Roman"/>
          <w:sz w:val="24"/>
          <w:szCs w:val="24"/>
        </w:rPr>
        <w:t>;</w:t>
      </w:r>
      <w:r w:rsidR="00D657B3">
        <w:rPr>
          <w:rFonts w:ascii="Times New Roman" w:hAnsi="Times New Roman" w:cs="Times New Roman"/>
          <w:sz w:val="24"/>
          <w:szCs w:val="24"/>
        </w:rPr>
        <w:t xml:space="preserve"> фототаблицей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="00D657B3">
        <w:rPr>
          <w:rFonts w:ascii="Times New Roman" w:hAnsi="Times New Roman" w:cs="Times New Roman"/>
          <w:sz w:val="24"/>
          <w:szCs w:val="24"/>
        </w:rPr>
        <w:t xml:space="preserve"> к административному протоколу</w:t>
      </w:r>
      <w:r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CD7BFE" w:rsidR="00CD7BFE">
        <w:rPr>
          <w:rFonts w:ascii="Times New Roman" w:hAnsi="Times New Roman" w:cs="Times New Roman"/>
          <w:sz w:val="24"/>
          <w:szCs w:val="24"/>
        </w:rPr>
        <w:t>(данные изъяты)</w:t>
      </w:r>
      <w:r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CD7BFE">
        <w:rPr>
          <w:rFonts w:ascii="Times New Roman" w:hAnsi="Times New Roman" w:cs="Times New Roman"/>
          <w:sz w:val="24"/>
          <w:szCs w:val="24"/>
        </w:rPr>
        <w:t>ФИО</w:t>
      </w:r>
      <w:r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5E6258">
        <w:rPr>
          <w:rFonts w:ascii="Times New Roman" w:hAnsi="Times New Roman" w:cs="Times New Roman"/>
          <w:sz w:val="24"/>
          <w:szCs w:val="24"/>
        </w:rPr>
        <w:t>20</w:t>
      </w:r>
      <w:r w:rsidR="00CB7A57">
        <w:rPr>
          <w:rFonts w:ascii="Times New Roman" w:hAnsi="Times New Roman" w:cs="Times New Roman"/>
          <w:sz w:val="24"/>
          <w:szCs w:val="24"/>
        </w:rPr>
        <w:t>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CB7A57">
        <w:rPr>
          <w:rFonts w:ascii="Times New Roman" w:hAnsi="Times New Roman" w:cs="Times New Roman"/>
          <w:sz w:val="24"/>
          <w:szCs w:val="24"/>
        </w:rPr>
        <w:t xml:space="preserve">.2023; письменными объяснениями </w:t>
      </w:r>
      <w:r w:rsidR="00284ED6">
        <w:rPr>
          <w:rFonts w:ascii="Times New Roman" w:hAnsi="Times New Roman" w:cs="Times New Roman"/>
          <w:sz w:val="24"/>
          <w:szCs w:val="24"/>
        </w:rPr>
        <w:t xml:space="preserve">Дворника </w:t>
      </w:r>
      <w:r w:rsidR="005E6258">
        <w:rPr>
          <w:rFonts w:ascii="Times New Roman" w:hAnsi="Times New Roman" w:cs="Times New Roman"/>
          <w:sz w:val="24"/>
          <w:szCs w:val="24"/>
        </w:rPr>
        <w:t>от 20.0</w:t>
      </w:r>
      <w:r w:rsidR="00284ED6">
        <w:rPr>
          <w:rFonts w:ascii="Times New Roman" w:hAnsi="Times New Roman" w:cs="Times New Roman"/>
          <w:sz w:val="24"/>
          <w:szCs w:val="24"/>
        </w:rPr>
        <w:t>9</w:t>
      </w:r>
      <w:r w:rsidR="005E6258">
        <w:rPr>
          <w:rFonts w:ascii="Times New Roman" w:hAnsi="Times New Roman" w:cs="Times New Roman"/>
          <w:sz w:val="24"/>
          <w:szCs w:val="24"/>
        </w:rPr>
        <w:t>.2023</w:t>
      </w:r>
      <w:r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4B521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D7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284ED6">
        <w:rPr>
          <w:rFonts w:ascii="Times New Roman" w:hAnsi="Times New Roman" w:cs="Times New Roman"/>
          <w:sz w:val="24"/>
          <w:szCs w:val="24"/>
        </w:rPr>
        <w:t xml:space="preserve">Дворника </w:t>
      </w:r>
      <w:r w:rsidRPr="004B521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F3351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F3351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</w:t>
      </w:r>
      <w:r w:rsidR="00F621C7">
        <w:rPr>
          <w:rFonts w:ascii="Times New Roman" w:hAnsi="Times New Roman" w:cs="Times New Roman"/>
          <w:sz w:val="24"/>
          <w:szCs w:val="24"/>
        </w:rPr>
        <w:t>х</w:t>
      </w:r>
      <w:r w:rsidRPr="004B5218">
        <w:rPr>
          <w:rFonts w:ascii="Times New Roman" w:hAnsi="Times New Roman" w:cs="Times New Roman"/>
          <w:sz w:val="24"/>
          <w:szCs w:val="24"/>
        </w:rPr>
        <w:t xml:space="preserve">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35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FA5F6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284ED6">
        <w:rPr>
          <w:rFonts w:ascii="Times New Roman" w:hAnsi="Times New Roman" w:cs="Times New Roman"/>
          <w:sz w:val="24"/>
          <w:szCs w:val="24"/>
        </w:rPr>
        <w:t xml:space="preserve">Дворника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D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ст.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 Кодекса Российской Федерации об административных правонарушениях, и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Pr="00CD7BFE" w:rsidR="00CD7B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D7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</w:t>
      </w:r>
      <w:r w:rsidR="0037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Симферополь, ул.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6065E5" w:rsidP="00CB7A57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4B5218" w:rsidP="00CB7A57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4B521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21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BBC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А.Э. Власенко </w:t>
      </w:r>
    </w:p>
    <w:p w:rsidR="005E5BBC" w:rsidRPr="006F0224" w:rsidP="00CD7BFE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86A45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CD7BFE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6ABD"/>
    <w:rsid w:val="000712D2"/>
    <w:rsid w:val="00074512"/>
    <w:rsid w:val="00096D75"/>
    <w:rsid w:val="000C16A1"/>
    <w:rsid w:val="000C3E8B"/>
    <w:rsid w:val="000C6EE3"/>
    <w:rsid w:val="000D2F51"/>
    <w:rsid w:val="000D5B7A"/>
    <w:rsid w:val="000E21D9"/>
    <w:rsid w:val="000F09C1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E77E2"/>
    <w:rsid w:val="001E7DEF"/>
    <w:rsid w:val="001F09FE"/>
    <w:rsid w:val="001F46E7"/>
    <w:rsid w:val="001F55D2"/>
    <w:rsid w:val="00204910"/>
    <w:rsid w:val="00210B28"/>
    <w:rsid w:val="00220212"/>
    <w:rsid w:val="00241532"/>
    <w:rsid w:val="002468FF"/>
    <w:rsid w:val="0024767C"/>
    <w:rsid w:val="0027293E"/>
    <w:rsid w:val="00273563"/>
    <w:rsid w:val="00274083"/>
    <w:rsid w:val="0027410D"/>
    <w:rsid w:val="00284ED6"/>
    <w:rsid w:val="00285B9A"/>
    <w:rsid w:val="00294F10"/>
    <w:rsid w:val="002A1712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E0F5E"/>
    <w:rsid w:val="003E42C8"/>
    <w:rsid w:val="003E5730"/>
    <w:rsid w:val="003F383A"/>
    <w:rsid w:val="00421897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5434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4625"/>
    <w:rsid w:val="00572F87"/>
    <w:rsid w:val="00596E80"/>
    <w:rsid w:val="005A5781"/>
    <w:rsid w:val="005B2D60"/>
    <w:rsid w:val="005C7151"/>
    <w:rsid w:val="005D32FC"/>
    <w:rsid w:val="005D35FA"/>
    <w:rsid w:val="005E5BBC"/>
    <w:rsid w:val="005E6258"/>
    <w:rsid w:val="006065E5"/>
    <w:rsid w:val="006202D0"/>
    <w:rsid w:val="006238EB"/>
    <w:rsid w:val="00632658"/>
    <w:rsid w:val="00635D31"/>
    <w:rsid w:val="00636CB5"/>
    <w:rsid w:val="0064155B"/>
    <w:rsid w:val="00647486"/>
    <w:rsid w:val="006506AD"/>
    <w:rsid w:val="00661C9B"/>
    <w:rsid w:val="00662E31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6BB0"/>
    <w:rsid w:val="007142BF"/>
    <w:rsid w:val="00716624"/>
    <w:rsid w:val="00720BC9"/>
    <w:rsid w:val="0072398F"/>
    <w:rsid w:val="00726A46"/>
    <w:rsid w:val="00741C5C"/>
    <w:rsid w:val="007420E5"/>
    <w:rsid w:val="007536AE"/>
    <w:rsid w:val="007545F5"/>
    <w:rsid w:val="00755C5F"/>
    <w:rsid w:val="00764841"/>
    <w:rsid w:val="00765F10"/>
    <w:rsid w:val="007721B1"/>
    <w:rsid w:val="00772B6B"/>
    <w:rsid w:val="00780EEE"/>
    <w:rsid w:val="007813C3"/>
    <w:rsid w:val="00784D5E"/>
    <w:rsid w:val="007C6666"/>
    <w:rsid w:val="007D683B"/>
    <w:rsid w:val="007F2F34"/>
    <w:rsid w:val="007F68BF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865F3"/>
    <w:rsid w:val="00892573"/>
    <w:rsid w:val="0089744B"/>
    <w:rsid w:val="008A0AC9"/>
    <w:rsid w:val="008A6349"/>
    <w:rsid w:val="008A71E4"/>
    <w:rsid w:val="008B0156"/>
    <w:rsid w:val="008B6540"/>
    <w:rsid w:val="008B6CD8"/>
    <w:rsid w:val="008B6E78"/>
    <w:rsid w:val="008B7C7C"/>
    <w:rsid w:val="008C04F4"/>
    <w:rsid w:val="008C6033"/>
    <w:rsid w:val="008D1103"/>
    <w:rsid w:val="009146C5"/>
    <w:rsid w:val="00917984"/>
    <w:rsid w:val="009227BF"/>
    <w:rsid w:val="009375C6"/>
    <w:rsid w:val="00953FFE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D63EF"/>
    <w:rsid w:val="009E1582"/>
    <w:rsid w:val="009E3196"/>
    <w:rsid w:val="009F01CE"/>
    <w:rsid w:val="009F0526"/>
    <w:rsid w:val="00A023F9"/>
    <w:rsid w:val="00A03865"/>
    <w:rsid w:val="00A0421C"/>
    <w:rsid w:val="00A15C91"/>
    <w:rsid w:val="00A23730"/>
    <w:rsid w:val="00A249C8"/>
    <w:rsid w:val="00A3114A"/>
    <w:rsid w:val="00A31BD7"/>
    <w:rsid w:val="00A33746"/>
    <w:rsid w:val="00A36C9C"/>
    <w:rsid w:val="00A65F36"/>
    <w:rsid w:val="00A7072C"/>
    <w:rsid w:val="00A711EC"/>
    <w:rsid w:val="00A72B00"/>
    <w:rsid w:val="00A73AA8"/>
    <w:rsid w:val="00A73D8B"/>
    <w:rsid w:val="00A826AE"/>
    <w:rsid w:val="00A832F5"/>
    <w:rsid w:val="00A93EDC"/>
    <w:rsid w:val="00AA155B"/>
    <w:rsid w:val="00AA21FF"/>
    <w:rsid w:val="00AA51A5"/>
    <w:rsid w:val="00AC10F5"/>
    <w:rsid w:val="00AD1CF6"/>
    <w:rsid w:val="00AE0F5C"/>
    <w:rsid w:val="00AE5787"/>
    <w:rsid w:val="00B00D74"/>
    <w:rsid w:val="00B20E72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845A5"/>
    <w:rsid w:val="00C90F05"/>
    <w:rsid w:val="00CA3510"/>
    <w:rsid w:val="00CB7A57"/>
    <w:rsid w:val="00CC2DC6"/>
    <w:rsid w:val="00CC4F05"/>
    <w:rsid w:val="00CD2937"/>
    <w:rsid w:val="00CD65BB"/>
    <w:rsid w:val="00CD7BFE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60488"/>
    <w:rsid w:val="00D610F8"/>
    <w:rsid w:val="00D657B3"/>
    <w:rsid w:val="00D72554"/>
    <w:rsid w:val="00D75DD0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C0E00"/>
    <w:rsid w:val="00EC2E31"/>
    <w:rsid w:val="00ED1F99"/>
    <w:rsid w:val="00ED7538"/>
    <w:rsid w:val="00EF3A66"/>
    <w:rsid w:val="00F022A3"/>
    <w:rsid w:val="00F03D0C"/>
    <w:rsid w:val="00F1135D"/>
    <w:rsid w:val="00F31EE3"/>
    <w:rsid w:val="00F33515"/>
    <w:rsid w:val="00F36657"/>
    <w:rsid w:val="00F43A32"/>
    <w:rsid w:val="00F45DB5"/>
    <w:rsid w:val="00F621C7"/>
    <w:rsid w:val="00F73333"/>
    <w:rsid w:val="00F77687"/>
    <w:rsid w:val="00F81D47"/>
    <w:rsid w:val="00F84DD3"/>
    <w:rsid w:val="00F95C2B"/>
    <w:rsid w:val="00FA5F68"/>
    <w:rsid w:val="00FA66DB"/>
    <w:rsid w:val="00FB399B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EAA0-2069-4B9E-BA8B-40D459E4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