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24CF3" w:rsidRPr="00AD25FC" w:rsidP="00623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8A2F78">
        <w:rPr>
          <w:rFonts w:ascii="Times New Roman" w:hAnsi="Times New Roman" w:cs="Times New Roman"/>
          <w:sz w:val="28"/>
          <w:szCs w:val="28"/>
          <w:lang w:val="ru-RU" w:eastAsia="ru-RU"/>
        </w:rPr>
        <w:t>007</w:t>
      </w: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>/20/201</w:t>
      </w:r>
      <w:r w:rsidR="008A2F78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</w:p>
    <w:p w:rsidR="00C24CF3" w:rsidRPr="00AD25FC" w:rsidP="0062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AD25FC" w:rsidP="0062308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D25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8A2F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15 января 2019</w:t>
            </w:r>
            <w:r w:rsidRPr="00AD25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C24CF3" w:rsidRPr="00AD25FC" w:rsidP="00623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AD25FC" w:rsidP="00623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D25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AD25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="008A2F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AD25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4CF3" w:rsidRPr="00AD25FC" w:rsidP="00406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>Ломанов</w:t>
      </w: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Станислав Геннадиевич, с участием прокурора – </w:t>
      </w:r>
      <w:r w:rsidRPr="00AD25FC" w:rsidR="00993D0F">
        <w:rPr>
          <w:rFonts w:ascii="Times New Roman" w:hAnsi="Times New Roman" w:cs="Times New Roman"/>
          <w:sz w:val="28"/>
          <w:szCs w:val="28"/>
          <w:lang w:val="ru-RU" w:eastAsia="ru-RU"/>
        </w:rPr>
        <w:t>Сердюка А.А.</w:t>
      </w:r>
    </w:p>
    <w:p w:rsidR="00C24CF3" w:rsidRPr="00AD25FC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>рассмотрев в помещении судебного участка</w:t>
      </w:r>
      <w:r w:rsidRPr="00AD25FC" w:rsidR="00993D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№ 20</w:t>
      </w: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>, расположенного по адресу: г. Симферополь, ул. Крымских партизан, 3-А, дело об административном правонарушении, предусмотренном стать</w:t>
      </w:r>
      <w:r w:rsidR="008A2F78">
        <w:rPr>
          <w:rFonts w:ascii="Times New Roman" w:hAnsi="Times New Roman" w:cs="Times New Roman"/>
          <w:sz w:val="28"/>
          <w:szCs w:val="28"/>
          <w:lang w:val="ru-RU" w:eastAsia="ru-RU"/>
        </w:rPr>
        <w:t>ёй</w:t>
      </w: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A2F78">
        <w:rPr>
          <w:rFonts w:ascii="Times New Roman" w:hAnsi="Times New Roman" w:cs="Times New Roman"/>
          <w:sz w:val="28"/>
          <w:szCs w:val="28"/>
          <w:lang w:val="ru-RU" w:eastAsia="ru-RU"/>
        </w:rPr>
        <w:t>17.7</w:t>
      </w: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C24CF3" w:rsidRPr="00AD25FC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 w:rsidR="00620517">
        <w:t>&lt;</w:t>
      </w:r>
      <w:r w:rsidR="00620517">
        <w:t>данные</w:t>
      </w:r>
      <w:r w:rsidR="00620517">
        <w:t xml:space="preserve"> </w:t>
      </w:r>
      <w:r w:rsidR="00620517">
        <w:t>изъяты</w:t>
      </w:r>
      <w:r w:rsidR="00620517">
        <w:t>&gt;</w:t>
      </w:r>
      <w:r w:rsidRPr="00CA39BB" w:rsidR="00CA39B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Опанасенко Александра Николаевича, </w:t>
      </w:r>
      <w:r w:rsidR="00620517">
        <w:t>&lt;</w:t>
      </w:r>
      <w:r w:rsidR="00620517">
        <w:t>данные</w:t>
      </w:r>
      <w:r w:rsidR="00620517">
        <w:t xml:space="preserve"> </w:t>
      </w:r>
      <w:r w:rsidR="00620517">
        <w:t>изъяты</w:t>
      </w:r>
      <w:r w:rsidR="00620517">
        <w:t>&gt;</w:t>
      </w:r>
      <w:r w:rsidRPr="00CA39BB" w:rsidR="00CA39B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620517">
        <w:t>&lt;</w:t>
      </w:r>
      <w:r w:rsidR="00620517">
        <w:t>данные</w:t>
      </w:r>
      <w:r w:rsidR="00620517">
        <w:t xml:space="preserve"> </w:t>
      </w:r>
      <w:r w:rsidR="00620517">
        <w:t>изъяты</w:t>
      </w:r>
      <w:r w:rsidR="00620517">
        <w:t>&gt;</w:t>
      </w:r>
      <w:r w:rsidRPr="00CA39BB" w:rsidR="00CA39B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620517">
        <w:t>&lt;</w:t>
      </w:r>
      <w:r w:rsidR="00620517">
        <w:t>данные</w:t>
      </w:r>
      <w:r w:rsidR="00620517">
        <w:t xml:space="preserve"> </w:t>
      </w:r>
      <w:r w:rsidR="00620517">
        <w:t>изъяты</w:t>
      </w:r>
      <w:r w:rsidR="00620517">
        <w:t>&gt;</w:t>
      </w:r>
      <w:r w:rsidRPr="00CA39BB" w:rsidR="00CA39B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проживающего по адресу: </w:t>
      </w:r>
      <w:r w:rsidR="00620517">
        <w:t>&lt;</w:t>
      </w:r>
      <w:r w:rsidR="00620517">
        <w:t>данные</w:t>
      </w:r>
      <w:r w:rsidR="00620517">
        <w:t xml:space="preserve"> </w:t>
      </w:r>
      <w:r w:rsidR="00620517">
        <w:t>изъяты</w:t>
      </w:r>
      <w:r w:rsidR="00620517">
        <w:t>&gt;</w:t>
      </w: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4CF3" w:rsidRPr="00F475A7" w:rsidP="0062308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AD25FC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5A0C81" w:rsidP="005A0C81">
      <w:pPr>
        <w:pStyle w:val="BodyText"/>
        <w:spacing w:line="240" w:lineRule="auto"/>
        <w:ind w:left="20" w:right="20"/>
        <w:rPr>
          <w:sz w:val="28"/>
          <w:szCs w:val="28"/>
        </w:rPr>
      </w:pPr>
      <w:r w:rsidRPr="00AD25FC">
        <w:rPr>
          <w:sz w:val="28"/>
          <w:szCs w:val="28"/>
        </w:rPr>
        <w:t xml:space="preserve">Прокуратурой Центрального района города Симферополя </w:t>
      </w:r>
      <w:r>
        <w:rPr>
          <w:sz w:val="28"/>
          <w:szCs w:val="28"/>
        </w:rPr>
        <w:t>проведена</w:t>
      </w:r>
      <w:r w:rsidRPr="00AD25FC" w:rsidR="0068052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 в сфере жилищно-коммунального хозяйства</w:t>
      </w:r>
      <w:r w:rsidRPr="00AD25FC" w:rsidR="0068052E">
        <w:rPr>
          <w:sz w:val="28"/>
          <w:szCs w:val="28"/>
        </w:rPr>
        <w:t>.</w:t>
      </w:r>
    </w:p>
    <w:p w:rsidR="00F16019" w:rsidRPr="005A0C81" w:rsidP="005A0C81">
      <w:pPr>
        <w:pStyle w:val="BodyText"/>
        <w:spacing w:line="240" w:lineRule="auto"/>
        <w:ind w:left="20" w:right="20"/>
        <w:rPr>
          <w:sz w:val="28"/>
          <w:szCs w:val="28"/>
        </w:rPr>
      </w:pPr>
      <w:r w:rsidRPr="005A0C81">
        <w:rPr>
          <w:sz w:val="28"/>
          <w:szCs w:val="28"/>
        </w:rPr>
        <w:t xml:space="preserve">Так, </w:t>
      </w:r>
      <w:r w:rsidRPr="005A0C81">
        <w:rPr>
          <w:sz w:val="28"/>
          <w:szCs w:val="28"/>
        </w:rPr>
        <w:t>20.09.2018</w:t>
      </w:r>
      <w:r w:rsidR="005A0C81">
        <w:rPr>
          <w:sz w:val="28"/>
          <w:szCs w:val="28"/>
        </w:rPr>
        <w:t>г.</w:t>
      </w:r>
      <w:r w:rsidRPr="005A0C81">
        <w:rPr>
          <w:sz w:val="28"/>
          <w:szCs w:val="28"/>
        </w:rPr>
        <w:t xml:space="preserve"> </w:t>
      </w:r>
      <w:r w:rsidR="00620517">
        <w:t>&lt;данные изъяты&gt;</w:t>
      </w:r>
      <w:r w:rsidRPr="005A0C81">
        <w:rPr>
          <w:sz w:val="28"/>
          <w:szCs w:val="28"/>
        </w:rPr>
        <w:t xml:space="preserve"> </w:t>
      </w:r>
      <w:r w:rsidR="00620517">
        <w:t>&lt;ФИО</w:t>
      </w:r>
      <w:r w:rsidR="00620517">
        <w:t>1</w:t>
      </w:r>
      <w:r w:rsidR="00620517">
        <w:t>&gt;</w:t>
      </w:r>
      <w:r w:rsidRPr="005A0C81">
        <w:rPr>
          <w:sz w:val="28"/>
          <w:szCs w:val="28"/>
        </w:rPr>
        <w:t xml:space="preserve"> в адрес </w:t>
      </w:r>
      <w:r w:rsidR="00620517">
        <w:t>&lt;данные изъяты&gt;</w:t>
      </w:r>
      <w:r w:rsidRPr="005A0C81">
        <w:rPr>
          <w:sz w:val="28"/>
          <w:szCs w:val="28"/>
        </w:rPr>
        <w:t xml:space="preserve"> Опанасенко А.Н. внесено представление об устранении нарушений законодательства в сфере жилищно-коммунального хозяйства.</w:t>
      </w:r>
    </w:p>
    <w:p w:rsidR="00F16019" w:rsidRPr="005A0C81" w:rsidP="00F16019">
      <w:pPr>
        <w:pStyle w:val="20"/>
        <w:spacing w:before="0" w:after="0" w:line="312" w:lineRule="exact"/>
        <w:ind w:left="20" w:right="140"/>
        <w:rPr>
          <w:sz w:val="28"/>
          <w:szCs w:val="28"/>
        </w:rPr>
      </w:pPr>
      <w:r w:rsidRPr="005A0C81">
        <w:rPr>
          <w:sz w:val="28"/>
          <w:szCs w:val="28"/>
        </w:rPr>
        <w:t xml:space="preserve">Согласно требованиям прокурора, изложенным в представлении, </w:t>
      </w:r>
      <w:r w:rsidR="00620517">
        <w:t>&lt;данные изъяты&gt;</w:t>
      </w:r>
      <w:r w:rsidRPr="005A0C81">
        <w:rPr>
          <w:sz w:val="28"/>
          <w:szCs w:val="28"/>
        </w:rPr>
        <w:t xml:space="preserve"> Опанасенко А.Н, должен был: рассмотреть настоящее представление и принять меры к устранению допущенных нарушений закона, их причин и условий, им способствующих, по факту выявленных нарушений закона рассмотреть вопрос о привлечении виновных лиц к дисциплинарной ответственности, а также рассмотреть представление с участием представителя прокуратуры района, известив заблаговременно о дате, времени и месте</w:t>
      </w:r>
      <w:r w:rsidRPr="005A0C81">
        <w:rPr>
          <w:sz w:val="28"/>
          <w:szCs w:val="28"/>
        </w:rPr>
        <w:t xml:space="preserve"> его рассмотрения и о результатах рассмотрения представления сообщить в прокуратуру района в установленный законом месячный срок.</w:t>
      </w:r>
    </w:p>
    <w:p w:rsidR="002B0E1A" w:rsidP="00F16019">
      <w:pPr>
        <w:pStyle w:val="20"/>
        <w:spacing w:before="0" w:after="0" w:line="312" w:lineRule="exact"/>
        <w:ind w:left="20" w:right="140"/>
        <w:rPr>
          <w:sz w:val="28"/>
          <w:szCs w:val="28"/>
        </w:rPr>
      </w:pPr>
      <w:r w:rsidRPr="005A0C81">
        <w:rPr>
          <w:sz w:val="28"/>
          <w:szCs w:val="28"/>
        </w:rPr>
        <w:t xml:space="preserve">Данное представление </w:t>
      </w:r>
      <w:r w:rsidR="00620517">
        <w:t xml:space="preserve">&lt;данные </w:t>
      </w:r>
      <w:r w:rsidR="00620517">
        <w:t>изъяты&gt;</w:t>
      </w:r>
      <w:r w:rsidRPr="005A0C81">
        <w:rPr>
          <w:sz w:val="28"/>
          <w:szCs w:val="28"/>
        </w:rPr>
        <w:t xml:space="preserve"> Опанасенко А.Н. получено</w:t>
      </w:r>
      <w:r w:rsidRPr="005A0C81">
        <w:rPr>
          <w:sz w:val="28"/>
          <w:szCs w:val="28"/>
        </w:rPr>
        <w:t xml:space="preserve"> 20.09.201</w:t>
      </w:r>
      <w:r w:rsidR="00F83B7F">
        <w:rPr>
          <w:sz w:val="28"/>
          <w:szCs w:val="28"/>
        </w:rPr>
        <w:t>8г</w:t>
      </w:r>
      <w:r w:rsidRPr="005A0C8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Ответ об исполнении предписания направлен в прокуратуру </w:t>
      </w:r>
      <w:r w:rsidR="002863B2">
        <w:rPr>
          <w:sz w:val="28"/>
          <w:szCs w:val="28"/>
        </w:rPr>
        <w:t xml:space="preserve">Центрального района г. Симферополя </w:t>
      </w:r>
      <w:r w:rsidR="00620517">
        <w:t>&lt;данные изъяты&gt;</w:t>
      </w:r>
      <w:r>
        <w:rPr>
          <w:sz w:val="28"/>
          <w:szCs w:val="28"/>
        </w:rPr>
        <w:t xml:space="preserve"> Опанасенко А.Н. 18.10.2018г. за исх. № 56</w:t>
      </w:r>
      <w:r w:rsidR="002863B2">
        <w:rPr>
          <w:sz w:val="28"/>
          <w:szCs w:val="28"/>
        </w:rPr>
        <w:t xml:space="preserve"> и получен прокуратурой 24.10.2018г.</w:t>
      </w:r>
    </w:p>
    <w:p w:rsidR="00F16019" w:rsidRPr="005A0C81" w:rsidP="00F16019">
      <w:pPr>
        <w:pStyle w:val="20"/>
        <w:spacing w:before="0" w:after="0" w:line="312" w:lineRule="exact"/>
        <w:ind w:left="20" w:right="140"/>
        <w:rPr>
          <w:sz w:val="28"/>
          <w:szCs w:val="28"/>
        </w:rPr>
      </w:pPr>
      <w:r w:rsidRPr="005A0C81">
        <w:rPr>
          <w:sz w:val="28"/>
          <w:szCs w:val="28"/>
        </w:rPr>
        <w:t>В нарушение требований ст.ст.</w:t>
      </w:r>
      <w:r w:rsidR="002B0E1A">
        <w:rPr>
          <w:sz w:val="28"/>
          <w:szCs w:val="28"/>
        </w:rPr>
        <w:t xml:space="preserve"> </w:t>
      </w:r>
      <w:r w:rsidRPr="005A0C81">
        <w:rPr>
          <w:sz w:val="28"/>
          <w:szCs w:val="28"/>
        </w:rPr>
        <w:t>6, 24 Федерального закона «О прокуратуре Российской Федерации» Опанасенко А.Н. не принято мер по заблаговременному извещению заместителя прокурора района о дате и времени рассмотрения названного представления. Как следствие, заместитель прокурор района был лишён права принять участие в рассмотрении акта прокурорского реагирования.</w:t>
      </w:r>
    </w:p>
    <w:p w:rsidR="00F16019" w:rsidRPr="005A0C81" w:rsidP="00F16019">
      <w:pPr>
        <w:pStyle w:val="20"/>
        <w:spacing w:before="0" w:after="0" w:line="312" w:lineRule="exact"/>
        <w:ind w:left="20" w:right="140"/>
        <w:rPr>
          <w:sz w:val="28"/>
          <w:szCs w:val="28"/>
        </w:rPr>
      </w:pPr>
      <w:r w:rsidRPr="005A0C81">
        <w:rPr>
          <w:sz w:val="28"/>
          <w:szCs w:val="28"/>
        </w:rPr>
        <w:t>В соответствии со ст. 21 Федерального закона «О прокуратуре Российской Федерации» на прокуратуру возложен надзор за соблюдением Конституции РФ и исполнением законов, действующих на территории Российской Федерации.</w:t>
      </w:r>
    </w:p>
    <w:p w:rsidR="002B0E1A" w:rsidP="002B0E1A">
      <w:pPr>
        <w:pStyle w:val="BodyText"/>
        <w:spacing w:line="240" w:lineRule="auto"/>
        <w:ind w:right="20"/>
        <w:rPr>
          <w:sz w:val="28"/>
          <w:szCs w:val="28"/>
        </w:rPr>
      </w:pPr>
      <w:r w:rsidRPr="005A0C81">
        <w:rPr>
          <w:sz w:val="28"/>
          <w:szCs w:val="28"/>
        </w:rPr>
        <w:t xml:space="preserve">Согласно ст. 24 указанного Федерального закона представление прокурора об устранении нарушений закона подлежит безотлагательному рассмотрению должностным лицом, который уполномочен устранить допущенные нарушения. В течение месяца со дня внесения представления должны быть приняты конкретные меры по устранению допущенных </w:t>
      </w:r>
      <w:r w:rsidRPr="005A0C81">
        <w:rPr>
          <w:sz w:val="28"/>
          <w:szCs w:val="28"/>
        </w:rPr>
        <w:t>нарушений закона, причин и условий, им способствующих. О результатах принятых мер должно быть сообщено в прокуратуру района в письме</w:t>
      </w:r>
      <w:r>
        <w:rPr>
          <w:sz w:val="28"/>
          <w:szCs w:val="28"/>
        </w:rPr>
        <w:t xml:space="preserve">нной </w:t>
      </w:r>
      <w:r w:rsidRPr="005A0C81">
        <w:rPr>
          <w:sz w:val="28"/>
          <w:szCs w:val="28"/>
        </w:rPr>
        <w:t>форме</w:t>
      </w:r>
      <w:r>
        <w:rPr>
          <w:sz w:val="28"/>
          <w:szCs w:val="28"/>
        </w:rPr>
        <w:t>.</w:t>
      </w:r>
    </w:p>
    <w:p w:rsidR="00F16019" w:rsidRPr="005A0C81" w:rsidP="002B0E1A">
      <w:pPr>
        <w:pStyle w:val="BodyText"/>
        <w:spacing w:line="240" w:lineRule="auto"/>
        <w:ind w:right="20"/>
        <w:rPr>
          <w:sz w:val="28"/>
          <w:szCs w:val="28"/>
        </w:rPr>
      </w:pPr>
      <w:r w:rsidRPr="005A0C81">
        <w:rPr>
          <w:sz w:val="28"/>
          <w:szCs w:val="28"/>
        </w:rPr>
        <w:t>В соответствии со ст. 6 Федерального закона «О прокуратуре Российской Федерации» требования прокурора, вытекающие из его полномочий, подлежат безусловному исполнению в установленный срок. Не исполнение требований прокурора влечёт установленную законом ответственность.</w:t>
      </w:r>
    </w:p>
    <w:p w:rsidR="00C24CF3" w:rsidRPr="00AD25FC" w:rsidP="0068052E">
      <w:pPr>
        <w:pStyle w:val="21"/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AD25FC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2863B2">
        <w:rPr>
          <w:rFonts w:ascii="Times New Roman" w:hAnsi="Times New Roman" w:cs="Times New Roman"/>
          <w:sz w:val="28"/>
          <w:szCs w:val="28"/>
        </w:rPr>
        <w:t>совершения</w:t>
      </w:r>
      <w:r w:rsidRPr="00AD25FC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правонарушения: </w:t>
      </w:r>
      <w:r w:rsidR="002863B2">
        <w:rPr>
          <w:rFonts w:ascii="Times New Roman" w:hAnsi="Times New Roman" w:cs="Times New Roman"/>
          <w:sz w:val="28"/>
          <w:szCs w:val="28"/>
        </w:rPr>
        <w:t>19.10</w:t>
      </w:r>
      <w:r w:rsidRPr="00AD25FC">
        <w:rPr>
          <w:rFonts w:ascii="Times New Roman" w:hAnsi="Times New Roman" w:cs="Times New Roman"/>
          <w:sz w:val="28"/>
          <w:szCs w:val="28"/>
        </w:rPr>
        <w:t xml:space="preserve">.2018г. Место совершения административного правонарушения: </w:t>
      </w:r>
      <w:r w:rsidR="00620517">
        <w:t>&lt;данные изъяты&gt;</w:t>
      </w:r>
      <w:r w:rsidRPr="00AD25FC">
        <w:rPr>
          <w:rFonts w:ascii="Times New Roman" w:hAnsi="Times New Roman" w:cs="Times New Roman"/>
          <w:sz w:val="28"/>
          <w:szCs w:val="28"/>
        </w:rPr>
        <w:t>.</w:t>
      </w:r>
    </w:p>
    <w:p w:rsidR="00C24CF3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34B3F" w:rsidR="00A34B3F">
        <w:rPr>
          <w:rFonts w:ascii="Times New Roman" w:hAnsi="Times New Roman" w:cs="Times New Roman"/>
          <w:sz w:val="28"/>
          <w:szCs w:val="28"/>
          <w:lang w:val="ru-RU"/>
        </w:rPr>
        <w:t xml:space="preserve"> Опанасенко А.Н.</w:t>
      </w:r>
      <w:r w:rsidRPr="00A34B3F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Pr="00A34B3F" w:rsidR="002814E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A34B3F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A34B3F" w:rsidR="002814E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34B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4B3F" w:rsidR="002814E0">
        <w:rPr>
          <w:rFonts w:ascii="Times New Roman" w:hAnsi="Times New Roman" w:cs="Times New Roman"/>
          <w:sz w:val="28"/>
          <w:szCs w:val="28"/>
          <w:lang w:val="ru-RU"/>
        </w:rPr>
        <w:t>вину</w:t>
      </w:r>
      <w:r w:rsidRPr="00AD25FC" w:rsidR="002814E0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совершенном правонарушении признала полностью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7E5F" w:rsidRPr="00DB7E5F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E5F">
        <w:rPr>
          <w:rFonts w:ascii="Times New Roman" w:hAnsi="Times New Roman" w:cs="Times New Roman"/>
          <w:sz w:val="28"/>
          <w:szCs w:val="28"/>
          <w:lang w:val="ru-RU"/>
        </w:rPr>
        <w:t xml:space="preserve">Прокурор в своем заключении по делу посчитал, что действия </w:t>
      </w:r>
      <w:r>
        <w:rPr>
          <w:rFonts w:ascii="Times New Roman" w:hAnsi="Times New Roman" w:cs="Times New Roman"/>
          <w:sz w:val="28"/>
          <w:szCs w:val="28"/>
          <w:lang w:val="ru-RU"/>
        </w:rPr>
        <w:t>Опанасенко А.Н.</w:t>
      </w:r>
      <w:r w:rsidRPr="00DB7E5F">
        <w:rPr>
          <w:rFonts w:ascii="Times New Roman" w:hAnsi="Times New Roman" w:cs="Times New Roman"/>
          <w:sz w:val="28"/>
          <w:szCs w:val="28"/>
          <w:lang w:val="ru-RU"/>
        </w:rPr>
        <w:t xml:space="preserve"> верно квалифицированы по ст. </w:t>
      </w:r>
      <w:r>
        <w:rPr>
          <w:rFonts w:ascii="Times New Roman" w:hAnsi="Times New Roman" w:cs="Times New Roman"/>
          <w:sz w:val="28"/>
          <w:szCs w:val="28"/>
          <w:lang w:val="ru-RU"/>
        </w:rPr>
        <w:t>17.7</w:t>
      </w:r>
      <w:r w:rsidRPr="00DB7E5F">
        <w:rPr>
          <w:rFonts w:ascii="Times New Roman" w:hAnsi="Times New Roman" w:cs="Times New Roman"/>
          <w:sz w:val="28"/>
          <w:szCs w:val="28"/>
          <w:lang w:val="ru-RU"/>
        </w:rPr>
        <w:t xml:space="preserve"> КоАП РФ, а его вина в совершении указанного правонарушения подтверждается письменными доказательствами, имеющимися в материалах дела.</w:t>
      </w:r>
    </w:p>
    <w:p w:rsidR="00C24CF3" w:rsidRPr="00AD25FC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620517">
        <w:t>&lt;</w:t>
      </w:r>
      <w:r w:rsidR="00620517">
        <w:t>данные</w:t>
      </w:r>
      <w:r w:rsidR="00620517">
        <w:t xml:space="preserve"> </w:t>
      </w:r>
      <w:r w:rsidR="00620517">
        <w:t>изъяты</w:t>
      </w:r>
      <w:r w:rsidR="00620517">
        <w:t>&gt;</w:t>
      </w:r>
      <w:r w:rsidRPr="00A34B3F" w:rsidR="00A34B3F">
        <w:rPr>
          <w:rFonts w:ascii="Times New Roman" w:hAnsi="Times New Roman" w:cs="Times New Roman"/>
          <w:sz w:val="28"/>
          <w:szCs w:val="28"/>
          <w:lang w:val="ru-RU"/>
        </w:rPr>
        <w:t xml:space="preserve"> Опанасенко А.Н.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совершенном правонарушении</w:t>
      </w:r>
      <w:r w:rsidR="00A34B3F">
        <w:rPr>
          <w:rFonts w:ascii="Times New Roman" w:hAnsi="Times New Roman" w:cs="Times New Roman"/>
          <w:sz w:val="28"/>
          <w:szCs w:val="28"/>
          <w:lang w:val="ru-RU"/>
        </w:rPr>
        <w:t>, кроме его признательных объяснений,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подтверждается материалами дела: постановлением </w:t>
      </w:r>
      <w:r w:rsidR="00620517">
        <w:t>&lt;</w:t>
      </w:r>
      <w:r w:rsidR="00620517">
        <w:t>данные</w:t>
      </w:r>
      <w:r w:rsidR="00620517">
        <w:t xml:space="preserve"> </w:t>
      </w:r>
      <w:r w:rsidR="00620517">
        <w:t>изъяты</w:t>
      </w:r>
      <w:r w:rsidR="00620517">
        <w:t>&gt;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0517">
        <w:t>&lt;</w:t>
      </w:r>
      <w:r w:rsidR="00620517">
        <w:rPr>
          <w:lang w:val="ru-RU"/>
        </w:rPr>
        <w:t>ФИО</w:t>
      </w:r>
      <w:r w:rsidR="00620517">
        <w:rPr>
          <w:lang w:val="ru-RU"/>
        </w:rPr>
        <w:t>2</w:t>
      </w:r>
      <w:r w:rsidR="00620517">
        <w:t>&gt;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A34B3F">
        <w:rPr>
          <w:rFonts w:ascii="Times New Roman" w:hAnsi="Times New Roman" w:cs="Times New Roman"/>
          <w:sz w:val="28"/>
          <w:szCs w:val="28"/>
          <w:lang w:val="ru-RU"/>
        </w:rPr>
        <w:t>09.11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>.2018г.</w:t>
      </w:r>
      <w:r w:rsidRPr="00AD25FC" w:rsidR="0077253B">
        <w:rPr>
          <w:rFonts w:ascii="Times New Roman" w:hAnsi="Times New Roman" w:cs="Times New Roman"/>
          <w:sz w:val="28"/>
          <w:szCs w:val="28"/>
          <w:lang w:val="ru-RU"/>
        </w:rPr>
        <w:t xml:space="preserve">, в котором </w:t>
      </w:r>
      <w:r w:rsidR="00A34B3F">
        <w:rPr>
          <w:rFonts w:ascii="Times New Roman" w:hAnsi="Times New Roman" w:cs="Times New Roman"/>
          <w:sz w:val="28"/>
          <w:szCs w:val="28"/>
          <w:lang w:val="ru-RU"/>
        </w:rPr>
        <w:t>Опанасенко А.Н.</w:t>
      </w:r>
      <w:r w:rsidRPr="00AD25FC" w:rsidR="0077253B">
        <w:rPr>
          <w:rFonts w:ascii="Times New Roman" w:hAnsi="Times New Roman" w:cs="Times New Roman"/>
          <w:sz w:val="28"/>
          <w:szCs w:val="28"/>
          <w:lang w:val="ru-RU"/>
        </w:rPr>
        <w:t xml:space="preserve"> с нарушением согласил</w:t>
      </w:r>
      <w:r w:rsidR="00A34B3F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A34B3F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представлением </w:t>
      </w:r>
      <w:r w:rsidR="00620517">
        <w:t>&lt;</w:t>
      </w:r>
      <w:r w:rsidR="00620517">
        <w:t>данные</w:t>
      </w:r>
      <w:r w:rsidR="00620517">
        <w:t xml:space="preserve"> </w:t>
      </w:r>
      <w:r w:rsidR="00620517">
        <w:t>изъяты</w:t>
      </w:r>
      <w:r w:rsidR="00620517">
        <w:t>&gt;</w:t>
      </w:r>
      <w:r w:rsidR="00A34B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0517">
        <w:t>&lt;</w:t>
      </w:r>
      <w:r w:rsidR="00620517">
        <w:rPr>
          <w:lang w:val="ru-RU"/>
        </w:rPr>
        <w:t>ФИО1</w:t>
      </w:r>
      <w:r w:rsidR="00620517">
        <w:t>&gt;</w:t>
      </w:r>
      <w:r w:rsidR="00A34B3F">
        <w:rPr>
          <w:rFonts w:ascii="Times New Roman" w:hAnsi="Times New Roman" w:cs="Times New Roman"/>
          <w:sz w:val="28"/>
          <w:szCs w:val="28"/>
          <w:lang w:val="ru-RU"/>
        </w:rPr>
        <w:t xml:space="preserve"> от 20.09.2018г. № </w:t>
      </w:r>
      <w:r w:rsidR="00620517">
        <w:t>&lt;</w:t>
      </w:r>
      <w:r w:rsidR="00620517">
        <w:t>данные</w:t>
      </w:r>
      <w:r w:rsidR="00620517">
        <w:t xml:space="preserve"> </w:t>
      </w:r>
      <w:r w:rsidR="00620517">
        <w:t>изъяты</w:t>
      </w:r>
      <w:r w:rsidR="00620517">
        <w:t>&gt;</w:t>
      </w:r>
      <w:r w:rsidR="00A34B3F">
        <w:rPr>
          <w:rFonts w:ascii="Times New Roman" w:hAnsi="Times New Roman" w:cs="Times New Roman"/>
          <w:sz w:val="28"/>
          <w:szCs w:val="28"/>
          <w:lang w:val="ru-RU"/>
        </w:rPr>
        <w:t xml:space="preserve"> об устранении нарушений законодательства в сфере жилищно-коммунального хозяйства; ответом </w:t>
      </w:r>
      <w:r w:rsidR="00620517">
        <w:t>&lt;</w:t>
      </w:r>
      <w:r w:rsidR="00620517">
        <w:t>данные</w:t>
      </w:r>
      <w:r w:rsidR="00620517">
        <w:t xml:space="preserve"> </w:t>
      </w:r>
      <w:r w:rsidR="00620517">
        <w:t>изъяты</w:t>
      </w:r>
      <w:r w:rsidR="00620517">
        <w:t>&gt;</w:t>
      </w:r>
      <w:r w:rsidRPr="00A34B3F" w:rsidR="00A34B3F">
        <w:rPr>
          <w:rFonts w:ascii="Times New Roman" w:hAnsi="Times New Roman" w:cs="Times New Roman"/>
          <w:sz w:val="28"/>
          <w:szCs w:val="28"/>
          <w:lang w:val="ru-RU"/>
        </w:rPr>
        <w:t xml:space="preserve"> Опанасенко А.Н.</w:t>
      </w:r>
      <w:r w:rsidR="00A34B3F">
        <w:rPr>
          <w:rFonts w:ascii="Times New Roman" w:hAnsi="Times New Roman" w:cs="Times New Roman"/>
          <w:sz w:val="28"/>
          <w:szCs w:val="28"/>
          <w:lang w:val="ru-RU"/>
        </w:rPr>
        <w:t xml:space="preserve"> от 18.10.2018г. № </w:t>
      </w:r>
      <w:r w:rsidR="00620517">
        <w:t>&lt;</w:t>
      </w:r>
      <w:r w:rsidR="00620517">
        <w:t>данные</w:t>
      </w:r>
      <w:r w:rsidR="00620517">
        <w:t xml:space="preserve"> </w:t>
      </w:r>
      <w:r w:rsidR="00620517">
        <w:t>изъяты</w:t>
      </w:r>
      <w:r w:rsidR="00620517">
        <w:t>&gt;</w:t>
      </w:r>
      <w:r w:rsidR="00A34B3F">
        <w:rPr>
          <w:rFonts w:ascii="Times New Roman" w:hAnsi="Times New Roman" w:cs="Times New Roman"/>
          <w:sz w:val="28"/>
          <w:szCs w:val="28"/>
          <w:lang w:val="ru-RU"/>
        </w:rPr>
        <w:t xml:space="preserve"> об исполнении предписания</w:t>
      </w:r>
      <w:r w:rsidR="00AC6042">
        <w:rPr>
          <w:rFonts w:ascii="Times New Roman" w:hAnsi="Times New Roman" w:cs="Times New Roman"/>
          <w:sz w:val="28"/>
          <w:szCs w:val="28"/>
          <w:lang w:val="ru-RU"/>
        </w:rPr>
        <w:t xml:space="preserve"> об устранении нарушений законодательства в сфере жилищно-коммунального хозяйства;</w:t>
      </w:r>
      <w:r w:rsidR="00A34B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910">
        <w:rPr>
          <w:rFonts w:ascii="Times New Roman" w:hAnsi="Times New Roman" w:cs="Times New Roman"/>
          <w:sz w:val="28"/>
          <w:szCs w:val="28"/>
          <w:lang w:val="ru-RU"/>
        </w:rPr>
        <w:t>докладной запиской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 помощника прокурора Центрального района г. Симферополя Сердюка А.А. от </w:t>
      </w:r>
      <w:r w:rsidR="00064F9B">
        <w:rPr>
          <w:rFonts w:ascii="Times New Roman" w:hAnsi="Times New Roman" w:cs="Times New Roman"/>
          <w:sz w:val="28"/>
          <w:szCs w:val="28"/>
          <w:lang w:val="ru-RU"/>
        </w:rPr>
        <w:t>07.11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>.2018г.</w:t>
      </w:r>
    </w:p>
    <w:p w:rsidR="00C24CF3" w:rsidRPr="00AD25FC" w:rsidP="00D636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620517">
        <w:t>&lt;</w:t>
      </w:r>
      <w:r w:rsidR="00620517">
        <w:t>данные</w:t>
      </w:r>
      <w:r w:rsidR="00620517">
        <w:t xml:space="preserve"> </w:t>
      </w:r>
      <w:r w:rsidR="00620517">
        <w:t>изъяты</w:t>
      </w:r>
      <w:r w:rsidR="00620517">
        <w:t>&gt;</w:t>
      </w:r>
      <w:r w:rsidRPr="00A34B3F" w:rsidR="00900FEE">
        <w:rPr>
          <w:rFonts w:ascii="Times New Roman" w:hAnsi="Times New Roman" w:cs="Times New Roman"/>
          <w:sz w:val="28"/>
          <w:szCs w:val="28"/>
          <w:lang w:val="ru-RU"/>
        </w:rPr>
        <w:t xml:space="preserve"> Опанасенко А.Н.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ст. </w:t>
      </w:r>
      <w:r w:rsidR="00900FEE">
        <w:rPr>
          <w:rFonts w:ascii="Times New Roman" w:hAnsi="Times New Roman" w:cs="Times New Roman"/>
          <w:sz w:val="28"/>
          <w:szCs w:val="28"/>
          <w:lang w:val="ru-RU"/>
        </w:rPr>
        <w:t>17.7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 - </w:t>
      </w:r>
      <w:r w:rsidR="00900FEE">
        <w:rPr>
          <w:rFonts w:ascii="Times New Roman" w:hAnsi="Times New Roman" w:cs="Times New Roman"/>
          <w:sz w:val="28"/>
          <w:szCs w:val="28"/>
          <w:lang w:val="ru-RU" w:eastAsia="ru-RU"/>
        </w:rPr>
        <w:t>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</w:t>
      </w:r>
      <w:r w:rsidR="00900FEE">
        <w:rPr>
          <w:rFonts w:ascii="Times New Roman" w:hAnsi="Times New Roman" w:cs="Times New Roman"/>
          <w:sz w:val="28"/>
          <w:szCs w:val="28"/>
          <w:lang w:val="ru-RU" w:eastAsia="ru-RU"/>
        </w:rPr>
        <w:t>, дознавателя или должностного лица, осуществляющего производство по делу об административном правонарушении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CF3" w:rsidRPr="00AD25FC" w:rsidP="002C7D5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</w:t>
      </w:r>
      <w:r w:rsidR="00620517">
        <w:t>&lt;</w:t>
      </w:r>
      <w:r w:rsidR="00620517">
        <w:t>данные</w:t>
      </w:r>
      <w:r w:rsidR="00620517">
        <w:t xml:space="preserve"> </w:t>
      </w:r>
      <w:r w:rsidR="00620517">
        <w:t>изъяты</w:t>
      </w:r>
      <w:r w:rsidR="00620517">
        <w:t>&gt;</w:t>
      </w:r>
      <w:r w:rsidRPr="00A34B3F" w:rsidR="00A5799E">
        <w:rPr>
          <w:rFonts w:ascii="Times New Roman" w:hAnsi="Times New Roman" w:cs="Times New Roman"/>
          <w:sz w:val="28"/>
          <w:szCs w:val="28"/>
          <w:lang w:val="ru-RU"/>
        </w:rPr>
        <w:t xml:space="preserve"> Опанасенко А.Н.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учитывает характер совершенного административного правонарушения, относящегося к правонарушениям в </w:t>
      </w:r>
      <w:r w:rsidRPr="00AD25FC" w:rsidR="00AD25FC">
        <w:rPr>
          <w:rFonts w:ascii="Times New Roman" w:hAnsi="Times New Roman" w:cs="Times New Roman"/>
          <w:sz w:val="28"/>
          <w:szCs w:val="28"/>
          <w:lang w:val="ru-RU"/>
        </w:rPr>
        <w:t>области связи и информации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>, личность правонарушителя, её имущественное положение, а также отсутствие обстоятельств, смягчающих или отягчающих её административную ответственность.</w:t>
      </w:r>
    </w:p>
    <w:p w:rsidR="00C24CF3" w:rsidRPr="00AD25FC" w:rsidP="002C7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5FC">
        <w:rPr>
          <w:rFonts w:ascii="Times New Roman" w:hAnsi="Times New Roman" w:cs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AD25FC">
        <w:rPr>
          <w:rFonts w:ascii="Times New Roman" w:hAnsi="Times New Roman" w:cs="Times New Roman"/>
          <w:sz w:val="28"/>
          <w:szCs w:val="28"/>
        </w:rPr>
        <w:t>для</w:t>
      </w:r>
      <w:r w:rsidRPr="00AD25FC">
        <w:rPr>
          <w:rFonts w:ascii="Times New Roman" w:hAnsi="Times New Roman" w:cs="Times New Roman"/>
          <w:sz w:val="28"/>
          <w:szCs w:val="28"/>
        </w:rPr>
        <w:t xml:space="preserve"> </w:t>
      </w:r>
      <w:r w:rsidR="00620517">
        <w:t>&lt;</w:t>
      </w:r>
      <w:r w:rsidR="00620517">
        <w:t>данные</w:t>
      </w:r>
      <w:r w:rsidR="00620517">
        <w:t xml:space="preserve"> изъяты&gt;</w:t>
      </w:r>
      <w:r w:rsidRPr="00A34B3F" w:rsidR="00D63644">
        <w:rPr>
          <w:rFonts w:ascii="Times New Roman" w:hAnsi="Times New Roman" w:cs="Times New Roman"/>
          <w:sz w:val="28"/>
          <w:szCs w:val="28"/>
        </w:rPr>
        <w:t xml:space="preserve"> Опанасенко А.Н.</w:t>
      </w:r>
      <w:r w:rsidRPr="00AD25FC">
        <w:rPr>
          <w:rFonts w:ascii="Times New Roman" w:hAnsi="Times New Roman" w:cs="Times New Roman"/>
          <w:sz w:val="28"/>
          <w:szCs w:val="28"/>
        </w:rPr>
        <w:t xml:space="preserve"> необходимо и достаточно установить </w:t>
      </w:r>
      <w:r w:rsidRPr="00AD25FC" w:rsidR="00AD25FC">
        <w:rPr>
          <w:rFonts w:ascii="Times New Roman" w:hAnsi="Times New Roman" w:cs="Times New Roman"/>
          <w:sz w:val="28"/>
          <w:szCs w:val="28"/>
        </w:rPr>
        <w:t xml:space="preserve">минимальное </w:t>
      </w:r>
      <w:r w:rsidRPr="00AD25FC">
        <w:rPr>
          <w:rFonts w:ascii="Times New Roman" w:hAnsi="Times New Roman" w:cs="Times New Roman"/>
          <w:sz w:val="28"/>
          <w:szCs w:val="28"/>
        </w:rPr>
        <w:t>административное наказание, предусмотренно</w:t>
      </w:r>
      <w:r w:rsidRPr="00AD25FC" w:rsidR="00AD25FC">
        <w:rPr>
          <w:rFonts w:ascii="Times New Roman" w:hAnsi="Times New Roman" w:cs="Times New Roman"/>
          <w:sz w:val="28"/>
          <w:szCs w:val="28"/>
        </w:rPr>
        <w:t>е</w:t>
      </w:r>
      <w:r w:rsidRPr="00AD25FC">
        <w:rPr>
          <w:rFonts w:ascii="Times New Roman" w:hAnsi="Times New Roman" w:cs="Times New Roman"/>
          <w:sz w:val="28"/>
          <w:szCs w:val="28"/>
        </w:rPr>
        <w:t xml:space="preserve"> санкцией</w:t>
      </w:r>
      <w:r w:rsidRPr="00AD25FC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</w:t>
      </w:r>
      <w:r w:rsidR="00D63644">
        <w:rPr>
          <w:rFonts w:ascii="Times New Roman" w:hAnsi="Times New Roman" w:cs="Times New Roman"/>
          <w:sz w:val="28"/>
          <w:szCs w:val="28"/>
          <w:lang w:eastAsia="ru-RU"/>
        </w:rPr>
        <w:t>17.7</w:t>
      </w:r>
      <w:r w:rsidRPr="00AD25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25FC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C24CF3" w:rsidRPr="00AD25FC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ст.ст. 29.9-29.11 КоАП РФ, мировой судья, </w:t>
      </w:r>
    </w:p>
    <w:p w:rsidR="00C24CF3" w:rsidRPr="00F475A7" w:rsidP="006230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AD25FC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D63644" w:rsidRPr="00D63644" w:rsidP="00D636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A39B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Опанасенко Александра Николаевича</w:t>
      </w:r>
      <w:r w:rsidRPr="00AD25FC" w:rsidR="00C24CF3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AD25FC" w:rsidR="00C24CF3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hAnsi="Times New Roman" w:cs="Times New Roman"/>
          <w:sz w:val="28"/>
          <w:szCs w:val="28"/>
          <w:lang w:val="ru-RU"/>
        </w:rPr>
        <w:t>17.7</w:t>
      </w:r>
      <w:r w:rsidRPr="00AD25FC" w:rsidR="00C24CF3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</w:t>
      </w:r>
      <w:r w:rsidRPr="00D63644">
        <w:rPr>
          <w:rFonts w:ascii="Times New Roman" w:hAnsi="Times New Roman"/>
          <w:sz w:val="28"/>
          <w:szCs w:val="28"/>
          <w:lang w:val="ru-RU"/>
        </w:rPr>
        <w:t xml:space="preserve">в виде административного штрафа в размере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D63644">
        <w:rPr>
          <w:rFonts w:ascii="Times New Roman" w:hAnsi="Times New Roman"/>
          <w:sz w:val="28"/>
          <w:szCs w:val="28"/>
          <w:lang w:val="ru-RU"/>
        </w:rPr>
        <w:t>000 (</w:t>
      </w:r>
      <w:r>
        <w:rPr>
          <w:rFonts w:ascii="Times New Roman" w:hAnsi="Times New Roman"/>
          <w:sz w:val="28"/>
          <w:szCs w:val="28"/>
          <w:lang w:val="ru-RU"/>
        </w:rPr>
        <w:t>две</w:t>
      </w:r>
      <w:r w:rsidRPr="00D63644">
        <w:rPr>
          <w:rFonts w:ascii="Times New Roman" w:hAnsi="Times New Roman"/>
          <w:sz w:val="28"/>
          <w:szCs w:val="28"/>
          <w:lang w:val="ru-RU"/>
        </w:rPr>
        <w:t xml:space="preserve"> тысяч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D63644">
        <w:rPr>
          <w:rFonts w:ascii="Times New Roman" w:hAnsi="Times New Roman"/>
          <w:sz w:val="28"/>
          <w:szCs w:val="28"/>
          <w:lang w:val="ru-RU"/>
        </w:rPr>
        <w:t xml:space="preserve">) рублей. </w:t>
      </w:r>
    </w:p>
    <w:p w:rsidR="00D63644" w:rsidRPr="00D63644" w:rsidP="00D636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3644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получатель – УФК по Республике Крым (прокуратура Республики Крым, л/с 04751А91300); БИК – 0435100001; Банк получателя - в отделении по Республике Крым Центрального банка Российской Федерации; ИНН 7710961033; КПП 9102010001; ОКТМО 35701000; </w:t>
      </w:r>
      <w:r w:rsidRPr="00D63644">
        <w:rPr>
          <w:rFonts w:ascii="Times New Roman" w:hAnsi="Times New Roman"/>
          <w:sz w:val="28"/>
          <w:szCs w:val="28"/>
          <w:lang w:val="ru-RU"/>
        </w:rPr>
        <w:t>р</w:t>
      </w:r>
      <w:r w:rsidRPr="00D63644">
        <w:rPr>
          <w:rFonts w:ascii="Times New Roman" w:hAnsi="Times New Roman"/>
          <w:sz w:val="28"/>
          <w:szCs w:val="28"/>
          <w:lang w:val="ru-RU"/>
        </w:rPr>
        <w:t>/с 40101810335100010001; КБК - 41511690010016000140.</w:t>
      </w:r>
    </w:p>
    <w:p w:rsidR="00D63644" w:rsidP="00D636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3644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475A7" w:rsidRPr="00F475A7" w:rsidP="00D636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475A7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D63644" w:rsidRPr="00D63644" w:rsidP="00D636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3644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D63644" w:rsidRPr="00D63644" w:rsidP="00D6364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63644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C24CF3" w:rsidRPr="00AD25FC" w:rsidP="00D63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63644">
        <w:rPr>
          <w:rFonts w:ascii="Times New Roman" w:hAnsi="Times New Roman"/>
          <w:color w:val="000000"/>
          <w:sz w:val="28"/>
          <w:szCs w:val="28"/>
          <w:lang w:val="ru-RU"/>
        </w:rPr>
        <w:t xml:space="preserve">   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1605A7">
        <w:rPr>
          <w:rFonts w:ascii="Times New Roman" w:hAnsi="Times New Roman"/>
          <w:lang w:val="ru-RU"/>
        </w:rPr>
        <w:t xml:space="preserve">   </w:t>
      </w:r>
    </w:p>
    <w:p w:rsidR="00C24CF3" w:rsidRPr="00AD25FC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5FC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AD25F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AD25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CF3" w:rsidRPr="001B2BA9" w:rsidP="006230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C24CF3" w:rsidRPr="00AD25FC" w:rsidP="0062308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AD25FC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</w:t>
      </w:r>
      <w:r w:rsidR="00AD25F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</w:t>
      </w:r>
      <w:r w:rsidRPr="00AD25F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</w:t>
      </w:r>
      <w:r w:rsidRPr="00AD25F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AD25FC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C24CF3" w:rsidP="0062308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1B2BA9" w:rsidRPr="006F7352" w:rsidP="0062308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C24CF3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620517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00000002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"/>
      <w:numFmt w:val="bullet"/>
      <w:lvlText w:val="-"/>
      <w:lvlJc w:val="left"/>
      <w:rPr>
        <w:sz w:val="26"/>
        <w:szCs w:val="26"/>
      </w:rPr>
    </w:lvl>
    <w:lvl w:ilvl="2">
      <w:start w:val="1"/>
      <w:numFmt w:val="bullet"/>
      <w:lvlText w:val="-"/>
      <w:lvlJc w:val="left"/>
      <w:rPr>
        <w:sz w:val="26"/>
        <w:szCs w:val="26"/>
      </w:rPr>
    </w:lvl>
    <w:lvl w:ilvl="3">
      <w:start w:val="1"/>
      <w:numFmt w:val="bullet"/>
      <w:lvlText w:val="-"/>
      <w:lvlJc w:val="left"/>
      <w:rPr>
        <w:sz w:val="26"/>
        <w:szCs w:val="26"/>
      </w:rPr>
    </w:lvl>
    <w:lvl w:ilvl="4">
      <w:start w:val="1"/>
      <w:numFmt w:val="bullet"/>
      <w:lvlText w:val="-"/>
      <w:lvlJc w:val="left"/>
      <w:rPr>
        <w:sz w:val="26"/>
        <w:szCs w:val="26"/>
      </w:rPr>
    </w:lvl>
    <w:lvl w:ilvl="5">
      <w:start w:val="1"/>
      <w:numFmt w:val="bullet"/>
      <w:lvlText w:val="-"/>
      <w:lvlJc w:val="left"/>
      <w:rPr>
        <w:sz w:val="26"/>
        <w:szCs w:val="26"/>
      </w:rPr>
    </w:lvl>
    <w:lvl w:ilvl="6">
      <w:start w:val="1"/>
      <w:numFmt w:val="bullet"/>
      <w:lvlText w:val="-"/>
      <w:lvlJc w:val="left"/>
      <w:rPr>
        <w:sz w:val="26"/>
        <w:szCs w:val="26"/>
      </w:rPr>
    </w:lvl>
    <w:lvl w:ilvl="7">
      <w:start w:val="1"/>
      <w:numFmt w:val="bullet"/>
      <w:lvlText w:val="-"/>
      <w:lvlJc w:val="left"/>
      <w:rPr>
        <w:sz w:val="26"/>
        <w:szCs w:val="26"/>
      </w:rPr>
    </w:lvl>
    <w:lvl w:ilvl="8">
      <w:start w:val="1"/>
      <w:numFmt w:val="bullet"/>
      <w:lvlText w:val="-"/>
      <w:lvlJc w:val="left"/>
      <w:rPr>
        <w:sz w:val="26"/>
        <w:szCs w:val="26"/>
      </w:rPr>
    </w:lvl>
  </w:abstractNum>
  <w:abstractNum w:abstractNumId="2">
    <w:nsid w:val="00000005"/>
    <w:multiLevelType w:val="multilevel"/>
    <w:tmpl w:val="91D64166"/>
    <w:lvl w:ilvl="0">
      <w:start w:val="1"/>
      <w:numFmt w:val="decimal"/>
      <w:lvlText w:val="%1)"/>
      <w:lvlJc w:val="left"/>
      <w:rPr>
        <w:sz w:val="26"/>
        <w:szCs w:val="26"/>
      </w:rPr>
    </w:lvl>
    <w:lvl w:ilvl="1">
      <w:start w:val="1"/>
      <w:numFmt w:val="decimal"/>
      <w:lvlText w:val="%1)"/>
      <w:lvlJc w:val="left"/>
      <w:rPr>
        <w:sz w:val="26"/>
        <w:szCs w:val="26"/>
      </w:rPr>
    </w:lvl>
    <w:lvl w:ilvl="2">
      <w:start w:val="1"/>
      <w:numFmt w:val="decimal"/>
      <w:lvlText w:val="%1)"/>
      <w:lvlJc w:val="left"/>
      <w:rPr>
        <w:sz w:val="26"/>
        <w:szCs w:val="26"/>
      </w:rPr>
    </w:lvl>
    <w:lvl w:ilvl="3">
      <w:start w:val="1"/>
      <w:numFmt w:val="decimal"/>
      <w:lvlText w:val="%1)"/>
      <w:lvlJc w:val="left"/>
      <w:rPr>
        <w:sz w:val="26"/>
        <w:szCs w:val="26"/>
      </w:rPr>
    </w:lvl>
    <w:lvl w:ilvl="4">
      <w:start w:val="1"/>
      <w:numFmt w:val="decimal"/>
      <w:lvlText w:val="%1)"/>
      <w:lvlJc w:val="left"/>
      <w:rPr>
        <w:sz w:val="26"/>
        <w:szCs w:val="26"/>
      </w:rPr>
    </w:lvl>
    <w:lvl w:ilvl="5">
      <w:start w:val="1"/>
      <w:numFmt w:val="decimal"/>
      <w:lvlText w:val="%1)"/>
      <w:lvlJc w:val="left"/>
      <w:rPr>
        <w:sz w:val="26"/>
        <w:szCs w:val="26"/>
      </w:rPr>
    </w:lvl>
    <w:lvl w:ilvl="6">
      <w:start w:val="1"/>
      <w:numFmt w:val="decimal"/>
      <w:lvlText w:val="%1)"/>
      <w:lvlJc w:val="left"/>
      <w:rPr>
        <w:sz w:val="26"/>
        <w:szCs w:val="26"/>
      </w:rPr>
    </w:lvl>
    <w:lvl w:ilvl="7">
      <w:start w:val="1"/>
      <w:numFmt w:val="decimal"/>
      <w:lvlText w:val="%1)"/>
      <w:lvlJc w:val="left"/>
      <w:rPr>
        <w:sz w:val="26"/>
        <w:szCs w:val="26"/>
      </w:rPr>
    </w:lvl>
    <w:lvl w:ilvl="8">
      <w:start w:val="1"/>
      <w:numFmt w:val="decimal"/>
      <w:lvlText w:val="%1)"/>
      <w:lvlJc w:val="left"/>
      <w:rPr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16CD"/>
    <w:rsid w:val="00002E9F"/>
    <w:rsid w:val="00004459"/>
    <w:rsid w:val="000064A9"/>
    <w:rsid w:val="000236BF"/>
    <w:rsid w:val="000255EE"/>
    <w:rsid w:val="0002570A"/>
    <w:rsid w:val="00027185"/>
    <w:rsid w:val="0003080A"/>
    <w:rsid w:val="00030C70"/>
    <w:rsid w:val="00030E48"/>
    <w:rsid w:val="00032D1C"/>
    <w:rsid w:val="00035656"/>
    <w:rsid w:val="000365D7"/>
    <w:rsid w:val="00036846"/>
    <w:rsid w:val="000430F5"/>
    <w:rsid w:val="00043AB8"/>
    <w:rsid w:val="00044ECF"/>
    <w:rsid w:val="0005477D"/>
    <w:rsid w:val="0005515E"/>
    <w:rsid w:val="00064A52"/>
    <w:rsid w:val="00064F9B"/>
    <w:rsid w:val="00071323"/>
    <w:rsid w:val="00073FE2"/>
    <w:rsid w:val="00074727"/>
    <w:rsid w:val="00083BDC"/>
    <w:rsid w:val="00084A2F"/>
    <w:rsid w:val="000979AA"/>
    <w:rsid w:val="000A49C8"/>
    <w:rsid w:val="000B0FB0"/>
    <w:rsid w:val="000B48DB"/>
    <w:rsid w:val="000C544B"/>
    <w:rsid w:val="000D7FF2"/>
    <w:rsid w:val="000E069D"/>
    <w:rsid w:val="000E35DF"/>
    <w:rsid w:val="000F0235"/>
    <w:rsid w:val="000F4FE0"/>
    <w:rsid w:val="00100A4E"/>
    <w:rsid w:val="0010162B"/>
    <w:rsid w:val="00102344"/>
    <w:rsid w:val="0012078B"/>
    <w:rsid w:val="00134ED0"/>
    <w:rsid w:val="00135A86"/>
    <w:rsid w:val="001365B7"/>
    <w:rsid w:val="001373E6"/>
    <w:rsid w:val="001429B3"/>
    <w:rsid w:val="00146F87"/>
    <w:rsid w:val="0014797E"/>
    <w:rsid w:val="00153200"/>
    <w:rsid w:val="001563BD"/>
    <w:rsid w:val="00156DAD"/>
    <w:rsid w:val="001605A7"/>
    <w:rsid w:val="00166DA5"/>
    <w:rsid w:val="00171DE8"/>
    <w:rsid w:val="00172D7A"/>
    <w:rsid w:val="0018200E"/>
    <w:rsid w:val="00183AD3"/>
    <w:rsid w:val="00184B42"/>
    <w:rsid w:val="00185AF0"/>
    <w:rsid w:val="00192E04"/>
    <w:rsid w:val="001A5508"/>
    <w:rsid w:val="001A7FC3"/>
    <w:rsid w:val="001B0183"/>
    <w:rsid w:val="001B2BA9"/>
    <w:rsid w:val="001B5003"/>
    <w:rsid w:val="001C6C65"/>
    <w:rsid w:val="001C7398"/>
    <w:rsid w:val="001D34BD"/>
    <w:rsid w:val="001E4A74"/>
    <w:rsid w:val="001F2DA0"/>
    <w:rsid w:val="001F31C0"/>
    <w:rsid w:val="001F46DF"/>
    <w:rsid w:val="001F6DD4"/>
    <w:rsid w:val="00222148"/>
    <w:rsid w:val="00223BDC"/>
    <w:rsid w:val="00234801"/>
    <w:rsid w:val="00241969"/>
    <w:rsid w:val="00243C94"/>
    <w:rsid w:val="002442E1"/>
    <w:rsid w:val="00245469"/>
    <w:rsid w:val="002460CB"/>
    <w:rsid w:val="002507E9"/>
    <w:rsid w:val="00251EFE"/>
    <w:rsid w:val="002537BD"/>
    <w:rsid w:val="00255922"/>
    <w:rsid w:val="00263640"/>
    <w:rsid w:val="002641C5"/>
    <w:rsid w:val="00264AEB"/>
    <w:rsid w:val="0027338B"/>
    <w:rsid w:val="0027422A"/>
    <w:rsid w:val="002756E5"/>
    <w:rsid w:val="002769DE"/>
    <w:rsid w:val="002814E0"/>
    <w:rsid w:val="00282100"/>
    <w:rsid w:val="00282F3F"/>
    <w:rsid w:val="002841B8"/>
    <w:rsid w:val="002863B2"/>
    <w:rsid w:val="00286ADB"/>
    <w:rsid w:val="00291B2A"/>
    <w:rsid w:val="0029333D"/>
    <w:rsid w:val="00293987"/>
    <w:rsid w:val="00295FAB"/>
    <w:rsid w:val="002A1C64"/>
    <w:rsid w:val="002A2588"/>
    <w:rsid w:val="002A3FD8"/>
    <w:rsid w:val="002A6709"/>
    <w:rsid w:val="002B0E1A"/>
    <w:rsid w:val="002B39A2"/>
    <w:rsid w:val="002B4DA0"/>
    <w:rsid w:val="002B50C7"/>
    <w:rsid w:val="002C1B93"/>
    <w:rsid w:val="002C590F"/>
    <w:rsid w:val="002C6FA1"/>
    <w:rsid w:val="002C7D57"/>
    <w:rsid w:val="002D18D1"/>
    <w:rsid w:val="002D4AE8"/>
    <w:rsid w:val="002D5106"/>
    <w:rsid w:val="002E5539"/>
    <w:rsid w:val="002E7974"/>
    <w:rsid w:val="003048CB"/>
    <w:rsid w:val="003060E3"/>
    <w:rsid w:val="0032271C"/>
    <w:rsid w:val="0032737D"/>
    <w:rsid w:val="0032741E"/>
    <w:rsid w:val="00327910"/>
    <w:rsid w:val="00330B7E"/>
    <w:rsid w:val="00346B9A"/>
    <w:rsid w:val="00352D53"/>
    <w:rsid w:val="00353C2F"/>
    <w:rsid w:val="00360899"/>
    <w:rsid w:val="003620BF"/>
    <w:rsid w:val="00362527"/>
    <w:rsid w:val="00370131"/>
    <w:rsid w:val="00371A59"/>
    <w:rsid w:val="00374D6C"/>
    <w:rsid w:val="00381596"/>
    <w:rsid w:val="00383CC6"/>
    <w:rsid w:val="003841C7"/>
    <w:rsid w:val="00385476"/>
    <w:rsid w:val="00390E5A"/>
    <w:rsid w:val="00391358"/>
    <w:rsid w:val="00391F0A"/>
    <w:rsid w:val="0039274F"/>
    <w:rsid w:val="00393569"/>
    <w:rsid w:val="00393593"/>
    <w:rsid w:val="00394E52"/>
    <w:rsid w:val="0039719F"/>
    <w:rsid w:val="003A182E"/>
    <w:rsid w:val="003A5AD2"/>
    <w:rsid w:val="003B3C9A"/>
    <w:rsid w:val="003B63CB"/>
    <w:rsid w:val="003B6D26"/>
    <w:rsid w:val="003C21F5"/>
    <w:rsid w:val="003D1FFE"/>
    <w:rsid w:val="003D780E"/>
    <w:rsid w:val="003E151A"/>
    <w:rsid w:val="003E3C0F"/>
    <w:rsid w:val="003E4212"/>
    <w:rsid w:val="00401F78"/>
    <w:rsid w:val="00404DF3"/>
    <w:rsid w:val="0040514A"/>
    <w:rsid w:val="00406673"/>
    <w:rsid w:val="0041026B"/>
    <w:rsid w:val="004105EC"/>
    <w:rsid w:val="00411583"/>
    <w:rsid w:val="004135B4"/>
    <w:rsid w:val="00415AE7"/>
    <w:rsid w:val="004208A8"/>
    <w:rsid w:val="004236B8"/>
    <w:rsid w:val="004239E7"/>
    <w:rsid w:val="0042471C"/>
    <w:rsid w:val="00431FD7"/>
    <w:rsid w:val="004334BE"/>
    <w:rsid w:val="00437A59"/>
    <w:rsid w:val="00445227"/>
    <w:rsid w:val="00452B73"/>
    <w:rsid w:val="0045555F"/>
    <w:rsid w:val="00456075"/>
    <w:rsid w:val="00456768"/>
    <w:rsid w:val="00457D6D"/>
    <w:rsid w:val="00463D43"/>
    <w:rsid w:val="00465BEA"/>
    <w:rsid w:val="004676E4"/>
    <w:rsid w:val="004710CA"/>
    <w:rsid w:val="00474E7F"/>
    <w:rsid w:val="0047665E"/>
    <w:rsid w:val="004774BD"/>
    <w:rsid w:val="00481CA1"/>
    <w:rsid w:val="00482222"/>
    <w:rsid w:val="00485C49"/>
    <w:rsid w:val="00486D0F"/>
    <w:rsid w:val="0049373F"/>
    <w:rsid w:val="004959A6"/>
    <w:rsid w:val="004A7898"/>
    <w:rsid w:val="004B009F"/>
    <w:rsid w:val="004B1DC7"/>
    <w:rsid w:val="004B27A1"/>
    <w:rsid w:val="004B39DA"/>
    <w:rsid w:val="004B5040"/>
    <w:rsid w:val="004C4D4B"/>
    <w:rsid w:val="004D0312"/>
    <w:rsid w:val="004D145C"/>
    <w:rsid w:val="004D2CB5"/>
    <w:rsid w:val="004D40FB"/>
    <w:rsid w:val="004D47F7"/>
    <w:rsid w:val="004D508D"/>
    <w:rsid w:val="004E011A"/>
    <w:rsid w:val="0050241C"/>
    <w:rsid w:val="00502732"/>
    <w:rsid w:val="00504780"/>
    <w:rsid w:val="00504E0B"/>
    <w:rsid w:val="005125D2"/>
    <w:rsid w:val="00512AAA"/>
    <w:rsid w:val="00513E9D"/>
    <w:rsid w:val="00515452"/>
    <w:rsid w:val="005157D9"/>
    <w:rsid w:val="00521EE1"/>
    <w:rsid w:val="00530214"/>
    <w:rsid w:val="005330BA"/>
    <w:rsid w:val="00537615"/>
    <w:rsid w:val="005408F8"/>
    <w:rsid w:val="005409D4"/>
    <w:rsid w:val="005435A5"/>
    <w:rsid w:val="005441BE"/>
    <w:rsid w:val="00562234"/>
    <w:rsid w:val="00573B88"/>
    <w:rsid w:val="0057677C"/>
    <w:rsid w:val="005776BC"/>
    <w:rsid w:val="00577D74"/>
    <w:rsid w:val="00585F9C"/>
    <w:rsid w:val="00591D07"/>
    <w:rsid w:val="005944D3"/>
    <w:rsid w:val="00596220"/>
    <w:rsid w:val="005A0C81"/>
    <w:rsid w:val="005A1CB9"/>
    <w:rsid w:val="005A6FE7"/>
    <w:rsid w:val="005A7209"/>
    <w:rsid w:val="005A7F1F"/>
    <w:rsid w:val="005B75BF"/>
    <w:rsid w:val="005C2C0E"/>
    <w:rsid w:val="005C3E8F"/>
    <w:rsid w:val="005C6745"/>
    <w:rsid w:val="005C6EA2"/>
    <w:rsid w:val="005D30BC"/>
    <w:rsid w:val="005D6808"/>
    <w:rsid w:val="005E3ABF"/>
    <w:rsid w:val="005E5A48"/>
    <w:rsid w:val="005E6B57"/>
    <w:rsid w:val="005F22B8"/>
    <w:rsid w:val="005F57D6"/>
    <w:rsid w:val="005F73DB"/>
    <w:rsid w:val="00605984"/>
    <w:rsid w:val="00620517"/>
    <w:rsid w:val="00623085"/>
    <w:rsid w:val="00624F52"/>
    <w:rsid w:val="006276CD"/>
    <w:rsid w:val="00634679"/>
    <w:rsid w:val="00636CC3"/>
    <w:rsid w:val="0063759F"/>
    <w:rsid w:val="0064165C"/>
    <w:rsid w:val="006440E6"/>
    <w:rsid w:val="0064447A"/>
    <w:rsid w:val="006454D2"/>
    <w:rsid w:val="00646D08"/>
    <w:rsid w:val="00647118"/>
    <w:rsid w:val="00661DDD"/>
    <w:rsid w:val="006665A0"/>
    <w:rsid w:val="006704AD"/>
    <w:rsid w:val="006721C2"/>
    <w:rsid w:val="00673664"/>
    <w:rsid w:val="00674BED"/>
    <w:rsid w:val="0068052E"/>
    <w:rsid w:val="00682422"/>
    <w:rsid w:val="00684294"/>
    <w:rsid w:val="00687D6A"/>
    <w:rsid w:val="006901FF"/>
    <w:rsid w:val="0069038B"/>
    <w:rsid w:val="00692EBB"/>
    <w:rsid w:val="006A083C"/>
    <w:rsid w:val="006A1F4F"/>
    <w:rsid w:val="006B0D0D"/>
    <w:rsid w:val="006B57F9"/>
    <w:rsid w:val="006C2E31"/>
    <w:rsid w:val="006C5035"/>
    <w:rsid w:val="006D73EF"/>
    <w:rsid w:val="006E5A7E"/>
    <w:rsid w:val="006F06C8"/>
    <w:rsid w:val="006F2240"/>
    <w:rsid w:val="006F3EAE"/>
    <w:rsid w:val="006F640D"/>
    <w:rsid w:val="006F6F1B"/>
    <w:rsid w:val="006F7352"/>
    <w:rsid w:val="00700A88"/>
    <w:rsid w:val="007058D4"/>
    <w:rsid w:val="00710C8A"/>
    <w:rsid w:val="00711D50"/>
    <w:rsid w:val="00711E93"/>
    <w:rsid w:val="007129A6"/>
    <w:rsid w:val="00713B21"/>
    <w:rsid w:val="007145EC"/>
    <w:rsid w:val="00714887"/>
    <w:rsid w:val="00723717"/>
    <w:rsid w:val="0072432C"/>
    <w:rsid w:val="00724EC4"/>
    <w:rsid w:val="00732706"/>
    <w:rsid w:val="007328BA"/>
    <w:rsid w:val="007361AE"/>
    <w:rsid w:val="00736CB6"/>
    <w:rsid w:val="007372FE"/>
    <w:rsid w:val="00742C93"/>
    <w:rsid w:val="00743100"/>
    <w:rsid w:val="00744173"/>
    <w:rsid w:val="00746979"/>
    <w:rsid w:val="007473D2"/>
    <w:rsid w:val="00747D89"/>
    <w:rsid w:val="00757E23"/>
    <w:rsid w:val="00761ECE"/>
    <w:rsid w:val="00761FE1"/>
    <w:rsid w:val="00766D93"/>
    <w:rsid w:val="00772182"/>
    <w:rsid w:val="0077253B"/>
    <w:rsid w:val="00773C66"/>
    <w:rsid w:val="0077434D"/>
    <w:rsid w:val="0077450F"/>
    <w:rsid w:val="00774816"/>
    <w:rsid w:val="00784E21"/>
    <w:rsid w:val="00784FDB"/>
    <w:rsid w:val="00787330"/>
    <w:rsid w:val="00787B36"/>
    <w:rsid w:val="00790986"/>
    <w:rsid w:val="00794044"/>
    <w:rsid w:val="007B4D11"/>
    <w:rsid w:val="007C277D"/>
    <w:rsid w:val="007C67D1"/>
    <w:rsid w:val="007D09FC"/>
    <w:rsid w:val="007D1E3B"/>
    <w:rsid w:val="007D4061"/>
    <w:rsid w:val="007E0AA1"/>
    <w:rsid w:val="007E235D"/>
    <w:rsid w:val="007E4D2B"/>
    <w:rsid w:val="007F0706"/>
    <w:rsid w:val="007F5696"/>
    <w:rsid w:val="00813B30"/>
    <w:rsid w:val="00833C42"/>
    <w:rsid w:val="008435B3"/>
    <w:rsid w:val="00845A05"/>
    <w:rsid w:val="008527AF"/>
    <w:rsid w:val="00852D3D"/>
    <w:rsid w:val="00853118"/>
    <w:rsid w:val="00856EF7"/>
    <w:rsid w:val="00857038"/>
    <w:rsid w:val="00862FBA"/>
    <w:rsid w:val="00874182"/>
    <w:rsid w:val="00877BBB"/>
    <w:rsid w:val="008814CD"/>
    <w:rsid w:val="0088215E"/>
    <w:rsid w:val="00890338"/>
    <w:rsid w:val="008939A9"/>
    <w:rsid w:val="00894E22"/>
    <w:rsid w:val="008A23F7"/>
    <w:rsid w:val="008A2F78"/>
    <w:rsid w:val="008A34FD"/>
    <w:rsid w:val="008A4619"/>
    <w:rsid w:val="008A5667"/>
    <w:rsid w:val="008A5CD2"/>
    <w:rsid w:val="008A7D01"/>
    <w:rsid w:val="008B6299"/>
    <w:rsid w:val="008C1C50"/>
    <w:rsid w:val="008C2A33"/>
    <w:rsid w:val="008C5048"/>
    <w:rsid w:val="008C6358"/>
    <w:rsid w:val="008D1727"/>
    <w:rsid w:val="008D1DDB"/>
    <w:rsid w:val="008D21DE"/>
    <w:rsid w:val="008D469D"/>
    <w:rsid w:val="008D57CB"/>
    <w:rsid w:val="008E1A83"/>
    <w:rsid w:val="008F3056"/>
    <w:rsid w:val="008F3E68"/>
    <w:rsid w:val="008F7866"/>
    <w:rsid w:val="00900B81"/>
    <w:rsid w:val="00900FEE"/>
    <w:rsid w:val="0090325A"/>
    <w:rsid w:val="0090622D"/>
    <w:rsid w:val="00906A0F"/>
    <w:rsid w:val="00906C7F"/>
    <w:rsid w:val="00912442"/>
    <w:rsid w:val="00914DBC"/>
    <w:rsid w:val="00915EFB"/>
    <w:rsid w:val="00916BCC"/>
    <w:rsid w:val="00920A50"/>
    <w:rsid w:val="00920CFF"/>
    <w:rsid w:val="009246D0"/>
    <w:rsid w:val="009259F3"/>
    <w:rsid w:val="009268F6"/>
    <w:rsid w:val="00932C5B"/>
    <w:rsid w:val="00934372"/>
    <w:rsid w:val="009346E6"/>
    <w:rsid w:val="009361A1"/>
    <w:rsid w:val="00942507"/>
    <w:rsid w:val="00952EE4"/>
    <w:rsid w:val="009532B6"/>
    <w:rsid w:val="00960E72"/>
    <w:rsid w:val="00962A8A"/>
    <w:rsid w:val="00962EC8"/>
    <w:rsid w:val="0096470F"/>
    <w:rsid w:val="0097275F"/>
    <w:rsid w:val="00976162"/>
    <w:rsid w:val="00981F2B"/>
    <w:rsid w:val="0098663F"/>
    <w:rsid w:val="00990146"/>
    <w:rsid w:val="00990D5B"/>
    <w:rsid w:val="00993D0F"/>
    <w:rsid w:val="009A2943"/>
    <w:rsid w:val="009A608C"/>
    <w:rsid w:val="009B6E87"/>
    <w:rsid w:val="009B7598"/>
    <w:rsid w:val="009C0032"/>
    <w:rsid w:val="009D4345"/>
    <w:rsid w:val="009D60DA"/>
    <w:rsid w:val="009D73D5"/>
    <w:rsid w:val="009E040F"/>
    <w:rsid w:val="009E29E8"/>
    <w:rsid w:val="009E5AFE"/>
    <w:rsid w:val="009F1EE2"/>
    <w:rsid w:val="009F74F4"/>
    <w:rsid w:val="00A0464A"/>
    <w:rsid w:val="00A06FE2"/>
    <w:rsid w:val="00A117BB"/>
    <w:rsid w:val="00A11823"/>
    <w:rsid w:val="00A12531"/>
    <w:rsid w:val="00A14B19"/>
    <w:rsid w:val="00A23123"/>
    <w:rsid w:val="00A25A23"/>
    <w:rsid w:val="00A333C1"/>
    <w:rsid w:val="00A34B3F"/>
    <w:rsid w:val="00A3654B"/>
    <w:rsid w:val="00A40411"/>
    <w:rsid w:val="00A4044E"/>
    <w:rsid w:val="00A40B16"/>
    <w:rsid w:val="00A423E4"/>
    <w:rsid w:val="00A44917"/>
    <w:rsid w:val="00A45CDD"/>
    <w:rsid w:val="00A46033"/>
    <w:rsid w:val="00A500BE"/>
    <w:rsid w:val="00A515CE"/>
    <w:rsid w:val="00A552A0"/>
    <w:rsid w:val="00A5799E"/>
    <w:rsid w:val="00A60C26"/>
    <w:rsid w:val="00A63418"/>
    <w:rsid w:val="00A66AD3"/>
    <w:rsid w:val="00A72D3D"/>
    <w:rsid w:val="00A75749"/>
    <w:rsid w:val="00A75B01"/>
    <w:rsid w:val="00A77DAD"/>
    <w:rsid w:val="00A826D9"/>
    <w:rsid w:val="00A8620B"/>
    <w:rsid w:val="00A9010C"/>
    <w:rsid w:val="00AA1314"/>
    <w:rsid w:val="00AA16FF"/>
    <w:rsid w:val="00AA3B9F"/>
    <w:rsid w:val="00AA474C"/>
    <w:rsid w:val="00AB1CEE"/>
    <w:rsid w:val="00AB2877"/>
    <w:rsid w:val="00AC1371"/>
    <w:rsid w:val="00AC2B96"/>
    <w:rsid w:val="00AC6042"/>
    <w:rsid w:val="00AC6D7A"/>
    <w:rsid w:val="00AC7F80"/>
    <w:rsid w:val="00AD2214"/>
    <w:rsid w:val="00AD25FC"/>
    <w:rsid w:val="00AD7390"/>
    <w:rsid w:val="00AE14CC"/>
    <w:rsid w:val="00AF29D8"/>
    <w:rsid w:val="00AF4532"/>
    <w:rsid w:val="00AF6C76"/>
    <w:rsid w:val="00B00747"/>
    <w:rsid w:val="00B11A8D"/>
    <w:rsid w:val="00B11E5D"/>
    <w:rsid w:val="00B1235A"/>
    <w:rsid w:val="00B1305C"/>
    <w:rsid w:val="00B13F15"/>
    <w:rsid w:val="00B14772"/>
    <w:rsid w:val="00B16927"/>
    <w:rsid w:val="00B17FB1"/>
    <w:rsid w:val="00B235EE"/>
    <w:rsid w:val="00B25DE7"/>
    <w:rsid w:val="00B41949"/>
    <w:rsid w:val="00B43079"/>
    <w:rsid w:val="00B47C69"/>
    <w:rsid w:val="00B53D7C"/>
    <w:rsid w:val="00B55FAE"/>
    <w:rsid w:val="00B60425"/>
    <w:rsid w:val="00B7496E"/>
    <w:rsid w:val="00B7586A"/>
    <w:rsid w:val="00B77E8A"/>
    <w:rsid w:val="00B8420E"/>
    <w:rsid w:val="00B94D90"/>
    <w:rsid w:val="00BA025E"/>
    <w:rsid w:val="00BA24A9"/>
    <w:rsid w:val="00BA2C07"/>
    <w:rsid w:val="00BA49C3"/>
    <w:rsid w:val="00BA4EDD"/>
    <w:rsid w:val="00BA56AD"/>
    <w:rsid w:val="00BB09B0"/>
    <w:rsid w:val="00BB7C18"/>
    <w:rsid w:val="00BB7DD5"/>
    <w:rsid w:val="00BC15D2"/>
    <w:rsid w:val="00BD6168"/>
    <w:rsid w:val="00BD7D06"/>
    <w:rsid w:val="00BE6A17"/>
    <w:rsid w:val="00BF1CAA"/>
    <w:rsid w:val="00BF4B9A"/>
    <w:rsid w:val="00BF5511"/>
    <w:rsid w:val="00C01175"/>
    <w:rsid w:val="00C0214C"/>
    <w:rsid w:val="00C12A97"/>
    <w:rsid w:val="00C14AD9"/>
    <w:rsid w:val="00C17EFA"/>
    <w:rsid w:val="00C210EE"/>
    <w:rsid w:val="00C23BF8"/>
    <w:rsid w:val="00C24CF3"/>
    <w:rsid w:val="00C4171D"/>
    <w:rsid w:val="00C44256"/>
    <w:rsid w:val="00C4486C"/>
    <w:rsid w:val="00C4487A"/>
    <w:rsid w:val="00C47D17"/>
    <w:rsid w:val="00C50333"/>
    <w:rsid w:val="00C54EFA"/>
    <w:rsid w:val="00C623FB"/>
    <w:rsid w:val="00C62917"/>
    <w:rsid w:val="00C65302"/>
    <w:rsid w:val="00C67656"/>
    <w:rsid w:val="00C90217"/>
    <w:rsid w:val="00C90D01"/>
    <w:rsid w:val="00C913D5"/>
    <w:rsid w:val="00C93B60"/>
    <w:rsid w:val="00C97EE5"/>
    <w:rsid w:val="00CA0338"/>
    <w:rsid w:val="00CA39BB"/>
    <w:rsid w:val="00CA572A"/>
    <w:rsid w:val="00CA5BF6"/>
    <w:rsid w:val="00CA6A9A"/>
    <w:rsid w:val="00CB0E29"/>
    <w:rsid w:val="00CC1CB5"/>
    <w:rsid w:val="00CC2AC5"/>
    <w:rsid w:val="00CC6400"/>
    <w:rsid w:val="00CC7FBC"/>
    <w:rsid w:val="00CD1674"/>
    <w:rsid w:val="00CD18F0"/>
    <w:rsid w:val="00CD304E"/>
    <w:rsid w:val="00CD3332"/>
    <w:rsid w:val="00CE3B28"/>
    <w:rsid w:val="00CF0AC5"/>
    <w:rsid w:val="00CF108D"/>
    <w:rsid w:val="00CF3B9E"/>
    <w:rsid w:val="00D0458C"/>
    <w:rsid w:val="00D07280"/>
    <w:rsid w:val="00D1777E"/>
    <w:rsid w:val="00D214C3"/>
    <w:rsid w:val="00D23C2B"/>
    <w:rsid w:val="00D25754"/>
    <w:rsid w:val="00D32117"/>
    <w:rsid w:val="00D3346D"/>
    <w:rsid w:val="00D3710B"/>
    <w:rsid w:val="00D44FF3"/>
    <w:rsid w:val="00D46D10"/>
    <w:rsid w:val="00D51E3F"/>
    <w:rsid w:val="00D52509"/>
    <w:rsid w:val="00D53185"/>
    <w:rsid w:val="00D6185D"/>
    <w:rsid w:val="00D63644"/>
    <w:rsid w:val="00D64042"/>
    <w:rsid w:val="00D6547A"/>
    <w:rsid w:val="00D65CF5"/>
    <w:rsid w:val="00D67B24"/>
    <w:rsid w:val="00D81735"/>
    <w:rsid w:val="00D858DF"/>
    <w:rsid w:val="00D930CF"/>
    <w:rsid w:val="00DA32EF"/>
    <w:rsid w:val="00DB2D23"/>
    <w:rsid w:val="00DB56E1"/>
    <w:rsid w:val="00DB7E5F"/>
    <w:rsid w:val="00DB7EB0"/>
    <w:rsid w:val="00DC102A"/>
    <w:rsid w:val="00DC3341"/>
    <w:rsid w:val="00DC4B9E"/>
    <w:rsid w:val="00DC4D89"/>
    <w:rsid w:val="00DD1967"/>
    <w:rsid w:val="00DD3545"/>
    <w:rsid w:val="00DD4834"/>
    <w:rsid w:val="00DD6D5B"/>
    <w:rsid w:val="00DE1B13"/>
    <w:rsid w:val="00DE42FE"/>
    <w:rsid w:val="00DE58FA"/>
    <w:rsid w:val="00DE6618"/>
    <w:rsid w:val="00DF0881"/>
    <w:rsid w:val="00DF095F"/>
    <w:rsid w:val="00DF4944"/>
    <w:rsid w:val="00E07480"/>
    <w:rsid w:val="00E07BFF"/>
    <w:rsid w:val="00E12606"/>
    <w:rsid w:val="00E12902"/>
    <w:rsid w:val="00E24C47"/>
    <w:rsid w:val="00E24F46"/>
    <w:rsid w:val="00E24F81"/>
    <w:rsid w:val="00E30D20"/>
    <w:rsid w:val="00E33C85"/>
    <w:rsid w:val="00E37073"/>
    <w:rsid w:val="00E40689"/>
    <w:rsid w:val="00E4293C"/>
    <w:rsid w:val="00E50098"/>
    <w:rsid w:val="00E51380"/>
    <w:rsid w:val="00E541EA"/>
    <w:rsid w:val="00E54DAA"/>
    <w:rsid w:val="00E54FBE"/>
    <w:rsid w:val="00E627C4"/>
    <w:rsid w:val="00E65567"/>
    <w:rsid w:val="00E70509"/>
    <w:rsid w:val="00E72390"/>
    <w:rsid w:val="00E773E4"/>
    <w:rsid w:val="00E807AB"/>
    <w:rsid w:val="00E861DB"/>
    <w:rsid w:val="00E932AF"/>
    <w:rsid w:val="00E93633"/>
    <w:rsid w:val="00E97246"/>
    <w:rsid w:val="00EB6B0D"/>
    <w:rsid w:val="00EB7CBA"/>
    <w:rsid w:val="00EC55D7"/>
    <w:rsid w:val="00EC63F3"/>
    <w:rsid w:val="00EC7D98"/>
    <w:rsid w:val="00ED4022"/>
    <w:rsid w:val="00ED784D"/>
    <w:rsid w:val="00EF0815"/>
    <w:rsid w:val="00F00186"/>
    <w:rsid w:val="00F009EB"/>
    <w:rsid w:val="00F04551"/>
    <w:rsid w:val="00F05EC9"/>
    <w:rsid w:val="00F10CF4"/>
    <w:rsid w:val="00F12FEA"/>
    <w:rsid w:val="00F13517"/>
    <w:rsid w:val="00F13B4E"/>
    <w:rsid w:val="00F16019"/>
    <w:rsid w:val="00F2085B"/>
    <w:rsid w:val="00F23A8B"/>
    <w:rsid w:val="00F320F4"/>
    <w:rsid w:val="00F35287"/>
    <w:rsid w:val="00F37D49"/>
    <w:rsid w:val="00F475A7"/>
    <w:rsid w:val="00F5184F"/>
    <w:rsid w:val="00F52791"/>
    <w:rsid w:val="00F52CCE"/>
    <w:rsid w:val="00F55C51"/>
    <w:rsid w:val="00F55E4A"/>
    <w:rsid w:val="00F6445B"/>
    <w:rsid w:val="00F72F43"/>
    <w:rsid w:val="00F74DEC"/>
    <w:rsid w:val="00F75FD3"/>
    <w:rsid w:val="00F77E61"/>
    <w:rsid w:val="00F82601"/>
    <w:rsid w:val="00F83B7F"/>
    <w:rsid w:val="00F84564"/>
    <w:rsid w:val="00F87DFE"/>
    <w:rsid w:val="00F90AB6"/>
    <w:rsid w:val="00F91A54"/>
    <w:rsid w:val="00FA1BB3"/>
    <w:rsid w:val="00FA3CCA"/>
    <w:rsid w:val="00FA4861"/>
    <w:rsid w:val="00FB30CF"/>
    <w:rsid w:val="00FB398E"/>
    <w:rsid w:val="00FB3AA5"/>
    <w:rsid w:val="00FB6376"/>
    <w:rsid w:val="00FC05E9"/>
    <w:rsid w:val="00FC10FC"/>
    <w:rsid w:val="00FD2BA5"/>
    <w:rsid w:val="00FD3C84"/>
    <w:rsid w:val="00FD622E"/>
    <w:rsid w:val="00FD6935"/>
    <w:rsid w:val="00FE423B"/>
    <w:rsid w:val="00FF3C7F"/>
    <w:rsid w:val="00FF5CDE"/>
    <w:rsid w:val="00FF687E"/>
    <w:rsid w:val="00FF769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FF5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FF5C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a0"/>
    <w:uiPriority w:val="99"/>
    <w:rsid w:val="0002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0">
    <w:name w:val="Верхний колонтитул Знак"/>
    <w:link w:val="Header"/>
    <w:uiPriority w:val="99"/>
    <w:locked/>
    <w:rsid w:val="000236B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236B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AA3B9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AA3B9F"/>
    <w:pPr>
      <w:shd w:val="clear" w:color="auto" w:fill="FFFFFF"/>
      <w:spacing w:after="0" w:line="240" w:lineRule="atLeast"/>
    </w:pPr>
    <w:rPr>
      <w:sz w:val="30"/>
      <w:szCs w:val="30"/>
      <w:lang w:val="ru-RU"/>
    </w:rPr>
  </w:style>
  <w:style w:type="paragraph" w:styleId="BalloonText">
    <w:name w:val="Balloon Text"/>
    <w:basedOn w:val="Normal"/>
    <w:link w:val="a1"/>
    <w:uiPriority w:val="99"/>
    <w:semiHidden/>
    <w:rsid w:val="003D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3D780E"/>
    <w:rPr>
      <w:rFonts w:ascii="Tahoma" w:hAnsi="Tahoma" w:cs="Tahoma"/>
      <w:sz w:val="16"/>
      <w:szCs w:val="16"/>
      <w:lang w:val="uk-UA"/>
    </w:rPr>
  </w:style>
  <w:style w:type="character" w:customStyle="1" w:styleId="4">
    <w:name w:val="Основной текст (4)"/>
    <w:link w:val="41"/>
    <w:locked/>
    <w:rsid w:val="008527A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2">
    <w:name w:val="Колонтитул"/>
    <w:link w:val="12"/>
    <w:uiPriority w:val="99"/>
    <w:locked/>
    <w:rsid w:val="008527A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8527AF"/>
    <w:pPr>
      <w:shd w:val="clear" w:color="auto" w:fill="FFFFFF"/>
      <w:spacing w:after="0" w:line="312" w:lineRule="exact"/>
      <w:jc w:val="both"/>
    </w:pPr>
    <w:rPr>
      <w:sz w:val="26"/>
      <w:szCs w:val="26"/>
      <w:lang w:val="ru-RU"/>
    </w:rPr>
  </w:style>
  <w:style w:type="paragraph" w:customStyle="1" w:styleId="12">
    <w:name w:val="Колонтитул1"/>
    <w:basedOn w:val="Normal"/>
    <w:link w:val="a2"/>
    <w:uiPriority w:val="99"/>
    <w:rsid w:val="008527AF"/>
    <w:pPr>
      <w:shd w:val="clear" w:color="auto" w:fill="FFFFFF"/>
      <w:spacing w:after="0" w:line="240" w:lineRule="auto"/>
    </w:pPr>
    <w:rPr>
      <w:noProof/>
      <w:sz w:val="20"/>
      <w:szCs w:val="20"/>
      <w:lang w:val="ru-RU"/>
    </w:rPr>
  </w:style>
  <w:style w:type="character" w:customStyle="1" w:styleId="a3">
    <w:name w:val="Сноска"/>
    <w:link w:val="16"/>
    <w:uiPriority w:val="99"/>
    <w:locked/>
    <w:rsid w:val="00F13B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uiPriority w:val="99"/>
    <w:rsid w:val="00F13B4E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Основной текст + Полужирный"/>
    <w:uiPriority w:val="99"/>
    <w:rsid w:val="00F13B4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 + Не курсив"/>
    <w:uiPriority w:val="99"/>
    <w:rsid w:val="00F13B4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">
    <w:name w:val="Основной текст + Полужирный1"/>
    <w:aliases w:val="Курсив"/>
    <w:uiPriority w:val="99"/>
    <w:rsid w:val="00F13B4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Сноска1"/>
    <w:basedOn w:val="Normal"/>
    <w:link w:val="a3"/>
    <w:uiPriority w:val="99"/>
    <w:rsid w:val="00F13B4E"/>
    <w:pPr>
      <w:shd w:val="clear" w:color="auto" w:fill="FFFFFF"/>
      <w:spacing w:after="0" w:line="269" w:lineRule="exact"/>
      <w:jc w:val="both"/>
    </w:pPr>
    <w:rPr>
      <w:sz w:val="26"/>
      <w:szCs w:val="26"/>
      <w:lang w:val="ru-RU"/>
    </w:rPr>
  </w:style>
  <w:style w:type="character" w:customStyle="1" w:styleId="blk">
    <w:name w:val="blk"/>
    <w:basedOn w:val="DefaultParagraphFont"/>
    <w:uiPriority w:val="99"/>
    <w:rsid w:val="0040514A"/>
  </w:style>
  <w:style w:type="character" w:customStyle="1" w:styleId="apple-converted-space">
    <w:name w:val="apple-converted-space"/>
    <w:basedOn w:val="DefaultParagraphFont"/>
    <w:uiPriority w:val="99"/>
    <w:rsid w:val="0040514A"/>
  </w:style>
  <w:style w:type="character" w:styleId="Hyperlink">
    <w:name w:val="Hyperlink"/>
    <w:uiPriority w:val="99"/>
    <w:semiHidden/>
    <w:rsid w:val="0040514A"/>
    <w:rPr>
      <w:color w:val="0000FF"/>
      <w:u w:val="single"/>
    </w:rPr>
  </w:style>
  <w:style w:type="character" w:customStyle="1" w:styleId="17">
    <w:name w:val="Основной текст1"/>
    <w:link w:val="20"/>
    <w:rsid w:val="00F1601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Normal"/>
    <w:link w:val="17"/>
    <w:rsid w:val="00F16019"/>
    <w:pPr>
      <w:shd w:val="clear" w:color="auto" w:fill="FFFFFF"/>
      <w:spacing w:before="360" w:after="360" w:line="30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