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EA1ECB" w:rsidP="001D3AAC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Дело № 05-0</w:t>
      </w:r>
      <w:r w:rsidR="00C43C48">
        <w:rPr>
          <w:rFonts w:ascii="Times New Roman" w:hAnsi="Times New Roman" w:cs="Times New Roman"/>
          <w:sz w:val="24"/>
          <w:szCs w:val="24"/>
          <w:lang w:val="ru-RU" w:eastAsia="ru-RU"/>
        </w:rPr>
        <w:t>008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/20/202</w:t>
      </w:r>
      <w:r w:rsidR="00C43C48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BE4BAA" w:rsidRPr="00EA1ECB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EA1ECB" w:rsidP="001D3AAC">
            <w:pPr>
              <w:spacing w:after="0" w:line="240" w:lineRule="auto"/>
              <w:ind w:left="-567" w:right="-83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      </w:t>
            </w:r>
            <w:r w:rsidR="00C43C4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14 января</w:t>
            </w: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202</w:t>
            </w:r>
            <w:r w:rsidR="00C43C4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BE4BAA" w:rsidRPr="00EA1ECB" w:rsidP="001D3AAC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EA1ECB" w:rsidP="0080526E">
            <w:pPr>
              <w:tabs>
                <w:tab w:val="left" w:pos="5349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город Симферополь</w:t>
            </w:r>
          </w:p>
        </w:tc>
      </w:tr>
    </w:tbl>
    <w:p w:rsidR="004152E7" w:rsidRPr="00240203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Cs w:val="28"/>
          <w:lang w:val="ru-RU" w:eastAsia="ru-RU"/>
        </w:rPr>
      </w:pP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Ломанов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Станислав Геннадиевич, 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20, расположенного по </w:t>
      </w:r>
      <w:r w:rsidRPr="007925EC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адресу: г. Симферополь, ул. Крымских партизан, 3-А, </w:t>
      </w:r>
      <w:r w:rsidRPr="007925EC">
        <w:rPr>
          <w:rFonts w:ascii="Times New Roman" w:hAnsi="Times New Roman" w:cs="Times New Roman"/>
          <w:szCs w:val="24"/>
          <w:lang w:val="ru-RU" w:eastAsia="ru-RU"/>
        </w:rPr>
        <w:t xml:space="preserve">дело об административном </w:t>
      </w:r>
      <w:r w:rsidRPr="007925EC">
        <w:rPr>
          <w:rFonts w:ascii="Times New Roman" w:hAnsi="Times New Roman" w:cs="Times New Roman"/>
          <w:sz w:val="24"/>
          <w:szCs w:val="28"/>
          <w:lang w:val="ru-RU" w:eastAsia="ru-RU"/>
        </w:rPr>
        <w:t xml:space="preserve">правонарушении, предусмотренном частью </w:t>
      </w:r>
      <w:r w:rsidRPr="007925EC" w:rsidR="007925EC">
        <w:rPr>
          <w:rFonts w:ascii="Times New Roman" w:hAnsi="Times New Roman" w:cs="Times New Roman"/>
          <w:sz w:val="24"/>
          <w:szCs w:val="28"/>
          <w:lang w:val="ru-RU" w:eastAsia="ru-RU"/>
        </w:rPr>
        <w:t>4 статьи 15.33</w:t>
      </w:r>
      <w:r w:rsidRPr="007925EC">
        <w:rPr>
          <w:rFonts w:ascii="Times New Roman" w:hAnsi="Times New Roman" w:cs="Times New Roman"/>
          <w:sz w:val="24"/>
          <w:szCs w:val="28"/>
          <w:lang w:val="ru-RU" w:eastAsia="ru-RU"/>
        </w:rPr>
        <w:t xml:space="preserve"> </w:t>
      </w:r>
      <w:r w:rsidRPr="007925EC">
        <w:rPr>
          <w:rFonts w:ascii="Times New Roman" w:hAnsi="Times New Roman" w:cs="Times New Roman"/>
          <w:sz w:val="24"/>
          <w:szCs w:val="28"/>
          <w:lang w:val="ru-RU"/>
        </w:rPr>
        <w:t>Кодекса Российской Федерации об административных правонарушениях</w:t>
      </w:r>
      <w:r w:rsidRPr="007925EC">
        <w:rPr>
          <w:rFonts w:ascii="Times New Roman" w:hAnsi="Times New Roman" w:cs="Times New Roman"/>
          <w:sz w:val="24"/>
          <w:szCs w:val="28"/>
          <w:lang w:val="ru-RU" w:eastAsia="ru-RU"/>
        </w:rPr>
        <w:t xml:space="preserve">, в отношении </w:t>
      </w:r>
      <w:r w:rsidR="00A41971">
        <w:t>&lt;</w:t>
      </w:r>
      <w:r w:rsidR="00A41971">
        <w:t>данные</w:t>
      </w:r>
      <w:r w:rsidR="00A41971">
        <w:t xml:space="preserve"> </w:t>
      </w:r>
      <w:r w:rsidR="00A41971">
        <w:t>изъяты</w:t>
      </w:r>
      <w:r w:rsidR="00A41971">
        <w:t>&gt;</w:t>
      </w:r>
      <w:r w:rsidRPr="00240203" w:rsidR="00240203">
        <w:rPr>
          <w:rFonts w:ascii="Times New Roman" w:eastAsia="Times New Roman" w:hAnsi="Times New Roman"/>
          <w:sz w:val="24"/>
          <w:szCs w:val="26"/>
          <w:lang w:val="ru-RU" w:eastAsia="ru-RU"/>
        </w:rPr>
        <w:t xml:space="preserve"> Большакова Алексея Юрьевича, уроженца </w:t>
      </w:r>
      <w:r w:rsidR="00A41971">
        <w:t>&lt;</w:t>
      </w:r>
      <w:r w:rsidR="00A41971">
        <w:t>данные</w:t>
      </w:r>
      <w:r w:rsidR="00A41971">
        <w:t xml:space="preserve"> </w:t>
      </w:r>
      <w:r w:rsidR="00A41971">
        <w:t>изъяты</w:t>
      </w:r>
      <w:r w:rsidR="00A41971">
        <w:t>&gt;</w:t>
      </w:r>
      <w:r w:rsidRPr="00240203" w:rsidR="00240203">
        <w:rPr>
          <w:rFonts w:ascii="Times New Roman" w:eastAsia="Times New Roman" w:hAnsi="Times New Roman"/>
          <w:sz w:val="24"/>
          <w:szCs w:val="26"/>
          <w:lang w:val="ru-RU" w:eastAsia="ru-RU"/>
        </w:rPr>
        <w:t xml:space="preserve">, </w:t>
      </w:r>
      <w:r w:rsidRPr="00240203" w:rsidR="00240203">
        <w:rPr>
          <w:rFonts w:ascii="Times New Roman" w:eastAsia="Times New Roman" w:hAnsi="Times New Roman"/>
          <w:sz w:val="24"/>
          <w:szCs w:val="26"/>
          <w:lang w:val="ru-RU" w:eastAsia="ru-RU"/>
        </w:rPr>
        <w:t>проживающего</w:t>
      </w:r>
      <w:r w:rsidRPr="00240203" w:rsidR="00240203">
        <w:rPr>
          <w:rFonts w:ascii="Times New Roman" w:eastAsia="Times New Roman" w:hAnsi="Times New Roman"/>
          <w:sz w:val="24"/>
          <w:szCs w:val="26"/>
          <w:lang w:val="ru-RU" w:eastAsia="ru-RU"/>
        </w:rPr>
        <w:t xml:space="preserve"> по адресу: </w:t>
      </w:r>
      <w:r w:rsidR="00A41971">
        <w:t>&lt;</w:t>
      </w:r>
      <w:r w:rsidR="00A41971">
        <w:t>данные</w:t>
      </w:r>
      <w:r w:rsidR="00A41971">
        <w:t xml:space="preserve"> </w:t>
      </w:r>
      <w:r w:rsidR="00A41971">
        <w:t>изъяты</w:t>
      </w:r>
      <w:r w:rsidR="00A41971">
        <w:t>&gt;</w:t>
      </w:r>
      <w:r w:rsidRPr="00240203" w:rsidR="00756D2F">
        <w:rPr>
          <w:rFonts w:ascii="Times New Roman" w:hAnsi="Times New Roman" w:cs="Times New Roman"/>
          <w:szCs w:val="28"/>
          <w:lang w:val="ru-RU" w:eastAsia="ru-RU"/>
        </w:rPr>
        <w:t>,</w:t>
      </w:r>
    </w:p>
    <w:p w:rsidR="00BE4BAA" w:rsidRPr="00EA1ECB" w:rsidP="00B547A8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5A3743" w:rsidRPr="005A3743" w:rsidP="005A3743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4D2F0D">
        <w:rPr>
          <w:rFonts w:eastAsia="Times New Roman"/>
          <w:szCs w:val="26"/>
          <w:lang w:val="ru-RU" w:eastAsia="ru-RU"/>
        </w:rPr>
        <w:t xml:space="preserve"> Большаков</w:t>
      </w:r>
      <w:r w:rsidRPr="00240203" w:rsidR="004D2F0D">
        <w:rPr>
          <w:rFonts w:eastAsia="Times New Roman"/>
          <w:szCs w:val="26"/>
          <w:lang w:val="ru-RU" w:eastAsia="ru-RU"/>
        </w:rPr>
        <w:t xml:space="preserve"> </w:t>
      </w:r>
      <w:r w:rsidR="004D2F0D">
        <w:rPr>
          <w:rFonts w:eastAsia="Times New Roman"/>
          <w:szCs w:val="26"/>
          <w:lang w:val="ru-RU" w:eastAsia="ru-RU"/>
        </w:rPr>
        <w:t>А.Ю</w:t>
      </w:r>
      <w:r w:rsidR="00720E4D">
        <w:rPr>
          <w:lang w:val="ru-RU" w:eastAsia="ru-RU"/>
        </w:rPr>
        <w:t>.</w:t>
      </w:r>
      <w:r w:rsidRPr="00EA1ECB" w:rsidR="00BE4BAA">
        <w:t xml:space="preserve"> </w:t>
      </w:r>
      <w:r w:rsidRPr="00EA1ECB" w:rsidR="00BE4BAA">
        <w:t>допустил</w:t>
      </w:r>
      <w:r w:rsidRPr="00EA1ECB" w:rsidR="00BE4BAA">
        <w:t xml:space="preserve"> </w:t>
      </w:r>
      <w:r w:rsidRPr="00EA1ECB" w:rsidR="00BE4BAA">
        <w:t>административное</w:t>
      </w:r>
      <w:r w:rsidRPr="00EA1ECB" w:rsidR="00BE4BAA">
        <w:t xml:space="preserve"> </w:t>
      </w:r>
      <w:r w:rsidRPr="00EA1ECB" w:rsidR="00BE4BAA">
        <w:t>правонарушение</w:t>
      </w:r>
      <w:r w:rsidRPr="00EA1ECB" w:rsidR="00BE4BAA">
        <w:t xml:space="preserve">, </w:t>
      </w:r>
      <w:r w:rsidRPr="00EA1ECB" w:rsidR="00BE4BAA">
        <w:t>выразившееся</w:t>
      </w:r>
      <w:r w:rsidRPr="00EA1ECB" w:rsidR="00BE4BAA">
        <w:t xml:space="preserve"> в</w:t>
      </w:r>
      <w:r>
        <w:rPr>
          <w:lang w:val="ru-RU"/>
        </w:rPr>
        <w:t xml:space="preserve"> нарушении ч. </w:t>
      </w:r>
      <w:r>
        <w:rPr>
          <w:lang w:val="ru-RU"/>
        </w:rPr>
        <w:t>8 ст. 13 ФЗ от 29.12.2006г. №255-ФЗ, согласно которого с</w:t>
      </w:r>
      <w:r>
        <w:t>трахователи</w:t>
      </w:r>
      <w:r>
        <w:t xml:space="preserve"> не </w:t>
      </w:r>
      <w:r>
        <w:t>позднее</w:t>
      </w:r>
      <w:r>
        <w:t xml:space="preserve"> </w:t>
      </w:r>
      <w:r>
        <w:t>трех</w:t>
      </w:r>
      <w:r>
        <w:t xml:space="preserve"> </w:t>
      </w:r>
      <w:r>
        <w:t>рабочих</w:t>
      </w:r>
      <w:r>
        <w:t xml:space="preserve"> </w:t>
      </w:r>
      <w:r>
        <w:t>дней</w:t>
      </w:r>
      <w:r>
        <w:t xml:space="preserve"> </w:t>
      </w:r>
      <w:r>
        <w:t>со</w:t>
      </w:r>
      <w:r>
        <w:t xml:space="preserve"> дня </w:t>
      </w:r>
      <w:r>
        <w:t>получения</w:t>
      </w:r>
      <w:r>
        <w:t xml:space="preserve"> </w:t>
      </w:r>
      <w:r>
        <w:t>данных</w:t>
      </w:r>
      <w:r>
        <w:t xml:space="preserve"> о </w:t>
      </w:r>
      <w:r>
        <w:t>закрытом</w:t>
      </w:r>
      <w:r>
        <w:t xml:space="preserve"> </w:t>
      </w:r>
      <w:r>
        <w:t>листке</w:t>
      </w:r>
      <w:r>
        <w:t xml:space="preserve"> </w:t>
      </w:r>
      <w:r>
        <w:t>нетрудоспособности</w:t>
      </w:r>
      <w:r>
        <w:t xml:space="preserve">, </w:t>
      </w:r>
      <w:r>
        <w:t>сформированном</w:t>
      </w:r>
      <w:r>
        <w:t xml:space="preserve"> в </w:t>
      </w:r>
      <w:r>
        <w:t>форме</w:t>
      </w:r>
      <w:r>
        <w:t xml:space="preserve"> </w:t>
      </w:r>
      <w:r>
        <w:t>электронного</w:t>
      </w:r>
      <w:r>
        <w:t xml:space="preserve"> документа, </w:t>
      </w:r>
      <w:r>
        <w:t>передают</w:t>
      </w:r>
      <w:r>
        <w:t xml:space="preserve"> в </w:t>
      </w:r>
      <w:r>
        <w:t>информационную</w:t>
      </w:r>
      <w:r>
        <w:t xml:space="preserve"> систему </w:t>
      </w:r>
      <w:r>
        <w:t>страховщика</w:t>
      </w:r>
      <w:r>
        <w:t xml:space="preserve"> в </w:t>
      </w:r>
      <w:r>
        <w:t>составе</w:t>
      </w:r>
      <w:r>
        <w:t xml:space="preserve"> </w:t>
      </w:r>
      <w:r>
        <w:t>сведений</w:t>
      </w:r>
      <w:r>
        <w:t xml:space="preserve"> для </w:t>
      </w:r>
      <w:r>
        <w:t>формирования</w:t>
      </w:r>
      <w:r>
        <w:t xml:space="preserve"> </w:t>
      </w:r>
      <w:r>
        <w:t>электронного</w:t>
      </w:r>
      <w:r>
        <w:t xml:space="preserve"> листка </w:t>
      </w:r>
      <w:r>
        <w:t>нетрудоспособности</w:t>
      </w:r>
      <w:r>
        <w:t xml:space="preserve"> </w:t>
      </w:r>
      <w:r>
        <w:t>сведения</w:t>
      </w:r>
      <w:r>
        <w:t xml:space="preserve">, </w:t>
      </w:r>
      <w:r>
        <w:t>необходимые</w:t>
      </w:r>
      <w:r>
        <w:t xml:space="preserve"> для </w:t>
      </w:r>
      <w:r>
        <w:t>назначения</w:t>
      </w:r>
      <w:r>
        <w:t xml:space="preserve"> и </w:t>
      </w:r>
      <w:r>
        <w:t>выплаты</w:t>
      </w:r>
      <w:r>
        <w:t xml:space="preserve"> </w:t>
      </w:r>
      <w:r>
        <w:t>пособий</w:t>
      </w:r>
      <w:r>
        <w:t xml:space="preserve"> по </w:t>
      </w:r>
      <w:r>
        <w:t>временной</w:t>
      </w:r>
      <w:r>
        <w:t xml:space="preserve"> </w:t>
      </w:r>
      <w:r>
        <w:t>нетрудоспособности</w:t>
      </w:r>
      <w:r>
        <w:t xml:space="preserve">, по </w:t>
      </w:r>
      <w:r>
        <w:t>беременности</w:t>
      </w:r>
      <w:r>
        <w:t xml:space="preserve"> и родам, </w:t>
      </w:r>
      <w:r>
        <w:t>подписанные</w:t>
      </w:r>
      <w:r>
        <w:t xml:space="preserve"> с </w:t>
      </w:r>
      <w:r>
        <w:t>использованием</w:t>
      </w:r>
      <w:r>
        <w:t xml:space="preserve"> </w:t>
      </w:r>
      <w:r>
        <w:t>усиленной</w:t>
      </w:r>
      <w:r>
        <w:t xml:space="preserve"> </w:t>
      </w:r>
      <w:r>
        <w:t>квалифицированной</w:t>
      </w:r>
      <w:r>
        <w:t xml:space="preserve"> </w:t>
      </w:r>
      <w:r>
        <w:t>электронной</w:t>
      </w:r>
      <w:r>
        <w:t xml:space="preserve"> </w:t>
      </w:r>
      <w:r>
        <w:t>подписи</w:t>
      </w:r>
      <w:r>
        <w:t xml:space="preserve">, </w:t>
      </w:r>
      <w:r>
        <w:t>если</w:t>
      </w:r>
      <w:r>
        <w:t xml:space="preserve"> </w:t>
      </w:r>
      <w:r>
        <w:t>иное</w:t>
      </w:r>
      <w:r>
        <w:t xml:space="preserve"> не установлено </w:t>
      </w:r>
      <w:r>
        <w:t>настоящей</w:t>
      </w:r>
      <w:r>
        <w:t xml:space="preserve"> статей</w:t>
      </w:r>
      <w:r>
        <w:rPr>
          <w:lang w:val="ru-RU"/>
        </w:rPr>
        <w:t xml:space="preserve">, а именно – для </w:t>
      </w:r>
      <w:r>
        <w:rPr>
          <w:lang w:val="ru-RU"/>
        </w:rPr>
        <w:t>подтверждния</w:t>
      </w:r>
      <w:r>
        <w:rPr>
          <w:lang w:val="ru-RU"/>
        </w:rPr>
        <w:t xml:space="preserve"> выплаты застрахованному лицу </w:t>
      </w:r>
      <w:r>
        <w:t>&lt;</w:t>
      </w:r>
      <w:r>
        <w:rPr>
          <w:lang w:val="ru-RU"/>
        </w:rPr>
        <w:t>ФИО1</w:t>
      </w:r>
      <w:r>
        <w:t>&gt;</w:t>
      </w:r>
      <w:r>
        <w:rPr>
          <w:lang w:val="ru-RU"/>
        </w:rPr>
        <w:t xml:space="preserve"> по </w:t>
      </w:r>
      <w:r>
        <w:rPr>
          <w:lang w:val="ru-RU"/>
        </w:rPr>
        <w:t>проактивному</w:t>
      </w:r>
      <w:r>
        <w:rPr>
          <w:lang w:val="ru-RU"/>
        </w:rPr>
        <w:t xml:space="preserve"> процессу по  </w:t>
      </w:r>
      <w:r>
        <w:t>листк</w:t>
      </w:r>
      <w:r>
        <w:rPr>
          <w:lang w:val="ru-RU"/>
        </w:rPr>
        <w:t xml:space="preserve">у </w:t>
      </w:r>
      <w:r>
        <w:t>нетрудоспособности</w:t>
      </w:r>
      <w:r>
        <w:rPr>
          <w:lang w:val="ru-RU"/>
        </w:rPr>
        <w:t xml:space="preserve"> №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>
        <w:rPr>
          <w:lang w:val="ru-RU"/>
        </w:rPr>
        <w:t xml:space="preserve"> за период с </w:t>
      </w:r>
      <w:r w:rsidR="00FD34CB">
        <w:rPr>
          <w:lang w:val="ru-RU"/>
        </w:rPr>
        <w:t>2</w:t>
      </w:r>
      <w:r>
        <w:rPr>
          <w:lang w:val="ru-RU"/>
        </w:rPr>
        <w:t>.0</w:t>
      </w:r>
      <w:r w:rsidR="00FD34CB">
        <w:rPr>
          <w:lang w:val="ru-RU"/>
        </w:rPr>
        <w:t>7</w:t>
      </w:r>
      <w:r>
        <w:rPr>
          <w:lang w:val="ru-RU"/>
        </w:rPr>
        <w:t>.202</w:t>
      </w:r>
      <w:r w:rsidR="00FD34CB">
        <w:rPr>
          <w:lang w:val="ru-RU"/>
        </w:rPr>
        <w:t>4</w:t>
      </w:r>
      <w:r>
        <w:rPr>
          <w:lang w:val="ru-RU"/>
        </w:rPr>
        <w:t xml:space="preserve">г. </w:t>
      </w:r>
      <w:r>
        <w:rPr>
          <w:lang w:val="ru-RU"/>
        </w:rPr>
        <w:t xml:space="preserve">по </w:t>
      </w:r>
      <w:r w:rsidR="00FD34CB">
        <w:rPr>
          <w:lang w:val="ru-RU"/>
        </w:rPr>
        <w:t>12</w:t>
      </w:r>
      <w:r>
        <w:rPr>
          <w:lang w:val="ru-RU"/>
        </w:rPr>
        <w:t>.</w:t>
      </w:r>
      <w:r w:rsidR="00FD34CB">
        <w:rPr>
          <w:lang w:val="ru-RU"/>
        </w:rPr>
        <w:t>07</w:t>
      </w:r>
      <w:r>
        <w:rPr>
          <w:lang w:val="ru-RU"/>
        </w:rPr>
        <w:t>.202</w:t>
      </w:r>
      <w:r w:rsidR="00FD34CB">
        <w:rPr>
          <w:lang w:val="ru-RU"/>
        </w:rPr>
        <w:t>4</w:t>
      </w:r>
      <w:r>
        <w:rPr>
          <w:lang w:val="ru-RU"/>
        </w:rPr>
        <w:t xml:space="preserve">г., закрытого медицинским учреждением </w:t>
      </w:r>
      <w:r w:rsidR="00A05BB1">
        <w:rPr>
          <w:lang w:val="ru-RU"/>
        </w:rPr>
        <w:t>13</w:t>
      </w:r>
      <w:r>
        <w:rPr>
          <w:lang w:val="ru-RU"/>
        </w:rPr>
        <w:t>.</w:t>
      </w:r>
      <w:r w:rsidR="00A05BB1">
        <w:rPr>
          <w:lang w:val="ru-RU"/>
        </w:rPr>
        <w:t>07</w:t>
      </w:r>
      <w:r>
        <w:rPr>
          <w:lang w:val="ru-RU"/>
        </w:rPr>
        <w:t>.202</w:t>
      </w:r>
      <w:r w:rsidR="00A05BB1">
        <w:rPr>
          <w:lang w:val="ru-RU"/>
        </w:rPr>
        <w:t>4</w:t>
      </w:r>
      <w:r>
        <w:rPr>
          <w:lang w:val="ru-RU"/>
        </w:rPr>
        <w:t xml:space="preserve">г., </w:t>
      </w:r>
      <w:r w:rsidR="00A05BB1">
        <w:rPr>
          <w:lang w:val="ru-RU"/>
        </w:rPr>
        <w:t>13</w:t>
      </w:r>
      <w:r w:rsidR="00676E65">
        <w:rPr>
          <w:lang w:val="ru-RU"/>
        </w:rPr>
        <w:t>.</w:t>
      </w:r>
      <w:r w:rsidR="00A05BB1">
        <w:rPr>
          <w:lang w:val="ru-RU"/>
        </w:rPr>
        <w:t>07</w:t>
      </w:r>
      <w:r w:rsidR="00676E65">
        <w:rPr>
          <w:lang w:val="ru-RU"/>
        </w:rPr>
        <w:t>.202</w:t>
      </w:r>
      <w:r w:rsidR="00A05BB1">
        <w:rPr>
          <w:lang w:val="ru-RU"/>
        </w:rPr>
        <w:t>4</w:t>
      </w:r>
      <w:r w:rsidR="00676E65">
        <w:rPr>
          <w:lang w:val="ru-RU"/>
        </w:rPr>
        <w:t xml:space="preserve">г. </w:t>
      </w:r>
      <w:r>
        <w:rPr>
          <w:lang w:val="ru-RU"/>
        </w:rPr>
        <w:t xml:space="preserve">был направлен запрос в 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A05BB1">
        <w:rPr>
          <w:rFonts w:eastAsia="Times New Roman"/>
          <w:szCs w:val="26"/>
          <w:lang w:val="ru-RU" w:eastAsia="ru-RU"/>
        </w:rPr>
        <w:t xml:space="preserve"> </w:t>
      </w:r>
      <w:r w:rsidR="0079402A">
        <w:rPr>
          <w:szCs w:val="28"/>
          <w:lang w:val="ru-RU" w:eastAsia="ru-RU"/>
        </w:rPr>
        <w:t xml:space="preserve"> для подтверждения сведений</w:t>
      </w:r>
      <w:r w:rsidR="00C14C25">
        <w:rPr>
          <w:szCs w:val="28"/>
          <w:lang w:val="ru-RU" w:eastAsia="ru-RU"/>
        </w:rPr>
        <w:t xml:space="preserve">, ответ на запрос </w:t>
      </w:r>
      <w:r w:rsidR="00C41BDF">
        <w:rPr>
          <w:szCs w:val="28"/>
          <w:lang w:val="ru-RU" w:eastAsia="ru-RU"/>
        </w:rPr>
        <w:t xml:space="preserve">не </w:t>
      </w:r>
      <w:r w:rsidR="00C14C25">
        <w:rPr>
          <w:szCs w:val="28"/>
          <w:lang w:val="ru-RU" w:eastAsia="ru-RU"/>
        </w:rPr>
        <w:t xml:space="preserve">получен  </w:t>
      </w:r>
      <w:r w:rsidR="00C41BDF">
        <w:rPr>
          <w:szCs w:val="28"/>
          <w:lang w:val="ru-RU" w:eastAsia="ru-RU"/>
        </w:rPr>
        <w:t xml:space="preserve">в </w:t>
      </w:r>
      <w:r w:rsidR="00C14C25">
        <w:rPr>
          <w:szCs w:val="28"/>
          <w:lang w:val="ru-RU" w:eastAsia="ru-RU"/>
        </w:rPr>
        <w:t>трехдневн</w:t>
      </w:r>
      <w:r w:rsidR="00A05BB1">
        <w:rPr>
          <w:szCs w:val="28"/>
          <w:lang w:val="ru-RU" w:eastAsia="ru-RU"/>
        </w:rPr>
        <w:t>ый срок</w:t>
      </w:r>
      <w:r w:rsidR="00C41BDF">
        <w:rPr>
          <w:szCs w:val="28"/>
          <w:lang w:val="ru-RU" w:eastAsia="ru-RU"/>
        </w:rPr>
        <w:t>.</w:t>
      </w:r>
    </w:p>
    <w:p w:rsidR="00BE4BAA" w:rsidRPr="001B3692" w:rsidP="001D3AAC">
      <w:pPr>
        <w:pStyle w:val="31"/>
        <w:spacing w:line="240" w:lineRule="auto"/>
        <w:ind w:left="-567" w:right="-832" w:firstLine="697"/>
        <w:jc w:val="both"/>
        <w:rPr>
          <w:sz w:val="22"/>
        </w:rPr>
      </w:pPr>
      <w:r w:rsidRPr="00EA1ECB">
        <w:t>Временем</w:t>
      </w:r>
      <w:r w:rsidRPr="00EA1ECB">
        <w:t xml:space="preserve"> </w:t>
      </w:r>
      <w:r w:rsidRPr="00EA1ECB">
        <w:t>совершения</w:t>
      </w:r>
      <w:r w:rsidRPr="00EA1ECB">
        <w:t xml:space="preserve"> </w:t>
      </w:r>
      <w:r w:rsidRPr="00EA1ECB">
        <w:t>правонарушения</w:t>
      </w:r>
      <w:r w:rsidRPr="00EA1ECB">
        <w:t xml:space="preserve"> </w:t>
      </w:r>
      <w:r w:rsidRPr="00EA1ECB">
        <w:t>является</w:t>
      </w:r>
      <w:r w:rsidRPr="00EA1ECB">
        <w:t xml:space="preserve"> </w:t>
      </w:r>
      <w:r w:rsidR="00A05BB1">
        <w:rPr>
          <w:szCs w:val="28"/>
          <w:lang w:val="ru-RU" w:eastAsia="ru-RU"/>
        </w:rPr>
        <w:t>18</w:t>
      </w:r>
      <w:r w:rsidR="00C14C25">
        <w:rPr>
          <w:szCs w:val="28"/>
          <w:lang w:val="ru-RU" w:eastAsia="ru-RU"/>
        </w:rPr>
        <w:t>.0</w:t>
      </w:r>
      <w:r w:rsidR="00A05BB1">
        <w:rPr>
          <w:szCs w:val="28"/>
          <w:lang w:val="ru-RU" w:eastAsia="ru-RU"/>
        </w:rPr>
        <w:t>7</w:t>
      </w:r>
      <w:r w:rsidR="00676E65">
        <w:rPr>
          <w:szCs w:val="28"/>
          <w:lang w:val="ru-RU" w:eastAsia="ru-RU"/>
        </w:rPr>
        <w:t>.2024г</w:t>
      </w:r>
      <w:r w:rsidR="00C14C25">
        <w:rPr>
          <w:szCs w:val="28"/>
          <w:lang w:val="ru-RU" w:eastAsia="ru-RU"/>
        </w:rPr>
        <w:t>.</w:t>
      </w:r>
      <w:r w:rsidRPr="00EA1ECB">
        <w:t xml:space="preserve"> </w:t>
      </w:r>
      <w:r w:rsidRPr="00EA1ECB">
        <w:t>Местом</w:t>
      </w:r>
      <w:r w:rsidRPr="00EA1ECB">
        <w:t xml:space="preserve"> </w:t>
      </w:r>
      <w:r w:rsidRPr="00EA1ECB">
        <w:t>совершения</w:t>
      </w:r>
      <w:r w:rsidRPr="00EA1ECB">
        <w:t xml:space="preserve"> </w:t>
      </w:r>
      <w:r w:rsidRPr="00EA1ECB">
        <w:t>правонарушения</w:t>
      </w:r>
      <w:r w:rsidRPr="00EA1ECB">
        <w:t xml:space="preserve"> </w:t>
      </w:r>
      <w:r w:rsidRPr="00EA1ECB">
        <w:t>является</w:t>
      </w:r>
      <w:r w:rsidRPr="00EA1ECB">
        <w:t xml:space="preserve">: </w:t>
      </w:r>
      <w:r w:rsidR="00A41971">
        <w:t>&lt;</w:t>
      </w:r>
      <w:r w:rsidR="00A41971">
        <w:t>данные</w:t>
      </w:r>
      <w:r w:rsidR="00A41971">
        <w:t xml:space="preserve"> </w:t>
      </w:r>
      <w:r w:rsidR="00A41971">
        <w:t>изъяты</w:t>
      </w:r>
      <w:r w:rsidR="00A41971">
        <w:t>&gt;</w:t>
      </w:r>
      <w:r w:rsidRPr="001B3692">
        <w:rPr>
          <w:sz w:val="22"/>
        </w:rPr>
        <w:t>.</w:t>
      </w:r>
    </w:p>
    <w:p w:rsidR="00BE4BAA" w:rsidRPr="00EA1ECB" w:rsidP="00895F4D">
      <w:pPr>
        <w:pStyle w:val="31"/>
        <w:spacing w:line="240" w:lineRule="auto"/>
        <w:ind w:left="-567" w:right="-832" w:firstLine="697"/>
        <w:jc w:val="both"/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0E2643">
        <w:rPr>
          <w:rFonts w:eastAsia="Times New Roman"/>
          <w:szCs w:val="26"/>
          <w:lang w:val="ru-RU" w:eastAsia="ru-RU"/>
        </w:rPr>
        <w:t xml:space="preserve"> Большаков</w:t>
      </w:r>
      <w:r w:rsidRPr="00240203" w:rsidR="000E2643">
        <w:rPr>
          <w:rFonts w:eastAsia="Times New Roman"/>
          <w:szCs w:val="26"/>
          <w:lang w:val="ru-RU" w:eastAsia="ru-RU"/>
        </w:rPr>
        <w:t xml:space="preserve"> </w:t>
      </w:r>
      <w:r w:rsidR="000E2643">
        <w:rPr>
          <w:rFonts w:eastAsia="Times New Roman"/>
          <w:szCs w:val="26"/>
          <w:lang w:val="ru-RU" w:eastAsia="ru-RU"/>
        </w:rPr>
        <w:t>А.Ю</w:t>
      </w:r>
      <w:r w:rsidR="000E2643">
        <w:rPr>
          <w:lang w:val="ru-RU" w:eastAsia="ru-RU"/>
        </w:rPr>
        <w:t>.</w:t>
      </w:r>
      <w:r w:rsidRPr="00EA1ECB">
        <w:t xml:space="preserve"> в </w:t>
      </w:r>
      <w:r w:rsidRPr="00EA1ECB">
        <w:t>судебное</w:t>
      </w:r>
      <w:r w:rsidRPr="00EA1ECB">
        <w:t xml:space="preserve"> </w:t>
      </w:r>
      <w:r w:rsidRPr="00EA1ECB">
        <w:t>заседание</w:t>
      </w:r>
      <w:r w:rsidRPr="00EA1ECB">
        <w:t xml:space="preserve">, будучи </w:t>
      </w:r>
      <w:r w:rsidRPr="00EA1ECB">
        <w:t>надлежащим</w:t>
      </w:r>
      <w:r w:rsidRPr="00EA1ECB">
        <w:t xml:space="preserve"> образом </w:t>
      </w:r>
      <w:r w:rsidRPr="00EA1ECB">
        <w:t>извещённым</w:t>
      </w:r>
      <w:r w:rsidRPr="00EA1ECB">
        <w:t xml:space="preserve"> о </w:t>
      </w:r>
      <w:r w:rsidRPr="00EA1ECB">
        <w:t>дате</w:t>
      </w:r>
      <w:r w:rsidRPr="00EA1ECB">
        <w:t xml:space="preserve">, </w:t>
      </w:r>
      <w:r w:rsidRPr="00EA1ECB">
        <w:t>времени</w:t>
      </w:r>
      <w:r w:rsidRPr="00EA1ECB">
        <w:t xml:space="preserve"> и </w:t>
      </w:r>
      <w:r w:rsidRPr="00EA1ECB">
        <w:t>месте</w:t>
      </w:r>
      <w:r w:rsidRPr="00EA1ECB">
        <w:t xml:space="preserve"> </w:t>
      </w:r>
      <w:r w:rsidRPr="00EA1ECB">
        <w:t>рассмотрения</w:t>
      </w:r>
      <w:r w:rsidRPr="00EA1ECB">
        <w:t xml:space="preserve"> </w:t>
      </w:r>
      <w:r w:rsidRPr="00EA1ECB">
        <w:t>дела</w:t>
      </w:r>
      <w:r w:rsidRPr="00EA1ECB">
        <w:t xml:space="preserve">, не </w:t>
      </w:r>
      <w:r w:rsidRPr="00EA1ECB">
        <w:t>явился</w:t>
      </w:r>
      <w:r w:rsidRPr="00EA1ECB">
        <w:t xml:space="preserve">, </w:t>
      </w:r>
      <w:r w:rsidR="00F001DA">
        <w:rPr>
          <w:lang w:val="ru-RU"/>
        </w:rPr>
        <w:t>о причинах неявки суду не сообщил</w:t>
      </w:r>
      <w:r w:rsidRPr="00EA1ECB">
        <w:t>.</w:t>
      </w:r>
    </w:p>
    <w:p w:rsidR="00BE4BAA" w:rsidRPr="00EA1ECB" w:rsidP="00895F4D">
      <w:pPr>
        <w:pStyle w:val="31"/>
        <w:spacing w:line="240" w:lineRule="auto"/>
        <w:ind w:left="-567" w:right="-832" w:firstLine="697"/>
        <w:jc w:val="both"/>
      </w:pPr>
      <w:r w:rsidRPr="00EA1ECB"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740B25" w:rsidRPr="00740B25" w:rsidP="00740B25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Вина </w:t>
      </w:r>
      <w:r w:rsidR="00A41971">
        <w:t>&lt;</w:t>
      </w:r>
      <w:r w:rsidR="00A41971">
        <w:t>данные</w:t>
      </w:r>
      <w:r w:rsidR="00A41971">
        <w:t xml:space="preserve"> </w:t>
      </w:r>
      <w:r w:rsidR="00A41971">
        <w:t>изъяты</w:t>
      </w:r>
      <w:r w:rsidR="00A41971">
        <w:t>&gt;</w:t>
      </w:r>
      <w:r w:rsidRPr="00CB1A1A" w:rsidR="00CB1A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Большаков</w:t>
      </w:r>
      <w:r w:rsidR="00CB1A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CB1A1A" w:rsidR="00CB1A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А.Ю</w:t>
      </w:r>
      <w:r w:rsidRPr="00CB1A1A" w:rsidR="00CB1A1A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совершении административного правонарушения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подтверждается следующими материалами дела: протоколом об административном правонарушении от </w:t>
      </w:r>
      <w:r w:rsidR="00CB1A1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676E6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B1A1A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FD1ED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6860BF">
        <w:rPr>
          <w:rFonts w:ascii="Times New Roman" w:hAnsi="Times New Roman" w:cs="Times New Roman"/>
          <w:sz w:val="24"/>
          <w:szCs w:val="24"/>
          <w:lang w:val="ru-RU"/>
        </w:rPr>
        <w:t xml:space="preserve">г.; </w:t>
      </w:r>
      <w:r w:rsidR="00CB1A1A">
        <w:rPr>
          <w:rFonts w:ascii="Times New Roman" w:hAnsi="Times New Roman" w:cs="Times New Roman"/>
          <w:sz w:val="24"/>
          <w:szCs w:val="24"/>
          <w:lang w:val="ru-RU"/>
        </w:rPr>
        <w:t>копией требования от 2</w:t>
      </w:r>
      <w:r w:rsidR="00676E6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B1A1A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676E65">
        <w:rPr>
          <w:rFonts w:ascii="Times New Roman" w:hAnsi="Times New Roman" w:cs="Times New Roman"/>
          <w:sz w:val="24"/>
          <w:szCs w:val="24"/>
          <w:lang w:val="ru-RU"/>
        </w:rPr>
        <w:t xml:space="preserve">.2024г., </w:t>
      </w:r>
      <w:r w:rsidR="006860BF">
        <w:rPr>
          <w:rFonts w:ascii="Times New Roman" w:hAnsi="Times New Roman" w:cs="Times New Roman"/>
          <w:sz w:val="24"/>
          <w:szCs w:val="24"/>
          <w:lang w:val="ru-RU"/>
        </w:rPr>
        <w:t>копией акта</w:t>
      </w:r>
      <w:r w:rsidR="00FD1E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0B25" w:rsidR="00FD1ED0">
        <w:rPr>
          <w:rFonts w:ascii="Times New Roman" w:hAnsi="Times New Roman" w:cs="Times New Roman"/>
          <w:sz w:val="24"/>
          <w:szCs w:val="24"/>
          <w:lang w:val="ru-RU"/>
        </w:rPr>
        <w:t>камеральной проверки</w:t>
      </w:r>
      <w:r w:rsidRPr="00740B25" w:rsidR="006860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0B25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Pr="00740B25" w:rsidR="00CB1A1A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Pr="00740B25" w:rsidR="006860B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40B25" w:rsidR="00CB1A1A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740B25">
        <w:rPr>
          <w:rFonts w:ascii="Times New Roman" w:hAnsi="Times New Roman" w:cs="Times New Roman"/>
          <w:sz w:val="24"/>
          <w:szCs w:val="24"/>
          <w:lang w:val="ru-RU"/>
        </w:rPr>
        <w:t>.20</w:t>
      </w:r>
      <w:r w:rsidRPr="00740B25" w:rsidR="00FD1ED0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Pr="00740B25" w:rsidR="00322202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740B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740B25" w:rsidP="00740B25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0B25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A41971">
        <w:t>&lt;</w:t>
      </w:r>
      <w:r w:rsidR="00A41971">
        <w:t>данные</w:t>
      </w:r>
      <w:r w:rsidR="00A41971">
        <w:t xml:space="preserve"> </w:t>
      </w:r>
      <w:r w:rsidR="00A41971">
        <w:t>изъяты</w:t>
      </w:r>
      <w:r w:rsidR="00A41971">
        <w:t>&gt;</w:t>
      </w:r>
      <w:r w:rsidRPr="00740B25" w:rsidR="004750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Большаков А.Ю</w:t>
      </w:r>
      <w:r w:rsidRPr="00740B25" w:rsidR="004750C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740B25">
        <w:rPr>
          <w:rFonts w:ascii="Times New Roman" w:hAnsi="Times New Roman" w:cs="Times New Roman"/>
          <w:sz w:val="24"/>
          <w:szCs w:val="24"/>
          <w:lang w:val="ru-RU"/>
        </w:rPr>
        <w:t xml:space="preserve">совершил административное правонарушение, ответственность за которое предусмотрена  частью </w:t>
      </w:r>
      <w:r w:rsidRPr="00740B25" w:rsidR="00F87DD0">
        <w:rPr>
          <w:rFonts w:ascii="Times New Roman" w:hAnsi="Times New Roman" w:cs="Times New Roman"/>
          <w:sz w:val="24"/>
          <w:szCs w:val="24"/>
          <w:lang w:val="ru-RU"/>
        </w:rPr>
        <w:t>4 статьи 15.33</w:t>
      </w:r>
      <w:r w:rsidRPr="00740B25">
        <w:rPr>
          <w:rFonts w:ascii="Times New Roman" w:hAnsi="Times New Roman" w:cs="Times New Roman"/>
          <w:sz w:val="24"/>
          <w:szCs w:val="24"/>
          <w:lang w:val="ru-RU"/>
        </w:rPr>
        <w:t xml:space="preserve"> Кодекса Российской Федерации об административных правонарушениях, а именно </w:t>
      </w:r>
      <w:r w:rsidRPr="00740B25" w:rsidR="00F87DD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740B25" w:rsidR="00740B25">
        <w:rPr>
          <w:rFonts w:ascii="Times New Roman" w:hAnsi="Times New Roman" w:cs="Times New Roman"/>
          <w:sz w:val="24"/>
          <w:szCs w:val="24"/>
        </w:rPr>
        <w:t>Непредставление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в </w:t>
      </w:r>
      <w:r w:rsidRPr="00740B25" w:rsidR="00740B25">
        <w:rPr>
          <w:rFonts w:ascii="Times New Roman" w:hAnsi="Times New Roman" w:cs="Times New Roman"/>
          <w:sz w:val="24"/>
          <w:szCs w:val="24"/>
        </w:rPr>
        <w:t>соответствии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с </w:t>
      </w:r>
      <w:r w:rsidRPr="00740B25" w:rsidR="00740B25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Российской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Федерации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об </w:t>
      </w:r>
      <w:r w:rsidRPr="00740B25" w:rsidR="00740B25">
        <w:rPr>
          <w:rFonts w:ascii="Times New Roman" w:hAnsi="Times New Roman" w:cs="Times New Roman"/>
          <w:sz w:val="24"/>
          <w:szCs w:val="24"/>
        </w:rPr>
        <w:t>обязательном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социальном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страховании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на случай </w:t>
      </w:r>
      <w:r w:rsidRPr="00740B25" w:rsidR="00740B25">
        <w:rPr>
          <w:rFonts w:ascii="Times New Roman" w:hAnsi="Times New Roman" w:cs="Times New Roman"/>
          <w:sz w:val="24"/>
          <w:szCs w:val="24"/>
        </w:rPr>
        <w:t>временной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нетрудоспособности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и в </w:t>
      </w:r>
      <w:r w:rsidRPr="00740B25" w:rsidR="00740B25">
        <w:rPr>
          <w:rFonts w:ascii="Times New Roman" w:hAnsi="Times New Roman" w:cs="Times New Roman"/>
          <w:sz w:val="24"/>
          <w:szCs w:val="24"/>
        </w:rPr>
        <w:t>связи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с материнством </w:t>
      </w:r>
      <w:r w:rsidRPr="00740B25" w:rsidR="00740B25">
        <w:rPr>
          <w:rFonts w:ascii="Times New Roman" w:hAnsi="Times New Roman" w:cs="Times New Roman"/>
          <w:sz w:val="24"/>
          <w:szCs w:val="24"/>
        </w:rPr>
        <w:t>либо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отказ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от </w:t>
      </w:r>
      <w:r w:rsidRPr="00740B25" w:rsidR="00740B25">
        <w:rPr>
          <w:rFonts w:ascii="Times New Roman" w:hAnsi="Times New Roman" w:cs="Times New Roman"/>
          <w:sz w:val="24"/>
          <w:szCs w:val="24"/>
        </w:rPr>
        <w:t>представления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в </w:t>
      </w:r>
      <w:r w:rsidRPr="00740B25" w:rsidR="00740B25">
        <w:rPr>
          <w:rFonts w:ascii="Times New Roman" w:hAnsi="Times New Roman" w:cs="Times New Roman"/>
          <w:sz w:val="24"/>
          <w:szCs w:val="24"/>
        </w:rPr>
        <w:t>территориальные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органы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Фонда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пенсионного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и </w:t>
      </w:r>
      <w:r w:rsidRPr="00740B25" w:rsidR="00740B25">
        <w:rPr>
          <w:rFonts w:ascii="Times New Roman" w:hAnsi="Times New Roman" w:cs="Times New Roman"/>
          <w:sz w:val="24"/>
          <w:szCs w:val="24"/>
        </w:rPr>
        <w:t>социального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страхования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Российской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Федерации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или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их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должностным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лицам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оформленных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в </w:t>
      </w:r>
      <w:r w:rsidRPr="00740B25" w:rsidR="00740B25">
        <w:rPr>
          <w:rFonts w:ascii="Times New Roman" w:hAnsi="Times New Roman" w:cs="Times New Roman"/>
          <w:sz w:val="24"/>
          <w:szCs w:val="24"/>
        </w:rPr>
        <w:t>установленном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порядке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документов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и (</w:t>
      </w:r>
      <w:r w:rsidRPr="00740B25" w:rsidR="00740B25">
        <w:rPr>
          <w:rFonts w:ascii="Times New Roman" w:hAnsi="Times New Roman" w:cs="Times New Roman"/>
          <w:sz w:val="24"/>
          <w:szCs w:val="24"/>
        </w:rPr>
        <w:t>или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) </w:t>
      </w:r>
      <w:r w:rsidRPr="00740B25" w:rsidR="00740B25">
        <w:rPr>
          <w:rFonts w:ascii="Times New Roman" w:hAnsi="Times New Roman" w:cs="Times New Roman"/>
          <w:sz w:val="24"/>
          <w:szCs w:val="24"/>
        </w:rPr>
        <w:t>иных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сведений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, </w:t>
      </w:r>
      <w:r w:rsidRPr="00740B25" w:rsidR="00740B25">
        <w:rPr>
          <w:rFonts w:ascii="Times New Roman" w:hAnsi="Times New Roman" w:cs="Times New Roman"/>
          <w:sz w:val="24"/>
          <w:szCs w:val="24"/>
        </w:rPr>
        <w:t>необходимых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для </w:t>
      </w:r>
      <w:r w:rsidRPr="00740B25" w:rsidR="00740B25">
        <w:rPr>
          <w:rFonts w:ascii="Times New Roman" w:hAnsi="Times New Roman" w:cs="Times New Roman"/>
          <w:sz w:val="24"/>
          <w:szCs w:val="24"/>
        </w:rPr>
        <w:t>осуществления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контроля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за </w:t>
      </w:r>
      <w:r w:rsidRPr="00740B25" w:rsidR="00740B25">
        <w:rPr>
          <w:rFonts w:ascii="Times New Roman" w:hAnsi="Times New Roman" w:cs="Times New Roman"/>
          <w:sz w:val="24"/>
          <w:szCs w:val="24"/>
        </w:rPr>
        <w:t>правильностью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назначения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, </w:t>
      </w:r>
      <w:r w:rsidRPr="00740B25" w:rsidR="00740B25">
        <w:rPr>
          <w:rFonts w:ascii="Times New Roman" w:hAnsi="Times New Roman" w:cs="Times New Roman"/>
          <w:sz w:val="24"/>
          <w:szCs w:val="24"/>
        </w:rPr>
        <w:t>исчисления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и </w:t>
      </w:r>
      <w:r w:rsidRPr="00740B25" w:rsidR="00740B25">
        <w:rPr>
          <w:rFonts w:ascii="Times New Roman" w:hAnsi="Times New Roman" w:cs="Times New Roman"/>
          <w:sz w:val="24"/>
          <w:szCs w:val="24"/>
        </w:rPr>
        <w:t>выплаты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страхового </w:t>
      </w:r>
      <w:r w:rsidRPr="00740B25" w:rsidR="00740B25">
        <w:rPr>
          <w:rFonts w:ascii="Times New Roman" w:hAnsi="Times New Roman" w:cs="Times New Roman"/>
          <w:sz w:val="24"/>
          <w:szCs w:val="24"/>
        </w:rPr>
        <w:t>обеспечения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по </w:t>
      </w:r>
      <w:r w:rsidRPr="00740B25" w:rsidR="00740B25">
        <w:rPr>
          <w:rFonts w:ascii="Times New Roman" w:hAnsi="Times New Roman" w:cs="Times New Roman"/>
          <w:sz w:val="24"/>
          <w:szCs w:val="24"/>
        </w:rPr>
        <w:t>обязательному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социальному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страхованию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на случай </w:t>
      </w:r>
      <w:r w:rsidRPr="00740B25" w:rsidR="00740B25">
        <w:rPr>
          <w:rFonts w:ascii="Times New Roman" w:hAnsi="Times New Roman" w:cs="Times New Roman"/>
          <w:sz w:val="24"/>
          <w:szCs w:val="24"/>
        </w:rPr>
        <w:t>временной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нетрудоспособности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и в </w:t>
      </w:r>
      <w:r w:rsidRPr="00740B25" w:rsidR="00740B25">
        <w:rPr>
          <w:rFonts w:ascii="Times New Roman" w:hAnsi="Times New Roman" w:cs="Times New Roman"/>
          <w:sz w:val="24"/>
          <w:szCs w:val="24"/>
        </w:rPr>
        <w:t>связи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с материнством, за </w:t>
      </w:r>
      <w:r w:rsidRPr="00740B25" w:rsidR="00740B25">
        <w:rPr>
          <w:rFonts w:ascii="Times New Roman" w:hAnsi="Times New Roman" w:cs="Times New Roman"/>
          <w:sz w:val="24"/>
          <w:szCs w:val="24"/>
        </w:rPr>
        <w:t>правомерностью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осуществления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и </w:t>
      </w:r>
      <w:r w:rsidRPr="00740B25" w:rsidR="00740B25">
        <w:rPr>
          <w:rFonts w:ascii="Times New Roman" w:hAnsi="Times New Roman" w:cs="Times New Roman"/>
          <w:sz w:val="24"/>
          <w:szCs w:val="24"/>
        </w:rPr>
        <w:t>правильностью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определения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размера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расходов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на оплату </w:t>
      </w:r>
      <w:r w:rsidRPr="00740B25" w:rsidR="00740B25">
        <w:rPr>
          <w:rFonts w:ascii="Times New Roman" w:hAnsi="Times New Roman" w:cs="Times New Roman"/>
          <w:sz w:val="24"/>
          <w:szCs w:val="24"/>
        </w:rPr>
        <w:t>четырех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дополнительных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выходных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дней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одному </w:t>
      </w:r>
      <w:r w:rsidRPr="00740B25" w:rsidR="00740B25">
        <w:rPr>
          <w:rFonts w:ascii="Times New Roman" w:hAnsi="Times New Roman" w:cs="Times New Roman"/>
          <w:sz w:val="24"/>
          <w:szCs w:val="24"/>
        </w:rPr>
        <w:t>из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родителей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(</w:t>
      </w:r>
      <w:r w:rsidRPr="00740B25" w:rsidR="00740B25">
        <w:rPr>
          <w:rFonts w:ascii="Times New Roman" w:hAnsi="Times New Roman" w:cs="Times New Roman"/>
          <w:sz w:val="24"/>
          <w:szCs w:val="24"/>
        </w:rPr>
        <w:t>опекуну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, попечителю) для </w:t>
      </w:r>
      <w:r w:rsidRPr="00740B25" w:rsidR="00740B25">
        <w:rPr>
          <w:rFonts w:ascii="Times New Roman" w:hAnsi="Times New Roman" w:cs="Times New Roman"/>
          <w:sz w:val="24"/>
          <w:szCs w:val="24"/>
        </w:rPr>
        <w:t>ухода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за </w:t>
      </w:r>
      <w:r w:rsidRPr="00740B25" w:rsidR="00740B25">
        <w:rPr>
          <w:rFonts w:ascii="Times New Roman" w:hAnsi="Times New Roman" w:cs="Times New Roman"/>
          <w:sz w:val="24"/>
          <w:szCs w:val="24"/>
        </w:rPr>
        <w:t>детьми-инвалидами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, а </w:t>
      </w:r>
      <w:r w:rsidRPr="00740B25" w:rsidR="00740B25">
        <w:rPr>
          <w:rFonts w:ascii="Times New Roman" w:hAnsi="Times New Roman" w:cs="Times New Roman"/>
          <w:sz w:val="24"/>
          <w:szCs w:val="24"/>
        </w:rPr>
        <w:t>также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необходимых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для </w:t>
      </w:r>
      <w:r w:rsidRPr="00740B25" w:rsidR="00740B25">
        <w:rPr>
          <w:rFonts w:ascii="Times New Roman" w:hAnsi="Times New Roman" w:cs="Times New Roman"/>
          <w:sz w:val="24"/>
          <w:szCs w:val="24"/>
        </w:rPr>
        <w:t>назначения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территориальным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органом </w:t>
      </w:r>
      <w:r w:rsidRPr="00740B25" w:rsidR="00740B25">
        <w:rPr>
          <w:rFonts w:ascii="Times New Roman" w:hAnsi="Times New Roman" w:cs="Times New Roman"/>
          <w:sz w:val="24"/>
          <w:szCs w:val="24"/>
        </w:rPr>
        <w:t>Фонда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пенсионного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и </w:t>
      </w:r>
      <w:r w:rsidRPr="00740B25" w:rsidR="00740B25">
        <w:rPr>
          <w:rFonts w:ascii="Times New Roman" w:hAnsi="Times New Roman" w:cs="Times New Roman"/>
          <w:sz w:val="24"/>
          <w:szCs w:val="24"/>
        </w:rPr>
        <w:t>социального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страхования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Российской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Федерации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застрахованному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лицу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вида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пособия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или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исчисления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его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размера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, </w:t>
      </w:r>
      <w:r w:rsidRPr="00740B25" w:rsidR="00740B25">
        <w:rPr>
          <w:rFonts w:ascii="Times New Roman" w:hAnsi="Times New Roman" w:cs="Times New Roman"/>
          <w:sz w:val="24"/>
          <w:szCs w:val="24"/>
        </w:rPr>
        <w:t>возмещения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расходов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на оплату </w:t>
      </w:r>
      <w:r w:rsidRPr="00740B25" w:rsidR="00740B25">
        <w:rPr>
          <w:rFonts w:ascii="Times New Roman" w:hAnsi="Times New Roman" w:cs="Times New Roman"/>
          <w:sz w:val="24"/>
          <w:szCs w:val="24"/>
        </w:rPr>
        <w:t>четырех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дополнительных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выходных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дней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одному </w:t>
      </w:r>
      <w:r w:rsidRPr="00740B25" w:rsidR="00740B25">
        <w:rPr>
          <w:rFonts w:ascii="Times New Roman" w:hAnsi="Times New Roman" w:cs="Times New Roman"/>
          <w:sz w:val="24"/>
          <w:szCs w:val="24"/>
        </w:rPr>
        <w:t>из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родителей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(</w:t>
      </w:r>
      <w:r w:rsidRPr="00740B25" w:rsidR="00740B25">
        <w:rPr>
          <w:rFonts w:ascii="Times New Roman" w:hAnsi="Times New Roman" w:cs="Times New Roman"/>
          <w:sz w:val="24"/>
          <w:szCs w:val="24"/>
        </w:rPr>
        <w:t>опекуну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, попечителю) для </w:t>
      </w:r>
      <w:r w:rsidRPr="00740B25" w:rsidR="00740B25">
        <w:rPr>
          <w:rFonts w:ascii="Times New Roman" w:hAnsi="Times New Roman" w:cs="Times New Roman"/>
          <w:sz w:val="24"/>
          <w:szCs w:val="24"/>
        </w:rPr>
        <w:t>ухода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за </w:t>
      </w:r>
      <w:r w:rsidRPr="00740B25" w:rsidR="00740B25">
        <w:rPr>
          <w:rFonts w:ascii="Times New Roman" w:hAnsi="Times New Roman" w:cs="Times New Roman"/>
          <w:sz w:val="24"/>
          <w:szCs w:val="24"/>
        </w:rPr>
        <w:t>детьми-инвалидами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, </w:t>
      </w:r>
      <w:r w:rsidRPr="00740B25" w:rsidR="00740B25">
        <w:rPr>
          <w:rFonts w:ascii="Times New Roman" w:hAnsi="Times New Roman" w:cs="Times New Roman"/>
          <w:sz w:val="24"/>
          <w:szCs w:val="24"/>
        </w:rPr>
        <w:t>социального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пособия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на </w:t>
      </w:r>
      <w:r w:rsidRPr="00740B25" w:rsidR="00740B25">
        <w:rPr>
          <w:rFonts w:ascii="Times New Roman" w:hAnsi="Times New Roman" w:cs="Times New Roman"/>
          <w:sz w:val="24"/>
          <w:szCs w:val="24"/>
        </w:rPr>
        <w:t>погребение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, </w:t>
      </w:r>
      <w:r w:rsidRPr="00740B25" w:rsidR="00740B25">
        <w:rPr>
          <w:rFonts w:ascii="Times New Roman" w:hAnsi="Times New Roman" w:cs="Times New Roman"/>
          <w:sz w:val="24"/>
          <w:szCs w:val="24"/>
        </w:rPr>
        <w:t>стоимости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услуг, </w:t>
      </w:r>
      <w:r w:rsidRPr="00740B25" w:rsidR="00740B25">
        <w:rPr>
          <w:rFonts w:ascii="Times New Roman" w:hAnsi="Times New Roman" w:cs="Times New Roman"/>
          <w:sz w:val="24"/>
          <w:szCs w:val="24"/>
        </w:rPr>
        <w:t>предоставленных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согласно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гарантированному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перечню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услуг по </w:t>
      </w:r>
      <w:r w:rsidRPr="00740B25" w:rsidR="00740B25">
        <w:rPr>
          <w:rFonts w:ascii="Times New Roman" w:hAnsi="Times New Roman" w:cs="Times New Roman"/>
          <w:sz w:val="24"/>
          <w:szCs w:val="24"/>
        </w:rPr>
        <w:t>погребению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, а </w:t>
      </w:r>
      <w:r w:rsidRPr="00740B25" w:rsidR="00740B25">
        <w:rPr>
          <w:rFonts w:ascii="Times New Roman" w:hAnsi="Times New Roman" w:cs="Times New Roman"/>
          <w:sz w:val="24"/>
          <w:szCs w:val="24"/>
        </w:rPr>
        <w:t>равно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представление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таких </w:t>
      </w:r>
      <w:r w:rsidRPr="00740B25" w:rsidR="00740B25">
        <w:rPr>
          <w:rFonts w:ascii="Times New Roman" w:hAnsi="Times New Roman" w:cs="Times New Roman"/>
          <w:sz w:val="24"/>
          <w:szCs w:val="24"/>
        </w:rPr>
        <w:t>сведений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в </w:t>
      </w:r>
      <w:r w:rsidRPr="00740B25" w:rsidR="00740B25">
        <w:rPr>
          <w:rFonts w:ascii="Times New Roman" w:hAnsi="Times New Roman" w:cs="Times New Roman"/>
          <w:sz w:val="24"/>
          <w:szCs w:val="24"/>
        </w:rPr>
        <w:t>неполном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объеме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или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в </w:t>
      </w:r>
      <w:r w:rsidRPr="00740B25" w:rsidR="00740B25">
        <w:rPr>
          <w:rFonts w:ascii="Times New Roman" w:hAnsi="Times New Roman" w:cs="Times New Roman"/>
          <w:sz w:val="24"/>
          <w:szCs w:val="24"/>
        </w:rPr>
        <w:t>искаженном</w:t>
      </w:r>
      <w:r w:rsidRPr="00740B25" w:rsidR="00740B25">
        <w:rPr>
          <w:rFonts w:ascii="Times New Roman" w:hAnsi="Times New Roman" w:cs="Times New Roman"/>
          <w:sz w:val="24"/>
          <w:szCs w:val="24"/>
        </w:rPr>
        <w:t xml:space="preserve"> </w:t>
      </w:r>
      <w:r w:rsidRPr="00740B25" w:rsidR="00740B25">
        <w:rPr>
          <w:rFonts w:ascii="Times New Roman" w:hAnsi="Times New Roman" w:cs="Times New Roman"/>
          <w:sz w:val="24"/>
          <w:szCs w:val="24"/>
        </w:rPr>
        <w:t>виде</w:t>
      </w:r>
      <w:r w:rsidRPr="00740B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EA1ECB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правонарушителя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, который работает </w:t>
      </w:r>
      <w:r w:rsidR="00A41971">
        <w:t>&lt;</w:t>
      </w:r>
      <w:r w:rsidR="00A41971">
        <w:t>данные</w:t>
      </w:r>
      <w:r w:rsidR="00A41971">
        <w:t xml:space="preserve"> </w:t>
      </w:r>
      <w:r w:rsidR="00A41971">
        <w:t>изъяты</w:t>
      </w:r>
      <w:r w:rsidR="00A41971">
        <w:t>&gt;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его имущественное положение, а также отсутствие обстоятельств отягчающих либо смягчающих его административную ответственность.</w:t>
      </w:r>
    </w:p>
    <w:p w:rsidR="00BE4BAA" w:rsidRPr="00EA1ECB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Учитывая обстоятельства совершенного административного правонарушения, мировой судья считает необходимым и достаточным назначить административное наказание в виде минимального штрафа, предусмотренного санкцией ч. </w:t>
      </w:r>
      <w:r w:rsidR="00301CB2">
        <w:rPr>
          <w:rFonts w:ascii="Times New Roman" w:hAnsi="Times New Roman" w:cs="Times New Roman"/>
          <w:sz w:val="24"/>
          <w:szCs w:val="24"/>
          <w:lang w:val="ru-RU"/>
        </w:rPr>
        <w:t>4 ст. 15.33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Кодекса РФ об административных правонарушениях.</w:t>
      </w:r>
    </w:p>
    <w:p w:rsidR="00EA1ECB" w:rsidRPr="00EA1ECB" w:rsidP="00EA5149">
      <w:pPr>
        <w:spacing w:after="0" w:line="240" w:lineRule="auto"/>
        <w:ind w:left="-567" w:right="-874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</w:rPr>
        <w:t xml:space="preserve">В силу </w:t>
      </w:r>
      <w:r w:rsidRPr="00EA1ECB">
        <w:rPr>
          <w:rFonts w:ascii="Times New Roman" w:hAnsi="Times New Roman" w:cs="Times New Roman"/>
          <w:sz w:val="24"/>
          <w:szCs w:val="24"/>
        </w:rPr>
        <w:t>требований</w:t>
      </w:r>
      <w:r w:rsidRPr="00EA1ECB">
        <w:rPr>
          <w:rFonts w:ascii="Times New Roman" w:hAnsi="Times New Roman" w:cs="Times New Roman"/>
          <w:sz w:val="24"/>
          <w:szCs w:val="24"/>
        </w:rPr>
        <w:t xml:space="preserve">  </w:t>
      </w:r>
      <w:r w:rsidRPr="00EA1ECB">
        <w:rPr>
          <w:rFonts w:ascii="Times New Roman" w:hAnsi="Times New Roman" w:cs="Times New Roman"/>
          <w:sz w:val="24"/>
          <w:szCs w:val="24"/>
        </w:rPr>
        <w:t>статьи</w:t>
      </w:r>
      <w:r w:rsidRPr="00EA1ECB">
        <w:rPr>
          <w:rFonts w:ascii="Times New Roman" w:hAnsi="Times New Roman" w:cs="Times New Roman"/>
          <w:sz w:val="24"/>
          <w:szCs w:val="24"/>
        </w:rPr>
        <w:t xml:space="preserve"> 4.1.1 </w:t>
      </w:r>
      <w:r w:rsidRPr="00EA1ECB">
        <w:rPr>
          <w:rFonts w:ascii="Times New Roman" w:hAnsi="Times New Roman" w:cs="Times New Roman"/>
          <w:sz w:val="24"/>
          <w:szCs w:val="24"/>
        </w:rPr>
        <w:t>Кодекса</w:t>
      </w:r>
      <w:r w:rsidRPr="00EA1ECB">
        <w:rPr>
          <w:rFonts w:ascii="Times New Roman" w:hAnsi="Times New Roman" w:cs="Times New Roman"/>
          <w:sz w:val="24"/>
          <w:szCs w:val="24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</w:rPr>
        <w:t>Российской</w:t>
      </w:r>
      <w:r w:rsidRPr="00EA1ECB">
        <w:rPr>
          <w:rFonts w:ascii="Times New Roman" w:hAnsi="Times New Roman" w:cs="Times New Roman"/>
          <w:sz w:val="24"/>
          <w:szCs w:val="24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</w:rPr>
        <w:t>Федерации</w:t>
      </w:r>
      <w:r w:rsidRPr="00EA1ECB">
        <w:rPr>
          <w:rFonts w:ascii="Times New Roman" w:hAnsi="Times New Roman" w:cs="Times New Roman"/>
          <w:sz w:val="24"/>
          <w:szCs w:val="24"/>
        </w:rPr>
        <w:t xml:space="preserve"> об </w:t>
      </w:r>
      <w:r w:rsidRPr="00EA1ECB">
        <w:rPr>
          <w:rFonts w:ascii="Times New Roman" w:hAnsi="Times New Roman" w:cs="Times New Roman"/>
          <w:sz w:val="24"/>
          <w:szCs w:val="24"/>
        </w:rPr>
        <w:t>административных</w:t>
      </w:r>
      <w:r w:rsidRPr="00EA1ECB">
        <w:rPr>
          <w:rFonts w:ascii="Times New Roman" w:hAnsi="Times New Roman" w:cs="Times New Roman"/>
          <w:sz w:val="24"/>
          <w:szCs w:val="24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</w:rPr>
        <w:t>правонарушениях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EA1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A1ECB" w:rsidRPr="00EA1ECB" w:rsidP="00EA5149">
      <w:pPr>
        <w:pStyle w:val="ConsPlusNormal"/>
        <w:ind w:left="-567" w:right="-87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1ECB">
        <w:rPr>
          <w:rFonts w:ascii="Times New Roman" w:hAnsi="Times New Roman" w:cs="Times New Roman"/>
          <w:sz w:val="24"/>
          <w:szCs w:val="24"/>
        </w:rPr>
        <w:t xml:space="preserve">Согласно требованиям ч.2 ст.3.4. </w:t>
      </w:r>
      <w:r w:rsidRPr="00EA1ECB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A1ECB" w:rsidRPr="00EA1ECB" w:rsidP="00EA5149">
      <w:pPr>
        <w:spacing w:after="0" w:line="240" w:lineRule="auto"/>
        <w:ind w:left="-567" w:right="-874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 w:rsidR="00A41971">
        <w:t>&lt;</w:t>
      </w:r>
      <w:r w:rsidR="00A41971">
        <w:t>данные</w:t>
      </w:r>
      <w:r w:rsidR="00A41971">
        <w:t xml:space="preserve"> </w:t>
      </w:r>
      <w:r w:rsidR="00A41971">
        <w:t>изъяты</w:t>
      </w:r>
      <w:r w:rsidR="00A41971">
        <w:t>&gt;</w:t>
      </w:r>
      <w:r w:rsidRPr="00740B25" w:rsidR="005312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Большаков</w:t>
      </w:r>
      <w:r w:rsidR="005312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740B25" w:rsidR="005312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А.Ю</w:t>
      </w:r>
      <w:r w:rsidRPr="00740B25" w:rsidR="0053127C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Pr="00EA1ECB" w:rsidR="00301CB2"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</w:t>
      </w:r>
      <w:r w:rsidR="006860BF">
        <w:rPr>
          <w:rFonts w:ascii="Times New Roman" w:hAnsi="Times New Roman" w:cs="Times New Roman"/>
          <w:sz w:val="24"/>
          <w:szCs w:val="24"/>
          <w:lang w:val="ru-RU"/>
        </w:rPr>
        <w:t xml:space="preserve">менить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971">
        <w:t>&lt;</w:t>
      </w:r>
      <w:r w:rsidR="00A41971">
        <w:t>данные</w:t>
      </w:r>
      <w:r w:rsidR="00A41971">
        <w:t xml:space="preserve"> </w:t>
      </w:r>
      <w:r w:rsidR="00A41971">
        <w:t>изъяты</w:t>
      </w:r>
      <w:r w:rsidR="00A41971">
        <w:t>&gt;</w:t>
      </w:r>
      <w:r w:rsidRPr="00740B25" w:rsidR="005312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Большаков</w:t>
      </w:r>
      <w:r w:rsidR="005312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Pr="00740B25" w:rsidR="005312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А.Ю</w:t>
      </w:r>
      <w:r w:rsidRPr="00740B25" w:rsidR="0053127C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53127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административное наказание в виде административного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штрафа, предусмотренного санкцией данной статьи, на предупреждение.</w:t>
      </w:r>
    </w:p>
    <w:p w:rsidR="00BE4BAA" w:rsidRPr="00EA1ECB" w:rsidP="00EA1EC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BE4BAA" w:rsidRPr="00EA1ECB" w:rsidP="001D3AAC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A1ECB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о с т а н о в и л:</w:t>
      </w:r>
    </w:p>
    <w:p w:rsidR="00BE4BAA" w:rsidRPr="00EA1ECB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A1ECB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="00A41971">
        <w:t>&lt;</w:t>
      </w:r>
      <w:r w:rsidR="00A41971">
        <w:t>данные</w:t>
      </w:r>
      <w:r w:rsidR="00A41971">
        <w:t xml:space="preserve"> </w:t>
      </w:r>
      <w:r w:rsidR="00A41971">
        <w:t>изъяты</w:t>
      </w:r>
      <w:r w:rsidR="00A41971">
        <w:t>&gt;</w:t>
      </w:r>
      <w:r w:rsidRPr="00240203" w:rsidR="0053127C">
        <w:rPr>
          <w:rFonts w:ascii="Times New Roman" w:eastAsia="Times New Roman" w:hAnsi="Times New Roman"/>
          <w:sz w:val="24"/>
          <w:szCs w:val="26"/>
          <w:lang w:val="ru-RU" w:eastAsia="ru-RU"/>
        </w:rPr>
        <w:t xml:space="preserve"> Большакова Алексея Юрьевича</w:t>
      </w:r>
      <w:r w:rsidRPr="00EA1ECB" w:rsidR="00301C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признать виновн</w:t>
      </w:r>
      <w:r w:rsidR="00301CB2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ч. </w:t>
      </w:r>
      <w:r w:rsidR="00301CB2">
        <w:rPr>
          <w:rFonts w:ascii="Times New Roman" w:hAnsi="Times New Roman" w:cs="Times New Roman"/>
          <w:sz w:val="24"/>
          <w:szCs w:val="24"/>
          <w:lang w:val="ru-RU"/>
        </w:rPr>
        <w:t>4 ст. 15.33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BE4BAA" w:rsidRPr="00EA1ECB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заменить назначенное наказание на предупреждение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BE4BAA" w:rsidRPr="00EA1ECB" w:rsidP="001D3AAC">
      <w:pPr>
        <w:spacing w:after="0" w:line="240" w:lineRule="auto"/>
        <w:ind w:left="-567" w:right="-83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    Ж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</w:t>
      </w:r>
      <w:r w:rsidR="00676E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публики Крым  в течение 10 дней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дня вручения или получения копии постановления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EA1ECB" w:rsidP="001D3AAC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</w:p>
    <w:p w:rsidR="00BE4BAA" w:rsidRPr="00B547A8" w:rsidP="00B547A8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</w:t>
      </w:r>
      <w:r w:rsidRP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                  </w:t>
      </w:r>
      <w:r w:rsid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</w:t>
      </w:r>
      <w:r w:rsidRP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</w:t>
      </w:r>
      <w:r w:rsidRPr="00EA1ECB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С.Г. </w:t>
      </w:r>
      <w:r w:rsidRPr="00EA1ECB">
        <w:rPr>
          <w:rFonts w:ascii="Times New Roman" w:eastAsia="MS Mincho" w:hAnsi="Times New Roman" w:cs="Times New Roman"/>
          <w:sz w:val="24"/>
          <w:szCs w:val="24"/>
          <w:lang w:val="ru-RU"/>
        </w:rPr>
        <w:t>Ломанов</w:t>
      </w:r>
    </w:p>
    <w:p w:rsidR="00BE4BAA" w:rsidRPr="00F73E91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A1ECB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Cs w:val="24"/>
          <w:lang w:val="ru-RU"/>
        </w:rPr>
      </w:pPr>
    </w:p>
    <w:sectPr w:rsidSect="00C46239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2050"/>
    <w:rsid w:val="00056180"/>
    <w:rsid w:val="000606AF"/>
    <w:rsid w:val="00064A52"/>
    <w:rsid w:val="00066063"/>
    <w:rsid w:val="00072B58"/>
    <w:rsid w:val="00075447"/>
    <w:rsid w:val="000854F9"/>
    <w:rsid w:val="000B142D"/>
    <w:rsid w:val="000C5AD5"/>
    <w:rsid w:val="000D7FF2"/>
    <w:rsid w:val="000E0AA8"/>
    <w:rsid w:val="000E1D28"/>
    <w:rsid w:val="000E2643"/>
    <w:rsid w:val="000E4013"/>
    <w:rsid w:val="00100A4E"/>
    <w:rsid w:val="0010162B"/>
    <w:rsid w:val="001024DA"/>
    <w:rsid w:val="00105894"/>
    <w:rsid w:val="00106352"/>
    <w:rsid w:val="0011198D"/>
    <w:rsid w:val="001157D4"/>
    <w:rsid w:val="00131018"/>
    <w:rsid w:val="001313D8"/>
    <w:rsid w:val="00134251"/>
    <w:rsid w:val="00135F4D"/>
    <w:rsid w:val="0014132A"/>
    <w:rsid w:val="00154A5B"/>
    <w:rsid w:val="001640D2"/>
    <w:rsid w:val="001761C4"/>
    <w:rsid w:val="00176B06"/>
    <w:rsid w:val="00183928"/>
    <w:rsid w:val="001843D3"/>
    <w:rsid w:val="00195482"/>
    <w:rsid w:val="001A1D28"/>
    <w:rsid w:val="001A25E9"/>
    <w:rsid w:val="001B1002"/>
    <w:rsid w:val="001B2FFA"/>
    <w:rsid w:val="001B3692"/>
    <w:rsid w:val="001B75D8"/>
    <w:rsid w:val="001C0F9D"/>
    <w:rsid w:val="001C2E7C"/>
    <w:rsid w:val="001C3867"/>
    <w:rsid w:val="001D3AAC"/>
    <w:rsid w:val="001F3707"/>
    <w:rsid w:val="002039D5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0203"/>
    <w:rsid w:val="00241659"/>
    <w:rsid w:val="00250743"/>
    <w:rsid w:val="00255C84"/>
    <w:rsid w:val="002560B8"/>
    <w:rsid w:val="00260817"/>
    <w:rsid w:val="00274C68"/>
    <w:rsid w:val="00275BFA"/>
    <w:rsid w:val="00285CAF"/>
    <w:rsid w:val="00287E0C"/>
    <w:rsid w:val="002A1C64"/>
    <w:rsid w:val="002B39D3"/>
    <w:rsid w:val="002B49C1"/>
    <w:rsid w:val="002C109F"/>
    <w:rsid w:val="002C1FD2"/>
    <w:rsid w:val="002C2491"/>
    <w:rsid w:val="002C4E45"/>
    <w:rsid w:val="002D292E"/>
    <w:rsid w:val="002E12C1"/>
    <w:rsid w:val="002E260C"/>
    <w:rsid w:val="002E2B6E"/>
    <w:rsid w:val="002E5539"/>
    <w:rsid w:val="002E63F9"/>
    <w:rsid w:val="002F2BD0"/>
    <w:rsid w:val="00301CB2"/>
    <w:rsid w:val="00306F25"/>
    <w:rsid w:val="0031339C"/>
    <w:rsid w:val="00313881"/>
    <w:rsid w:val="00322202"/>
    <w:rsid w:val="0032737D"/>
    <w:rsid w:val="00337382"/>
    <w:rsid w:val="00342F87"/>
    <w:rsid w:val="00343953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629C"/>
    <w:rsid w:val="00387289"/>
    <w:rsid w:val="0038742E"/>
    <w:rsid w:val="003909F4"/>
    <w:rsid w:val="00391E45"/>
    <w:rsid w:val="0039407D"/>
    <w:rsid w:val="00394E52"/>
    <w:rsid w:val="00395509"/>
    <w:rsid w:val="003A6E5C"/>
    <w:rsid w:val="003B43A2"/>
    <w:rsid w:val="003C21F5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4052D2"/>
    <w:rsid w:val="00411583"/>
    <w:rsid w:val="0041204B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750CD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D2F0D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2AAA"/>
    <w:rsid w:val="0051622A"/>
    <w:rsid w:val="005163E5"/>
    <w:rsid w:val="0053127C"/>
    <w:rsid w:val="0053295C"/>
    <w:rsid w:val="00535467"/>
    <w:rsid w:val="005409D4"/>
    <w:rsid w:val="00541506"/>
    <w:rsid w:val="0055425A"/>
    <w:rsid w:val="00557955"/>
    <w:rsid w:val="00575ACA"/>
    <w:rsid w:val="00576AC3"/>
    <w:rsid w:val="0058353A"/>
    <w:rsid w:val="005934F2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D5E46"/>
    <w:rsid w:val="005E2EB2"/>
    <w:rsid w:val="005E3FEC"/>
    <w:rsid w:val="005F73DB"/>
    <w:rsid w:val="005F7622"/>
    <w:rsid w:val="00601DBF"/>
    <w:rsid w:val="0062181C"/>
    <w:rsid w:val="006233F4"/>
    <w:rsid w:val="006239EF"/>
    <w:rsid w:val="00631C2E"/>
    <w:rsid w:val="00643F8D"/>
    <w:rsid w:val="0064424E"/>
    <w:rsid w:val="006508D2"/>
    <w:rsid w:val="00661DDD"/>
    <w:rsid w:val="00673E7C"/>
    <w:rsid w:val="00674BED"/>
    <w:rsid w:val="00676E65"/>
    <w:rsid w:val="006860BF"/>
    <w:rsid w:val="006914D8"/>
    <w:rsid w:val="00692EBB"/>
    <w:rsid w:val="0069655E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11D50"/>
    <w:rsid w:val="00712D42"/>
    <w:rsid w:val="00717B2F"/>
    <w:rsid w:val="00720E4D"/>
    <w:rsid w:val="00722EDE"/>
    <w:rsid w:val="00723FB2"/>
    <w:rsid w:val="00740B25"/>
    <w:rsid w:val="00742C93"/>
    <w:rsid w:val="00744173"/>
    <w:rsid w:val="00756D2F"/>
    <w:rsid w:val="00757D5B"/>
    <w:rsid w:val="00761820"/>
    <w:rsid w:val="00763FDA"/>
    <w:rsid w:val="00771186"/>
    <w:rsid w:val="00773C66"/>
    <w:rsid w:val="00774816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33C42"/>
    <w:rsid w:val="008413E1"/>
    <w:rsid w:val="00843972"/>
    <w:rsid w:val="00845A05"/>
    <w:rsid w:val="0085142B"/>
    <w:rsid w:val="008550D6"/>
    <w:rsid w:val="00856EF7"/>
    <w:rsid w:val="00856FC1"/>
    <w:rsid w:val="0085758D"/>
    <w:rsid w:val="00863E79"/>
    <w:rsid w:val="00873135"/>
    <w:rsid w:val="0088029F"/>
    <w:rsid w:val="00880DB1"/>
    <w:rsid w:val="00890338"/>
    <w:rsid w:val="008941F0"/>
    <w:rsid w:val="00894E22"/>
    <w:rsid w:val="008958A8"/>
    <w:rsid w:val="00895F4D"/>
    <w:rsid w:val="00896DDF"/>
    <w:rsid w:val="008D21DE"/>
    <w:rsid w:val="008D52B5"/>
    <w:rsid w:val="008E3CDE"/>
    <w:rsid w:val="008F2534"/>
    <w:rsid w:val="009012DB"/>
    <w:rsid w:val="00906C7F"/>
    <w:rsid w:val="00906F6C"/>
    <w:rsid w:val="00907F99"/>
    <w:rsid w:val="00914DBC"/>
    <w:rsid w:val="009209CE"/>
    <w:rsid w:val="009246D0"/>
    <w:rsid w:val="009278F2"/>
    <w:rsid w:val="009335E8"/>
    <w:rsid w:val="00935E51"/>
    <w:rsid w:val="00936866"/>
    <w:rsid w:val="00941136"/>
    <w:rsid w:val="009425C8"/>
    <w:rsid w:val="00942975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5566"/>
    <w:rsid w:val="009A2D2D"/>
    <w:rsid w:val="009B2888"/>
    <w:rsid w:val="009B59DA"/>
    <w:rsid w:val="009B7598"/>
    <w:rsid w:val="009C5942"/>
    <w:rsid w:val="009D2162"/>
    <w:rsid w:val="009D2EEF"/>
    <w:rsid w:val="009E575A"/>
    <w:rsid w:val="009F1E05"/>
    <w:rsid w:val="009F24AF"/>
    <w:rsid w:val="00A00463"/>
    <w:rsid w:val="00A03248"/>
    <w:rsid w:val="00A05BB1"/>
    <w:rsid w:val="00A06263"/>
    <w:rsid w:val="00A07E4C"/>
    <w:rsid w:val="00A11074"/>
    <w:rsid w:val="00A11773"/>
    <w:rsid w:val="00A12531"/>
    <w:rsid w:val="00A256B3"/>
    <w:rsid w:val="00A3338B"/>
    <w:rsid w:val="00A4044E"/>
    <w:rsid w:val="00A41971"/>
    <w:rsid w:val="00A454B1"/>
    <w:rsid w:val="00A65DA7"/>
    <w:rsid w:val="00A66AD3"/>
    <w:rsid w:val="00A71DFE"/>
    <w:rsid w:val="00A75B01"/>
    <w:rsid w:val="00A76DCD"/>
    <w:rsid w:val="00A8411E"/>
    <w:rsid w:val="00A86AA2"/>
    <w:rsid w:val="00A91979"/>
    <w:rsid w:val="00AA1E39"/>
    <w:rsid w:val="00AA7CB4"/>
    <w:rsid w:val="00AB2877"/>
    <w:rsid w:val="00AB2CE3"/>
    <w:rsid w:val="00AB4C7D"/>
    <w:rsid w:val="00AB6269"/>
    <w:rsid w:val="00AC3663"/>
    <w:rsid w:val="00AC4411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435D6"/>
    <w:rsid w:val="00B51535"/>
    <w:rsid w:val="00B547A8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91DDD"/>
    <w:rsid w:val="00B9424C"/>
    <w:rsid w:val="00BA56AD"/>
    <w:rsid w:val="00BA6F8A"/>
    <w:rsid w:val="00BB1FE7"/>
    <w:rsid w:val="00BB3664"/>
    <w:rsid w:val="00BB6564"/>
    <w:rsid w:val="00BB704C"/>
    <w:rsid w:val="00BC130C"/>
    <w:rsid w:val="00BC5877"/>
    <w:rsid w:val="00BC638D"/>
    <w:rsid w:val="00BD4439"/>
    <w:rsid w:val="00BD49BD"/>
    <w:rsid w:val="00BD6168"/>
    <w:rsid w:val="00BE05B2"/>
    <w:rsid w:val="00BE4BAA"/>
    <w:rsid w:val="00BF4B9A"/>
    <w:rsid w:val="00C01175"/>
    <w:rsid w:val="00C0214C"/>
    <w:rsid w:val="00C10270"/>
    <w:rsid w:val="00C10FA9"/>
    <w:rsid w:val="00C14C25"/>
    <w:rsid w:val="00C37BDC"/>
    <w:rsid w:val="00C41BDF"/>
    <w:rsid w:val="00C42FD5"/>
    <w:rsid w:val="00C43C48"/>
    <w:rsid w:val="00C46239"/>
    <w:rsid w:val="00C462F7"/>
    <w:rsid w:val="00C54F63"/>
    <w:rsid w:val="00C560C0"/>
    <w:rsid w:val="00C60F55"/>
    <w:rsid w:val="00C62186"/>
    <w:rsid w:val="00C62917"/>
    <w:rsid w:val="00C66D8F"/>
    <w:rsid w:val="00C70D70"/>
    <w:rsid w:val="00C71C38"/>
    <w:rsid w:val="00C903C2"/>
    <w:rsid w:val="00C90D01"/>
    <w:rsid w:val="00C93C67"/>
    <w:rsid w:val="00CA49F3"/>
    <w:rsid w:val="00CA604A"/>
    <w:rsid w:val="00CB1A1A"/>
    <w:rsid w:val="00CB3AC4"/>
    <w:rsid w:val="00CB6C49"/>
    <w:rsid w:val="00CC5D3E"/>
    <w:rsid w:val="00CD002B"/>
    <w:rsid w:val="00CD02D4"/>
    <w:rsid w:val="00CD304E"/>
    <w:rsid w:val="00CD3D41"/>
    <w:rsid w:val="00CE277C"/>
    <w:rsid w:val="00CE4375"/>
    <w:rsid w:val="00CE4F99"/>
    <w:rsid w:val="00CF6311"/>
    <w:rsid w:val="00D04FA2"/>
    <w:rsid w:val="00D07280"/>
    <w:rsid w:val="00D0745B"/>
    <w:rsid w:val="00D2021C"/>
    <w:rsid w:val="00D23839"/>
    <w:rsid w:val="00D36E88"/>
    <w:rsid w:val="00D41EE6"/>
    <w:rsid w:val="00D45F06"/>
    <w:rsid w:val="00D46B7A"/>
    <w:rsid w:val="00D5650C"/>
    <w:rsid w:val="00D70A0D"/>
    <w:rsid w:val="00D75201"/>
    <w:rsid w:val="00D77112"/>
    <w:rsid w:val="00D81735"/>
    <w:rsid w:val="00D87591"/>
    <w:rsid w:val="00D9197C"/>
    <w:rsid w:val="00D9729C"/>
    <w:rsid w:val="00DB7B1A"/>
    <w:rsid w:val="00DC70AF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7EFE"/>
    <w:rsid w:val="00E22D76"/>
    <w:rsid w:val="00E30D20"/>
    <w:rsid w:val="00E311DD"/>
    <w:rsid w:val="00E3347B"/>
    <w:rsid w:val="00E3372C"/>
    <w:rsid w:val="00E342F2"/>
    <w:rsid w:val="00E607C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B7F3B"/>
    <w:rsid w:val="00EC1BBA"/>
    <w:rsid w:val="00ED077D"/>
    <w:rsid w:val="00ED2895"/>
    <w:rsid w:val="00EE5082"/>
    <w:rsid w:val="00EF1333"/>
    <w:rsid w:val="00EF1CBF"/>
    <w:rsid w:val="00F00186"/>
    <w:rsid w:val="00F001DA"/>
    <w:rsid w:val="00F03135"/>
    <w:rsid w:val="00F108CE"/>
    <w:rsid w:val="00F10CF4"/>
    <w:rsid w:val="00F2158F"/>
    <w:rsid w:val="00F23482"/>
    <w:rsid w:val="00F408FA"/>
    <w:rsid w:val="00F41073"/>
    <w:rsid w:val="00F47363"/>
    <w:rsid w:val="00F66F80"/>
    <w:rsid w:val="00F67964"/>
    <w:rsid w:val="00F7220B"/>
    <w:rsid w:val="00F728B7"/>
    <w:rsid w:val="00F73E91"/>
    <w:rsid w:val="00F76999"/>
    <w:rsid w:val="00F82601"/>
    <w:rsid w:val="00F8528F"/>
    <w:rsid w:val="00F86C76"/>
    <w:rsid w:val="00F87DD0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B758E"/>
    <w:rsid w:val="00FC2CAA"/>
    <w:rsid w:val="00FC62A9"/>
    <w:rsid w:val="00FD1ED0"/>
    <w:rsid w:val="00FD34CB"/>
    <w:rsid w:val="00FD547C"/>
    <w:rsid w:val="00FD5762"/>
    <w:rsid w:val="00FE78E9"/>
    <w:rsid w:val="00FF0A08"/>
    <w:rsid w:val="00FF122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uiPriority w:val="99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4957D-2C5F-4A30-8614-D7DCC75F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