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D745A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790963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/20/202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      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 февраля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BE4BAA" w:rsidRPr="00DD745A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D745A" w:rsidP="002729E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Галагановской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Ирины Анатольевны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ки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>, зарегистрированно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й</w:t>
      </w:r>
      <w:r w:rsidRPr="00DD745A" w:rsidR="002729E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756D2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DD745A" w:rsidP="001D3AAC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A62A5B">
        <w:rPr>
          <w:sz w:val="26"/>
          <w:szCs w:val="26"/>
          <w:lang w:val="ru-RU" w:eastAsia="ru-RU"/>
        </w:rPr>
        <w:t xml:space="preserve"> </w:t>
      </w:r>
      <w:r w:rsidRPr="00DD745A" w:rsidR="00884F93">
        <w:rPr>
          <w:sz w:val="26"/>
          <w:szCs w:val="26"/>
          <w:lang w:val="ru-RU" w:eastAsia="ru-RU"/>
        </w:rPr>
        <w:t>Галагановская</w:t>
      </w:r>
      <w:r w:rsidRPr="00DD745A" w:rsidR="00884F93">
        <w:rPr>
          <w:sz w:val="26"/>
          <w:szCs w:val="26"/>
          <w:lang w:val="ru-RU" w:eastAsia="ru-RU"/>
        </w:rPr>
        <w:t xml:space="preserve"> И.А</w:t>
      </w:r>
      <w:r w:rsidRPr="00DD745A" w:rsidR="00562D10">
        <w:rPr>
          <w:sz w:val="26"/>
          <w:szCs w:val="26"/>
          <w:lang w:val="ru-RU" w:eastAsia="ru-RU"/>
        </w:rPr>
        <w:t>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допустил</w:t>
      </w:r>
      <w:r w:rsidRPr="00DD745A" w:rsidR="006651CC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административное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правонарушение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выразившееся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непредставлении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органы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фонда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установленный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законодательством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об </w:t>
      </w:r>
      <w:r w:rsidRPr="00DD745A">
        <w:rPr>
          <w:sz w:val="26"/>
          <w:szCs w:val="26"/>
        </w:rPr>
        <w:t>индивидуальном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персонифицированном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учете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срок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сведений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документов</w:t>
      </w:r>
      <w:r w:rsidRPr="00DD745A">
        <w:rPr>
          <w:sz w:val="26"/>
          <w:szCs w:val="26"/>
        </w:rPr>
        <w:t xml:space="preserve">), </w:t>
      </w:r>
      <w:r w:rsidRPr="00DD745A">
        <w:rPr>
          <w:sz w:val="26"/>
          <w:szCs w:val="26"/>
        </w:rPr>
        <w:t>необходимых</w:t>
      </w:r>
      <w:r w:rsidRPr="00DD745A">
        <w:rPr>
          <w:sz w:val="26"/>
          <w:szCs w:val="26"/>
        </w:rPr>
        <w:t xml:space="preserve"> для </w:t>
      </w:r>
      <w:r w:rsidRPr="00DD745A">
        <w:rPr>
          <w:sz w:val="26"/>
          <w:szCs w:val="26"/>
        </w:rPr>
        <w:t>ведения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индивидуального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персонифицированного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учета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, в </w:t>
      </w:r>
      <w:r w:rsidRPr="00DD745A">
        <w:rPr>
          <w:sz w:val="26"/>
          <w:szCs w:val="26"/>
        </w:rPr>
        <w:t>резул</w:t>
      </w:r>
      <w:r w:rsidRPr="00DD745A" w:rsidR="00B17DE3">
        <w:rPr>
          <w:sz w:val="26"/>
          <w:szCs w:val="26"/>
        </w:rPr>
        <w:t>ьтате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чего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был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нарушен</w:t>
      </w:r>
      <w:r w:rsidRPr="00DD745A" w:rsidR="00B17DE3">
        <w:rPr>
          <w:sz w:val="26"/>
          <w:szCs w:val="26"/>
        </w:rPr>
        <w:t xml:space="preserve"> пункт </w:t>
      </w:r>
      <w:r w:rsidRPr="00DD745A" w:rsidR="002729E3">
        <w:rPr>
          <w:sz w:val="26"/>
          <w:szCs w:val="26"/>
          <w:lang w:val="ru-RU"/>
        </w:rPr>
        <w:t>6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статьи</w:t>
      </w:r>
      <w:r w:rsidRPr="00DD745A">
        <w:rPr>
          <w:sz w:val="26"/>
          <w:szCs w:val="26"/>
        </w:rPr>
        <w:t xml:space="preserve"> 11 </w:t>
      </w:r>
      <w:r w:rsidRPr="00DD745A">
        <w:rPr>
          <w:sz w:val="26"/>
          <w:szCs w:val="26"/>
        </w:rPr>
        <w:t>Закона</w:t>
      </w:r>
      <w:r w:rsidRPr="00DD745A">
        <w:rPr>
          <w:sz w:val="26"/>
          <w:szCs w:val="26"/>
        </w:rPr>
        <w:t xml:space="preserve"> 27-ФЗ,</w:t>
      </w:r>
      <w:r w:rsidRPr="00DD745A" w:rsidR="002729E3">
        <w:rPr>
          <w:sz w:val="26"/>
          <w:szCs w:val="26"/>
          <w:lang w:val="ru-RU"/>
        </w:rPr>
        <w:t xml:space="preserve"> не предоставлены в установленный срок сведения заключения (прекращения) и иных реквизитов ГПХ (не поздн</w:t>
      </w:r>
      <w:r w:rsidRPr="00DD745A" w:rsidR="003E2738">
        <w:rPr>
          <w:sz w:val="26"/>
          <w:szCs w:val="26"/>
          <w:lang w:val="ru-RU"/>
        </w:rPr>
        <w:t>ее следующего рабочего дня)</w:t>
      </w:r>
      <w:r w:rsidR="007311E0">
        <w:rPr>
          <w:sz w:val="26"/>
          <w:szCs w:val="26"/>
          <w:lang w:val="ru-RU"/>
        </w:rPr>
        <w:t>,</w:t>
      </w:r>
      <w:r w:rsidRPr="00DD745A" w:rsidR="003E2738">
        <w:rPr>
          <w:sz w:val="26"/>
          <w:szCs w:val="26"/>
          <w:lang w:val="ru-RU"/>
        </w:rPr>
        <w:t xml:space="preserve"> </w:t>
      </w:r>
      <w:r w:rsidR="007311E0">
        <w:rPr>
          <w:sz w:val="26"/>
          <w:szCs w:val="26"/>
          <w:lang w:val="ru-RU"/>
        </w:rPr>
        <w:t xml:space="preserve">а именно </w:t>
      </w:r>
      <w:r w:rsidR="007311E0">
        <w:rPr>
          <w:sz w:val="26"/>
          <w:szCs w:val="26"/>
          <w:lang w:val="ru-RU"/>
        </w:rPr>
        <w:t xml:space="preserve"> </w:t>
      </w:r>
      <w:r w:rsidRPr="00DD745A" w:rsidR="003E2738">
        <w:rPr>
          <w:sz w:val="26"/>
          <w:szCs w:val="26"/>
          <w:lang w:val="ru-RU"/>
        </w:rPr>
        <w:t xml:space="preserve">– </w:t>
      </w:r>
      <w:r w:rsidR="007311E0">
        <w:rPr>
          <w:sz w:val="26"/>
          <w:szCs w:val="26"/>
          <w:lang w:val="ru-RU"/>
        </w:rPr>
        <w:t>3</w:t>
      </w:r>
      <w:r w:rsidRPr="00DD745A" w:rsidR="007A4889">
        <w:rPr>
          <w:sz w:val="26"/>
          <w:szCs w:val="26"/>
          <w:lang w:val="ru-RU"/>
        </w:rPr>
        <w:t>1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10</w:t>
      </w:r>
      <w:r w:rsidRPr="00DD745A" w:rsidR="002729E3">
        <w:rPr>
          <w:sz w:val="26"/>
          <w:szCs w:val="26"/>
          <w:lang w:val="ru-RU"/>
        </w:rPr>
        <w:t>.202</w:t>
      </w:r>
      <w:r w:rsidRPr="00DD745A" w:rsidR="00A13C49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 xml:space="preserve"> г. </w:t>
      </w:r>
      <w:r w:rsidRPr="00DD745A" w:rsidR="002729E3">
        <w:rPr>
          <w:sz w:val="26"/>
          <w:szCs w:val="26"/>
          <w:lang w:val="ru-RU"/>
        </w:rPr>
        <w:t>предостав</w:t>
      </w:r>
      <w:r w:rsidRPr="00DD745A" w:rsidR="003E2738">
        <w:rPr>
          <w:sz w:val="26"/>
          <w:szCs w:val="26"/>
          <w:lang w:val="ru-RU"/>
        </w:rPr>
        <w:t>лены сведения 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7A4889">
        <w:rPr>
          <w:sz w:val="26"/>
          <w:szCs w:val="26"/>
          <w:lang w:val="ru-RU"/>
        </w:rPr>
        <w:t xml:space="preserve">, </w:t>
      </w:r>
      <w:r w:rsidRPr="00DD745A" w:rsidR="002729E3">
        <w:rPr>
          <w:sz w:val="26"/>
          <w:szCs w:val="26"/>
          <w:lang w:val="ru-RU"/>
        </w:rPr>
        <w:t xml:space="preserve">при сроке предоставления не позднее </w:t>
      </w:r>
      <w:r w:rsidR="007311E0">
        <w:rPr>
          <w:sz w:val="26"/>
          <w:szCs w:val="26"/>
          <w:lang w:val="ru-RU"/>
        </w:rPr>
        <w:t>8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10</w:t>
      </w:r>
      <w:r w:rsidRPr="00DD745A" w:rsidR="002729E3">
        <w:rPr>
          <w:sz w:val="26"/>
          <w:szCs w:val="26"/>
          <w:lang w:val="ru-RU"/>
        </w:rPr>
        <w:t>.202</w:t>
      </w:r>
      <w:r w:rsidRPr="00DD745A" w:rsidR="002B7ABD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>г.</w:t>
      </w:r>
    </w:p>
    <w:p w:rsidR="004E6AC6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 w:rsidRPr="00DD745A">
        <w:rPr>
          <w:sz w:val="26"/>
          <w:szCs w:val="26"/>
        </w:rPr>
        <w:t>Временем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 </w:t>
      </w:r>
      <w:r w:rsidR="007311E0">
        <w:rPr>
          <w:sz w:val="26"/>
          <w:szCs w:val="26"/>
          <w:lang w:val="ru-RU"/>
        </w:rPr>
        <w:t>9</w:t>
      </w:r>
      <w:r w:rsidRPr="00DD745A">
        <w:rPr>
          <w:sz w:val="26"/>
          <w:szCs w:val="26"/>
        </w:rPr>
        <w:t>.</w:t>
      </w:r>
      <w:r w:rsidR="007311E0">
        <w:rPr>
          <w:sz w:val="26"/>
          <w:szCs w:val="26"/>
          <w:lang w:val="ru-RU"/>
        </w:rPr>
        <w:t>10</w:t>
      </w:r>
      <w:r w:rsidRPr="00DD745A">
        <w:rPr>
          <w:sz w:val="26"/>
          <w:szCs w:val="26"/>
        </w:rPr>
        <w:t>.202</w:t>
      </w:r>
      <w:r w:rsidRPr="00DD745A" w:rsidR="004F31B6">
        <w:rPr>
          <w:sz w:val="26"/>
          <w:szCs w:val="26"/>
          <w:lang w:val="ru-RU"/>
        </w:rPr>
        <w:t>4</w:t>
      </w:r>
      <w:r w:rsidRPr="00DD745A">
        <w:rPr>
          <w:sz w:val="26"/>
          <w:szCs w:val="26"/>
        </w:rPr>
        <w:t>г.</w:t>
      </w:r>
      <w:r w:rsidRPr="00DD745A" w:rsidR="004F31B6">
        <w:rPr>
          <w:sz w:val="26"/>
          <w:szCs w:val="26"/>
          <w:lang w:val="ru-RU"/>
        </w:rPr>
        <w:t xml:space="preserve"> 00 час. 01 мин.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Местом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: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>
        <w:rPr>
          <w:sz w:val="26"/>
          <w:szCs w:val="26"/>
        </w:rPr>
        <w:t>.</w:t>
      </w:r>
    </w:p>
    <w:p w:rsidR="00BE4BAA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384833">
        <w:rPr>
          <w:sz w:val="26"/>
          <w:szCs w:val="26"/>
          <w:lang w:val="ru-RU" w:eastAsia="ru-RU"/>
        </w:rPr>
        <w:t xml:space="preserve"> </w:t>
      </w:r>
      <w:r w:rsidRPr="00DD745A" w:rsidR="00384833">
        <w:rPr>
          <w:sz w:val="26"/>
          <w:szCs w:val="26"/>
          <w:lang w:val="ru-RU" w:eastAsia="ru-RU"/>
        </w:rPr>
        <w:t>Галагановская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 w:rsidR="004E6AC6">
        <w:rPr>
          <w:sz w:val="26"/>
          <w:szCs w:val="26"/>
          <w:lang w:val="ru-RU"/>
        </w:rPr>
        <w:t>в судебное заседание, будучи надлежащим образом извещённ</w:t>
      </w:r>
      <w:r w:rsidRPr="00DD745A" w:rsidR="00384833">
        <w:rPr>
          <w:sz w:val="26"/>
          <w:szCs w:val="26"/>
          <w:lang w:val="ru-RU"/>
        </w:rPr>
        <w:t>ой</w:t>
      </w:r>
      <w:r w:rsidRPr="00DD745A" w:rsidR="004E6AC6">
        <w:rPr>
          <w:sz w:val="26"/>
          <w:szCs w:val="26"/>
          <w:lang w:val="ru-RU"/>
        </w:rPr>
        <w:t xml:space="preserve"> о дате, времени и месте рассмотрения дела, не явился, о причинах неявки суду не сообщил</w:t>
      </w:r>
      <w:r w:rsidRPr="00DD745A" w:rsidR="00384833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>.</w:t>
      </w:r>
    </w:p>
    <w:p w:rsidR="00BE4BAA" w:rsidRPr="00DD745A" w:rsidP="00895F4D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 w:rsidRPr="00DD745A">
        <w:rPr>
          <w:sz w:val="26"/>
          <w:szCs w:val="26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384833">
        <w:rPr>
          <w:sz w:val="26"/>
          <w:szCs w:val="26"/>
          <w:lang w:val="ru-RU" w:eastAsia="ru-RU"/>
        </w:rPr>
        <w:t>ой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</w:t>
      </w:r>
      <w:r w:rsidRPr="00DD745A" w:rsidR="006F5FD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643F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Pr="00DD745A" w:rsidR="00CF4C2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DD745A" w:rsidR="008862A7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., информацией программного комплекса о приеме сведений 1.0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.2024г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C87597">
        <w:rPr>
          <w:sz w:val="26"/>
          <w:szCs w:val="26"/>
          <w:lang w:val="ru-RU" w:eastAsia="ru-RU"/>
        </w:rPr>
        <w:t>ая</w:t>
      </w:r>
      <w:r w:rsidRPr="00DD745A" w:rsidR="00C87597">
        <w:rPr>
          <w:sz w:val="26"/>
          <w:szCs w:val="26"/>
          <w:lang w:val="ru-RU" w:eastAsia="ru-RU"/>
        </w:rPr>
        <w:t xml:space="preserve"> И.А.</w:t>
      </w:r>
      <w:r w:rsidRPr="00DD745A" w:rsidR="00C87597">
        <w:rPr>
          <w:sz w:val="26"/>
          <w:szCs w:val="26"/>
        </w:rPr>
        <w:t xml:space="preserve"> </w:t>
      </w:r>
      <w:r w:rsidRPr="00DD745A" w:rsidR="00FF122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совершил</w:t>
      </w:r>
      <w:r w:rsidRPr="00DD745A" w:rsidR="00C8759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законодательством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настоящей статьи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трудоустроен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 w:rsidR="00BD5C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его имущественное положение,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а также отсутствие обстоятельств </w:t>
      </w:r>
      <w:r w:rsidRPr="00DD745A" w:rsidR="000F0B9A">
        <w:rPr>
          <w:rFonts w:ascii="Times New Roman" w:hAnsi="Times New Roman" w:cs="Times New Roman"/>
          <w:sz w:val="26"/>
          <w:szCs w:val="26"/>
          <w:lang w:val="ru-RU"/>
        </w:rPr>
        <w:t xml:space="preserve">смягчающих или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отягчающих его административную ответственность.</w:t>
      </w:r>
    </w:p>
    <w:p w:rsidR="00EA1ECB" w:rsidRPr="00DD745A" w:rsidP="007A4889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 xml:space="preserve">, основания для применения 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 xml:space="preserve">положений </w:t>
      </w:r>
      <w:r w:rsidRPr="00DD745A">
        <w:rPr>
          <w:rFonts w:ascii="Times New Roman" w:hAnsi="Times New Roman" w:cs="Times New Roman"/>
          <w:sz w:val="26"/>
          <w:szCs w:val="26"/>
        </w:rPr>
        <w:t>статьи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4.1.1 </w:t>
      </w:r>
      <w:r w:rsidRPr="00DD745A">
        <w:rPr>
          <w:rFonts w:ascii="Times New Roman" w:hAnsi="Times New Roman" w:cs="Times New Roman"/>
          <w:sz w:val="26"/>
          <w:szCs w:val="26"/>
        </w:rPr>
        <w:t>Кодекса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Российской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Федерации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об </w:t>
      </w:r>
      <w:r w:rsidRPr="00DD745A">
        <w:rPr>
          <w:rFonts w:ascii="Times New Roman" w:hAnsi="Times New Roman" w:cs="Times New Roman"/>
          <w:sz w:val="26"/>
          <w:szCs w:val="26"/>
        </w:rPr>
        <w:t>административных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отсутствуют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DD745A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="005B5D2A">
        <w:t>&lt;</w:t>
      </w:r>
      <w:r w:rsidR="005B5D2A">
        <w:t>данные</w:t>
      </w:r>
      <w:r w:rsidR="005B5D2A">
        <w:t xml:space="preserve"> </w:t>
      </w:r>
      <w:r w:rsidR="005B5D2A">
        <w:t>изъяты</w:t>
      </w:r>
      <w:r w:rsidR="005B5D2A">
        <w:t>&gt;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Галагановскую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Ирину Анатольевну</w:t>
      </w:r>
      <w:r w:rsidRPr="00DD745A" w:rsidR="00686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>Реквизиты для уплаты штрафа: Получатель платежа - УФК по Республике Крым (ГУ – ОСФР по Республике Крым); ИНН 7706808265, КПП 910201001, ОКТМО – 35701000; Р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асчетный счет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 xml:space="preserve"> 03100643000000017500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; Банк</w:t>
      </w:r>
      <w:r w:rsidRPr="00DD745A" w:rsidR="00350989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получателя: Отделение Республика Крым Банка России//УФК по Республике Крым; БИК 013510002; КБК 79711601230060001140; 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УИН 797091000000000655</w:t>
      </w:r>
      <w:r w:rsidR="007311E0">
        <w:rPr>
          <w:rFonts w:ascii="Times New Roman" w:hAnsi="Times New Roman" w:cs="Times New Roman"/>
          <w:color w:val="FF0000"/>
          <w:sz w:val="26"/>
          <w:szCs w:val="26"/>
          <w:lang w:val="ru-RU"/>
        </w:rPr>
        <w:t>50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DD745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        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Оригинал квитанции об оплате штрафа необходимо представить 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судебный участок № 20 Центрального судебного района города Симферополь.</w:t>
      </w:r>
    </w:p>
    <w:p w:rsidR="00BE4BAA" w:rsidRPr="00DD745A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Ж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DD745A" w:rsidR="009539C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ab/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</w:t>
      </w:r>
      <w:r w:rsid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BE4BAA" w:rsidRPr="00DD745A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RP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038E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57E9"/>
    <w:rsid w:val="002729E3"/>
    <w:rsid w:val="00274C68"/>
    <w:rsid w:val="00275BFA"/>
    <w:rsid w:val="00285CAF"/>
    <w:rsid w:val="00287E8A"/>
    <w:rsid w:val="002A1C64"/>
    <w:rsid w:val="002B39D3"/>
    <w:rsid w:val="002B49C1"/>
    <w:rsid w:val="002B7ABD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0989"/>
    <w:rsid w:val="00352D53"/>
    <w:rsid w:val="0035340D"/>
    <w:rsid w:val="00355F7B"/>
    <w:rsid w:val="003620BF"/>
    <w:rsid w:val="00371817"/>
    <w:rsid w:val="00372B61"/>
    <w:rsid w:val="00374D6C"/>
    <w:rsid w:val="00374E91"/>
    <w:rsid w:val="00376E9A"/>
    <w:rsid w:val="00381D2F"/>
    <w:rsid w:val="003830E6"/>
    <w:rsid w:val="00383CC6"/>
    <w:rsid w:val="00384833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273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EB"/>
    <w:rsid w:val="00486CF9"/>
    <w:rsid w:val="00486FC6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1B6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4CD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9FB"/>
    <w:rsid w:val="005A6F11"/>
    <w:rsid w:val="005B2CE2"/>
    <w:rsid w:val="005B5D2A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651CC"/>
    <w:rsid w:val="00673E7C"/>
    <w:rsid w:val="00674BED"/>
    <w:rsid w:val="00677B2B"/>
    <w:rsid w:val="006860BF"/>
    <w:rsid w:val="006914D8"/>
    <w:rsid w:val="00692EBB"/>
    <w:rsid w:val="0069655E"/>
    <w:rsid w:val="006978F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311E0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0963"/>
    <w:rsid w:val="007932B6"/>
    <w:rsid w:val="007976E0"/>
    <w:rsid w:val="007A4374"/>
    <w:rsid w:val="007A4889"/>
    <w:rsid w:val="007A6D8E"/>
    <w:rsid w:val="007A70DE"/>
    <w:rsid w:val="007A7A8D"/>
    <w:rsid w:val="007B164B"/>
    <w:rsid w:val="007B4D11"/>
    <w:rsid w:val="007C0893"/>
    <w:rsid w:val="007C65A6"/>
    <w:rsid w:val="007E09D2"/>
    <w:rsid w:val="007E0F44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3E79"/>
    <w:rsid w:val="00873135"/>
    <w:rsid w:val="0088029F"/>
    <w:rsid w:val="00880DB1"/>
    <w:rsid w:val="00884F93"/>
    <w:rsid w:val="008862A7"/>
    <w:rsid w:val="00890338"/>
    <w:rsid w:val="008915BE"/>
    <w:rsid w:val="008933DD"/>
    <w:rsid w:val="008941F0"/>
    <w:rsid w:val="00894E22"/>
    <w:rsid w:val="00894F47"/>
    <w:rsid w:val="008958A8"/>
    <w:rsid w:val="00895F4D"/>
    <w:rsid w:val="00896DDF"/>
    <w:rsid w:val="00897B0C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39C4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3C49"/>
    <w:rsid w:val="00A256B3"/>
    <w:rsid w:val="00A32BDF"/>
    <w:rsid w:val="00A3338B"/>
    <w:rsid w:val="00A4044E"/>
    <w:rsid w:val="00A454B1"/>
    <w:rsid w:val="00A62A5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607"/>
    <w:rsid w:val="00C71C38"/>
    <w:rsid w:val="00C87597"/>
    <w:rsid w:val="00C903C2"/>
    <w:rsid w:val="00C90D01"/>
    <w:rsid w:val="00C93C67"/>
    <w:rsid w:val="00CA49F3"/>
    <w:rsid w:val="00CA604A"/>
    <w:rsid w:val="00CB3AC4"/>
    <w:rsid w:val="00CB53F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4C25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D745A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4555-8EF9-4421-8DBA-885FCD90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