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03</w:t>
      </w:r>
      <w:r w:rsidR="009858EA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9858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марта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9858EA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9858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858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858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858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9858E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Тишина Михаила Викторовича,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858EA" w:rsidR="009858EA">
        <w:rPr>
          <w:sz w:val="28"/>
          <w:szCs w:val="28"/>
          <w:lang w:val="ru-RU" w:eastAsia="ru-RU"/>
        </w:rPr>
        <w:t xml:space="preserve"> Тишин </w:t>
      </w:r>
      <w:r w:rsidR="009858EA">
        <w:rPr>
          <w:sz w:val="28"/>
          <w:szCs w:val="28"/>
          <w:lang w:val="ru-RU" w:eastAsia="ru-RU"/>
        </w:rPr>
        <w:t>М.В.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164514">
        <w:rPr>
          <w:rStyle w:val="32"/>
          <w:sz w:val="28"/>
          <w:szCs w:val="28"/>
          <w:u w:val="none"/>
          <w:lang w:val="ru-RU"/>
        </w:rPr>
        <w:t>май</w:t>
      </w:r>
      <w:r w:rsidR="00E65A0E">
        <w:rPr>
          <w:rStyle w:val="32"/>
          <w:sz w:val="28"/>
          <w:szCs w:val="28"/>
          <w:u w:val="none"/>
          <w:lang w:val="ru-RU"/>
        </w:rPr>
        <w:t xml:space="preserve"> 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16451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858EA" w:rsidR="009858EA">
        <w:rPr>
          <w:sz w:val="28"/>
          <w:szCs w:val="28"/>
          <w:lang w:val="ru-RU" w:eastAsia="ru-RU"/>
        </w:rPr>
        <w:t xml:space="preserve"> Тишин </w:t>
      </w:r>
      <w:r w:rsidR="009858EA">
        <w:rPr>
          <w:sz w:val="28"/>
          <w:szCs w:val="28"/>
          <w:lang w:val="ru-RU" w:eastAsia="ru-RU"/>
        </w:rPr>
        <w:t>М.В.</w:t>
      </w:r>
      <w:r w:rsidR="00164514">
        <w:rPr>
          <w:sz w:val="28"/>
          <w:szCs w:val="28"/>
          <w:lang w:val="ru-RU" w:eastAsia="ru-RU"/>
        </w:rPr>
        <w:t xml:space="preserve"> </w:t>
      </w:r>
      <w:r w:rsidRPr="00E65A0E">
        <w:rPr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8E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Тишин</w:t>
      </w:r>
      <w:r w:rsidR="009858E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М.В.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Тишин М.В.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Тишин</w:t>
      </w:r>
      <w:r w:rsidR="009858E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М.В.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Тишин</w:t>
      </w:r>
      <w:r w:rsidR="009858EA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М.В.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F6781E">
        <w:t>&lt;</w:t>
      </w:r>
      <w:r w:rsidR="00F6781E">
        <w:t>данные</w:t>
      </w:r>
      <w:r w:rsidR="00F6781E">
        <w:t xml:space="preserve"> </w:t>
      </w:r>
      <w:r w:rsidR="00F6781E">
        <w:t>изъяты</w:t>
      </w:r>
      <w:r w:rsidR="00F6781E">
        <w:t>&gt;</w:t>
      </w:r>
      <w:r w:rsidRPr="009858EA" w:rsid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Тишина Михаила Викторовича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81E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