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DD" w:rsidRPr="009E1492" w:rsidP="00300A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9E1492" w:rsidR="009E1492">
        <w:rPr>
          <w:rFonts w:ascii="Times New Roman" w:hAnsi="Times New Roman" w:cs="Times New Roman"/>
          <w:sz w:val="28"/>
          <w:szCs w:val="28"/>
          <w:lang w:val="ru-RU" w:eastAsia="ru-RU"/>
        </w:rPr>
        <w:t>05</w:t>
      </w:r>
      <w:r w:rsidR="00FE7176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9E1492" w:rsidR="009E149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9E1492" w:rsidR="009E149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FE7176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1076DD" w:rsidRPr="009E1492" w:rsidP="00300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9E1492" w:rsidP="00300A0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FE717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4264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FE717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марта</w:t>
            </w:r>
            <w:r w:rsidRPr="009E1492" w:rsid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FE717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9E1492" w:rsidP="00300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9E1492" w:rsidP="0030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1076DD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E71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E71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FE71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FE7176" w:rsidR="007A49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E71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FE71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FE71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FE7176" w:rsidR="00FE7176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Pr="00FE7176">
        <w:rPr>
          <w:rFonts w:ascii="Times New Roman" w:hAnsi="Times New Roman" w:cs="Times New Roman"/>
          <w:sz w:val="28"/>
          <w:szCs w:val="28"/>
          <w:lang w:val="ru-RU" w:eastAsia="ru-RU"/>
        </w:rPr>
        <w:t>1 статьи 14.1</w:t>
      </w:r>
      <w:r w:rsidRPr="00FE7176" w:rsidR="00FE7176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FE71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E7176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E71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FE7176" w:rsidR="00FE71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Шинкевич</w:t>
      </w:r>
      <w:r w:rsidRPr="00FE7176" w:rsidR="00FE71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Наталии Сергеевны, </w:t>
      </w:r>
      <w:r w:rsidR="001A3C05">
        <w:t>&lt;</w:t>
      </w:r>
      <w:r w:rsidR="001A3C05">
        <w:t>данные</w:t>
      </w:r>
      <w:r w:rsidR="001A3C05">
        <w:t xml:space="preserve"> </w:t>
      </w:r>
      <w:r w:rsidR="001A3C05">
        <w:t>изъяты</w:t>
      </w:r>
      <w:r w:rsidR="001A3C05">
        <w:t>&gt;</w:t>
      </w:r>
      <w:r w:rsidRPr="00FE7176" w:rsidR="00FE71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уроженки </w:t>
      </w:r>
      <w:r w:rsidR="001A3C05">
        <w:t>&lt;</w:t>
      </w:r>
      <w:r w:rsidR="001A3C05">
        <w:t>данные</w:t>
      </w:r>
      <w:r w:rsidR="001A3C05">
        <w:t xml:space="preserve"> </w:t>
      </w:r>
      <w:r w:rsidR="001A3C05">
        <w:t>изъяты</w:t>
      </w:r>
      <w:r w:rsidR="001A3C05">
        <w:t>&gt;</w:t>
      </w:r>
      <w:r w:rsidRPr="00FE7176" w:rsidR="00FE71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зарегистрированной и проживающей по адресу: </w:t>
      </w:r>
      <w:r w:rsidR="001A3C05">
        <w:t>&lt;</w:t>
      </w:r>
      <w:r w:rsidR="001A3C05">
        <w:t>данные</w:t>
      </w:r>
      <w:r w:rsidR="001A3C05">
        <w:t xml:space="preserve"> </w:t>
      </w:r>
      <w:r w:rsidR="001A3C05">
        <w:t>изъяты</w:t>
      </w:r>
      <w:r w:rsidR="001A3C05">
        <w:t>&gt;</w:t>
      </w:r>
      <w:r w:rsidRPr="00FE717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6308C" w:rsidRPr="00FE7176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P="0010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6308C" w:rsidRPr="009E1492" w:rsidP="0010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 января 2021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A74BD6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9E1492" w:rsidR="007A4950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Шинкевич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Н.С.</w:t>
      </w:r>
      <w:r w:rsidRPr="009E1492" w:rsidR="007A49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являясь </w:t>
      </w:r>
      <w:r w:rsidR="001A3C05">
        <w:t>&lt;</w:t>
      </w:r>
      <w:r w:rsidR="001A3C05">
        <w:t>данные</w:t>
      </w:r>
      <w:r w:rsidR="001A3C05">
        <w:t xml:space="preserve"> </w:t>
      </w:r>
      <w:r w:rsidR="001A3C05">
        <w:t>изъяты</w:t>
      </w:r>
      <w:r w:rsidR="001A3C05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расположенного по адресу: </w:t>
      </w:r>
      <w:r w:rsidR="001A3C05">
        <w:t>&lt;</w:t>
      </w:r>
      <w:r w:rsidR="001A3C05">
        <w:t>данные</w:t>
      </w:r>
      <w:r w:rsidR="001A3C05">
        <w:t xml:space="preserve"> </w:t>
      </w:r>
      <w:r w:rsidR="001A3C05">
        <w:t>изъяты</w:t>
      </w:r>
      <w:r w:rsidR="001A3C05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 реализовала</w:t>
      </w:r>
      <w:r w:rsidR="008136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алкогольную продукцию, а именно: 2 бутылки пива «Крым светло</w:t>
      </w:r>
      <w:r w:rsidR="00813620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» в стеклянной таре, объёмом 0,5 л. с содержанием алкоголя (спирта) 4,4%, лицу,</w:t>
      </w:r>
      <w:r w:rsidR="00813620">
        <w:rPr>
          <w:rFonts w:ascii="Times New Roman" w:hAnsi="Times New Roman" w:cs="Times New Roman"/>
          <w:sz w:val="28"/>
          <w:szCs w:val="28"/>
          <w:lang w:val="ru-RU"/>
        </w:rPr>
        <w:t xml:space="preserve"> которое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3620">
        <w:rPr>
          <w:rFonts w:ascii="Times New Roman" w:hAnsi="Times New Roman" w:cs="Times New Roman"/>
          <w:sz w:val="28"/>
          <w:szCs w:val="28"/>
          <w:lang w:val="ru-RU"/>
        </w:rPr>
        <w:t>не достигло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восемнадцатилетнего возраста</w:t>
      </w:r>
      <w:r w:rsidRPr="009E1492" w:rsidR="006D1B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1DC8" w:rsidP="00C5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Шинкевич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Н.С.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Pr="009E1492" w:rsidR="004C7FB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1492" w:rsidR="004C7FB8">
        <w:rPr>
          <w:rFonts w:ascii="Times New Roman" w:hAnsi="Times New Roman" w:cs="Times New Roman"/>
          <w:sz w:val="28"/>
          <w:szCs w:val="28"/>
          <w:lang w:val="ru-RU"/>
        </w:rPr>
        <w:t xml:space="preserve">заседании вину в совершенном правонарушении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9E1492" w:rsidR="004C7FB8">
        <w:rPr>
          <w:rFonts w:ascii="Times New Roman" w:hAnsi="Times New Roman" w:cs="Times New Roman"/>
          <w:sz w:val="28"/>
          <w:szCs w:val="28"/>
          <w:lang w:val="ru-RU"/>
        </w:rPr>
        <w:t>признал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10D2A">
        <w:rPr>
          <w:rFonts w:ascii="Times New Roman" w:hAnsi="Times New Roman" w:cs="Times New Roman"/>
          <w:sz w:val="28"/>
          <w:szCs w:val="28"/>
          <w:lang w:val="ru-RU"/>
        </w:rPr>
        <w:t>, предоставив письменные объяснения, в которых не отрицала сам факт продажи алкогольной продукции несовершеннолетнему лицу, указав при этом, что у неё не возникло сомнений в возрасте лица, поскольку он был высокого роста, одет в куртку и шапку, на лице  медицинская маска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10D2A">
        <w:rPr>
          <w:rFonts w:ascii="Times New Roman" w:hAnsi="Times New Roman" w:cs="Times New Roman"/>
          <w:sz w:val="28"/>
          <w:szCs w:val="28"/>
          <w:lang w:val="ru-RU"/>
        </w:rPr>
        <w:t xml:space="preserve"> Также </w:t>
      </w:r>
      <w:r w:rsidR="00010D2A">
        <w:rPr>
          <w:rFonts w:ascii="Times New Roman" w:hAnsi="Times New Roman" w:cs="Times New Roman"/>
          <w:sz w:val="28"/>
          <w:szCs w:val="28"/>
          <w:lang w:val="ru-RU"/>
        </w:rPr>
        <w:t>Шинкевич</w:t>
      </w:r>
      <w:r w:rsidR="00010D2A">
        <w:rPr>
          <w:rFonts w:ascii="Times New Roman" w:hAnsi="Times New Roman" w:cs="Times New Roman"/>
          <w:sz w:val="28"/>
          <w:szCs w:val="28"/>
          <w:lang w:val="ru-RU"/>
        </w:rPr>
        <w:t xml:space="preserve"> Н.С. указала, что сотрудники полиции</w:t>
      </w:r>
      <w:r w:rsidR="002C0C03">
        <w:rPr>
          <w:rFonts w:ascii="Times New Roman" w:hAnsi="Times New Roman" w:cs="Times New Roman"/>
          <w:sz w:val="28"/>
          <w:szCs w:val="28"/>
          <w:lang w:val="ru-RU"/>
        </w:rPr>
        <w:t xml:space="preserve"> в нарушение ч.3. ст. 6 Федерального закона «О полиции»</w:t>
      </w:r>
      <w:r w:rsidR="00010D2A">
        <w:rPr>
          <w:rFonts w:ascii="Times New Roman" w:hAnsi="Times New Roman" w:cs="Times New Roman"/>
          <w:sz w:val="28"/>
          <w:szCs w:val="28"/>
          <w:lang w:val="ru-RU"/>
        </w:rPr>
        <w:t xml:space="preserve"> спровоцировали её на совершение правонарушения при проведении «проверочной закупки»</w:t>
      </w:r>
      <w:r w:rsidR="002C0C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10D2A">
        <w:rPr>
          <w:rFonts w:ascii="Times New Roman" w:hAnsi="Times New Roman" w:cs="Times New Roman"/>
          <w:sz w:val="28"/>
          <w:szCs w:val="28"/>
          <w:lang w:val="ru-RU"/>
        </w:rPr>
        <w:t xml:space="preserve"> при этом незаконно </w:t>
      </w:r>
      <w:r w:rsidR="002C0C03">
        <w:rPr>
          <w:rFonts w:ascii="Times New Roman" w:hAnsi="Times New Roman" w:cs="Times New Roman"/>
          <w:sz w:val="28"/>
          <w:szCs w:val="28"/>
          <w:lang w:val="ru-RU"/>
        </w:rPr>
        <w:t xml:space="preserve">в нарушение п.4 ч.1 ст.6 Федерального закона «Об оперативно-розыскной деятельности» </w:t>
      </w:r>
      <w:r w:rsidR="00010D2A">
        <w:rPr>
          <w:rFonts w:ascii="Times New Roman" w:hAnsi="Times New Roman" w:cs="Times New Roman"/>
          <w:sz w:val="28"/>
          <w:szCs w:val="28"/>
          <w:lang w:val="ru-RU"/>
        </w:rPr>
        <w:t>привлекли к этом</w:t>
      </w:r>
      <w:r w:rsidR="002C0C0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10D2A">
        <w:rPr>
          <w:rFonts w:ascii="Times New Roman" w:hAnsi="Times New Roman" w:cs="Times New Roman"/>
          <w:sz w:val="28"/>
          <w:szCs w:val="28"/>
          <w:lang w:val="ru-RU"/>
        </w:rPr>
        <w:t xml:space="preserve"> несовершеннолетнего</w:t>
      </w:r>
      <w:r w:rsidR="002C0C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0C03" w:rsidP="00C5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Шинкевич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Н.С. – </w:t>
      </w:r>
      <w:r>
        <w:rPr>
          <w:rFonts w:ascii="Times New Roman" w:hAnsi="Times New Roman" w:cs="Times New Roman"/>
          <w:sz w:val="28"/>
          <w:szCs w:val="28"/>
          <w:lang w:val="ru-RU"/>
        </w:rPr>
        <w:t>Невмержицкий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В.Н.</w:t>
      </w:r>
      <w:r w:rsidR="00AB09B2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судебном заседании поддержал доводы письменных объяснений </w:t>
      </w:r>
      <w:r w:rsidR="00AB09B2">
        <w:rPr>
          <w:rFonts w:ascii="Times New Roman" w:hAnsi="Times New Roman" w:cs="Times New Roman"/>
          <w:sz w:val="28"/>
          <w:szCs w:val="28"/>
          <w:lang w:val="ru-RU"/>
        </w:rPr>
        <w:t>Шинкевич</w:t>
      </w:r>
      <w:r w:rsidR="00AB09B2">
        <w:rPr>
          <w:rFonts w:ascii="Times New Roman" w:hAnsi="Times New Roman" w:cs="Times New Roman"/>
          <w:sz w:val="28"/>
          <w:szCs w:val="28"/>
          <w:lang w:val="ru-RU"/>
        </w:rPr>
        <w:t xml:space="preserve">  Н.С., посчитав, что в её действиях отсутствует состав административного правонарушения, а факт провокации со стороны сотрудников полиции подтверждается записями с камер видеонаблюдения</w:t>
      </w:r>
      <w:r w:rsidR="002E3C65">
        <w:rPr>
          <w:rFonts w:ascii="Times New Roman" w:hAnsi="Times New Roman" w:cs="Times New Roman"/>
          <w:sz w:val="28"/>
          <w:szCs w:val="28"/>
          <w:lang w:val="ru-RU"/>
        </w:rPr>
        <w:t xml:space="preserve"> магазина</w:t>
      </w:r>
      <w:r w:rsidR="00AB09B2">
        <w:rPr>
          <w:rFonts w:ascii="Times New Roman" w:hAnsi="Times New Roman" w:cs="Times New Roman"/>
          <w:sz w:val="28"/>
          <w:szCs w:val="28"/>
          <w:lang w:val="ru-RU"/>
        </w:rPr>
        <w:t>, содержащимися на диске, приобщенном к материалам дела.</w:t>
      </w:r>
    </w:p>
    <w:p w:rsidR="009045EB" w:rsidRPr="009E1492" w:rsidP="00C5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Нес</w:t>
      </w:r>
      <w:r w:rsidR="002C0C03">
        <w:rPr>
          <w:rFonts w:ascii="Times New Roman" w:hAnsi="Times New Roman" w:cs="Times New Roman"/>
          <w:sz w:val="28"/>
          <w:szCs w:val="28"/>
          <w:lang w:val="ru-RU"/>
        </w:rPr>
        <w:t xml:space="preserve">мотря на непризнание </w:t>
      </w:r>
      <w:r w:rsidR="002C0C03">
        <w:rPr>
          <w:rFonts w:ascii="Times New Roman" w:hAnsi="Times New Roman" w:cs="Times New Roman"/>
          <w:sz w:val="28"/>
          <w:szCs w:val="28"/>
          <w:lang w:val="ru-RU"/>
        </w:rPr>
        <w:t>Шинкевич</w:t>
      </w:r>
      <w:r w:rsidR="002C0C03">
        <w:rPr>
          <w:rFonts w:ascii="Times New Roman" w:hAnsi="Times New Roman" w:cs="Times New Roman"/>
          <w:sz w:val="28"/>
          <w:szCs w:val="28"/>
          <w:lang w:val="ru-RU"/>
        </w:rPr>
        <w:t xml:space="preserve"> Н.С. и её представителем вины,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ина </w:t>
      </w:r>
      <w:r>
        <w:rPr>
          <w:rFonts w:ascii="Times New Roman" w:hAnsi="Times New Roman" w:cs="Times New Roman"/>
          <w:sz w:val="28"/>
          <w:szCs w:val="28"/>
          <w:lang w:val="ru-RU"/>
        </w:rPr>
        <w:t>Шинкевич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Н.С.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1A3C05">
        <w:t>&lt;</w:t>
      </w:r>
      <w:r w:rsidR="001A3C05">
        <w:t>данные</w:t>
      </w:r>
      <w:r w:rsidR="001A3C05">
        <w:t xml:space="preserve"> </w:t>
      </w:r>
      <w:r w:rsidR="001A3C05">
        <w:t>изъяты</w:t>
      </w:r>
      <w:r w:rsidR="001A3C05">
        <w:t>&gt;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, с которым </w:t>
      </w:r>
      <w:r>
        <w:rPr>
          <w:rFonts w:ascii="Times New Roman" w:hAnsi="Times New Roman" w:cs="Times New Roman"/>
          <w:sz w:val="28"/>
          <w:szCs w:val="28"/>
          <w:lang w:val="ru-RU"/>
        </w:rPr>
        <w:t>Шинкевич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Н.С.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согласил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, указав об этом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соответствующе графе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, и копи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которого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получил</w:t>
      </w:r>
      <w:r w:rsidR="002E3C6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рапортом </w:t>
      </w:r>
      <w:r w:rsidR="001A3C05">
        <w:t>&lt;</w:t>
      </w:r>
      <w:r w:rsidR="001A3C05">
        <w:t>данные</w:t>
      </w:r>
      <w:r w:rsidR="001A3C05">
        <w:t xml:space="preserve"> </w:t>
      </w:r>
      <w:r w:rsidR="001A3C05">
        <w:t>изъяты</w:t>
      </w:r>
      <w:r w:rsidR="001A3C05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3C05">
        <w:t>&lt;</w:t>
      </w:r>
      <w:r w:rsidR="001A3C05">
        <w:rPr>
          <w:lang w:val="ru-RU"/>
        </w:rPr>
        <w:t>ФИО1</w:t>
      </w:r>
      <w:r w:rsidR="001A3C05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15.01.2021г.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справкой </w:t>
      </w:r>
      <w:r w:rsidR="001A3C05">
        <w:t>&lt;</w:t>
      </w:r>
      <w:r w:rsidR="001A3C05">
        <w:t>данные</w:t>
      </w:r>
      <w:r w:rsidR="001A3C05">
        <w:t xml:space="preserve"> </w:t>
      </w:r>
      <w:r w:rsidR="001A3C05">
        <w:t>изъяты</w:t>
      </w:r>
      <w:r w:rsidR="001A3C05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3C05">
        <w:t>&lt;</w:t>
      </w:r>
      <w:r w:rsidR="001A3C05">
        <w:rPr>
          <w:lang w:val="ru-RU"/>
        </w:rPr>
        <w:t>ФИО1</w:t>
      </w:r>
      <w:r w:rsidR="001A3C05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15.01.2021г. о выявлении факта незаконного оборота алкогольной продукции на территории г. Симферополя; объяснениями </w:t>
      </w:r>
      <w:r>
        <w:rPr>
          <w:rFonts w:ascii="Times New Roman" w:hAnsi="Times New Roman" w:cs="Times New Roman"/>
          <w:sz w:val="28"/>
          <w:szCs w:val="28"/>
          <w:lang w:val="ru-RU"/>
        </w:rPr>
        <w:t>Шинкевич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Н.С. от 15.01.2021г.</w:t>
      </w:r>
      <w:r w:rsidR="00762BB5">
        <w:rPr>
          <w:rFonts w:ascii="Times New Roman" w:hAnsi="Times New Roman" w:cs="Times New Roman"/>
          <w:sz w:val="28"/>
          <w:szCs w:val="28"/>
          <w:lang w:val="ru-RU"/>
        </w:rPr>
        <w:t>, в которых последняя указала, что вину признает, в содеянном раскаивается</w:t>
      </w:r>
      <w:r w:rsidR="001F3751">
        <w:rPr>
          <w:rFonts w:ascii="Times New Roman" w:hAnsi="Times New Roman" w:cs="Times New Roman"/>
          <w:sz w:val="28"/>
          <w:szCs w:val="28"/>
          <w:lang w:val="ru-RU"/>
        </w:rPr>
        <w:t xml:space="preserve">; копиями фотографий, имеющихся в материалах дела; объяснениями </w:t>
      </w:r>
      <w:r w:rsidR="001A3C05">
        <w:t>&lt;</w:t>
      </w:r>
      <w:r w:rsidR="001A3C05">
        <w:rPr>
          <w:lang w:val="ru-RU"/>
        </w:rPr>
        <w:t>ФИО2</w:t>
      </w:r>
      <w:r w:rsidR="001A3C05">
        <w:t>&gt;</w:t>
      </w:r>
      <w:r w:rsidR="001F3751">
        <w:rPr>
          <w:rFonts w:ascii="Times New Roman" w:hAnsi="Times New Roman" w:cs="Times New Roman"/>
          <w:sz w:val="28"/>
          <w:szCs w:val="28"/>
          <w:lang w:val="ru-RU"/>
        </w:rPr>
        <w:t xml:space="preserve"> от 15.01.2021г.</w:t>
      </w:r>
      <w:r w:rsidR="002E3C65">
        <w:rPr>
          <w:rFonts w:ascii="Times New Roman" w:hAnsi="Times New Roman" w:cs="Times New Roman"/>
          <w:sz w:val="28"/>
          <w:szCs w:val="28"/>
          <w:lang w:val="ru-RU"/>
        </w:rPr>
        <w:t xml:space="preserve">; копией паспорта </w:t>
      </w:r>
      <w:r w:rsidR="001A3C05">
        <w:t>&lt;</w:t>
      </w:r>
      <w:r w:rsidR="001A3C05">
        <w:rPr>
          <w:lang w:val="ru-RU"/>
        </w:rPr>
        <w:t>ФИО2</w:t>
      </w:r>
      <w:r w:rsidR="001A3C05">
        <w:t>&gt;</w:t>
      </w:r>
      <w:r w:rsidR="002E3C6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2E3C65">
        <w:rPr>
          <w:rFonts w:ascii="Times New Roman" w:hAnsi="Times New Roman" w:cs="Times New Roman"/>
          <w:sz w:val="28"/>
          <w:szCs w:val="28"/>
          <w:lang w:val="ru-RU"/>
        </w:rPr>
        <w:t xml:space="preserve">копией приказа о приеме на работу </w:t>
      </w:r>
      <w:r w:rsidR="002E3C65">
        <w:rPr>
          <w:rFonts w:ascii="Times New Roman" w:hAnsi="Times New Roman" w:cs="Times New Roman"/>
          <w:sz w:val="28"/>
          <w:szCs w:val="28"/>
          <w:lang w:val="ru-RU"/>
        </w:rPr>
        <w:t>Шинкевич</w:t>
      </w:r>
      <w:r w:rsidR="002E3C65">
        <w:rPr>
          <w:rFonts w:ascii="Times New Roman" w:hAnsi="Times New Roman" w:cs="Times New Roman"/>
          <w:sz w:val="28"/>
          <w:szCs w:val="28"/>
          <w:lang w:val="ru-RU"/>
        </w:rPr>
        <w:t xml:space="preserve"> Н.С. от 24.12.2020г.; копией трудового договора от 24.12.2020г. и</w:t>
      </w:r>
      <w:r w:rsidR="002B5098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приложением к нему от 30.12.20</w:t>
      </w:r>
      <w:r w:rsidR="002E3C65">
        <w:rPr>
          <w:rFonts w:ascii="Times New Roman" w:hAnsi="Times New Roman" w:cs="Times New Roman"/>
          <w:sz w:val="28"/>
          <w:szCs w:val="28"/>
          <w:lang w:val="ru-RU"/>
        </w:rPr>
        <w:t xml:space="preserve">20г.; Актом о результатах проведенного служебного расследования </w:t>
      </w:r>
      <w:r w:rsidR="001A3C05">
        <w:t>&lt;</w:t>
      </w:r>
      <w:r w:rsidR="001A3C05">
        <w:t>данные</w:t>
      </w:r>
      <w:r w:rsidR="001A3C05">
        <w:t xml:space="preserve"> </w:t>
      </w:r>
      <w:r w:rsidR="001A3C05">
        <w:t>изъяты</w:t>
      </w:r>
      <w:r w:rsidR="001A3C05">
        <w:t>&gt;</w:t>
      </w:r>
      <w:r w:rsidR="002B5098">
        <w:rPr>
          <w:rFonts w:ascii="Times New Roman" w:hAnsi="Times New Roman" w:cs="Times New Roman"/>
          <w:sz w:val="28"/>
          <w:szCs w:val="28"/>
          <w:lang w:val="ru-RU"/>
        </w:rPr>
        <w:t xml:space="preserve"> от 28.01.2021г., </w:t>
      </w:r>
      <w:r w:rsidR="002E3C65">
        <w:rPr>
          <w:rFonts w:ascii="Times New Roman" w:hAnsi="Times New Roman" w:cs="Times New Roman"/>
          <w:sz w:val="28"/>
          <w:szCs w:val="28"/>
          <w:lang w:val="ru-RU"/>
        </w:rPr>
        <w:t xml:space="preserve"> которым решено привлечь </w:t>
      </w:r>
      <w:r w:rsidR="002E3C65">
        <w:rPr>
          <w:rFonts w:ascii="Times New Roman" w:hAnsi="Times New Roman" w:cs="Times New Roman"/>
          <w:sz w:val="28"/>
          <w:szCs w:val="28"/>
          <w:lang w:val="ru-RU"/>
        </w:rPr>
        <w:t>Шинкевич</w:t>
      </w:r>
      <w:r w:rsidR="002E3C65">
        <w:rPr>
          <w:rFonts w:ascii="Times New Roman" w:hAnsi="Times New Roman" w:cs="Times New Roman"/>
          <w:sz w:val="28"/>
          <w:szCs w:val="28"/>
          <w:lang w:val="ru-RU"/>
        </w:rPr>
        <w:t xml:space="preserve"> Н.С. к дисциплинарной ответственности в виде устного замечания за нарушение норм приказа генерального директора №</w:t>
      </w:r>
      <w:r w:rsidR="001A3C05">
        <w:t>&lt;</w:t>
      </w:r>
      <w:r w:rsidR="001A3C05">
        <w:t>данные</w:t>
      </w:r>
      <w:r w:rsidR="001A3C05">
        <w:t xml:space="preserve"> </w:t>
      </w:r>
      <w:r w:rsidR="001A3C05">
        <w:t>изъяты</w:t>
      </w:r>
      <w:r w:rsidR="001A3C05">
        <w:t>&gt;</w:t>
      </w:r>
      <w:r w:rsidR="002E3C65">
        <w:rPr>
          <w:rFonts w:ascii="Times New Roman" w:hAnsi="Times New Roman" w:cs="Times New Roman"/>
          <w:sz w:val="28"/>
          <w:szCs w:val="28"/>
          <w:lang w:val="ru-RU"/>
        </w:rPr>
        <w:t xml:space="preserve"> «О запрете продажи алкогольной продукции несовершеннолетним лицам»</w:t>
      </w:r>
      <w:r w:rsidR="00AB3EE2">
        <w:rPr>
          <w:rFonts w:ascii="Times New Roman" w:hAnsi="Times New Roman" w:cs="Times New Roman"/>
          <w:sz w:val="28"/>
          <w:szCs w:val="28"/>
          <w:lang w:val="ru-RU"/>
        </w:rPr>
        <w:t>; видеозаписями, содержащимися на диске в материалах дела, исследованными в судебном заседании.</w:t>
      </w:r>
      <w:r w:rsidR="001A3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C5EE0" w:rsidP="009C5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Заслушав объяснения </w:t>
      </w:r>
      <w:r>
        <w:rPr>
          <w:rFonts w:ascii="Times New Roman" w:hAnsi="Times New Roman" w:cs="Times New Roman"/>
          <w:sz w:val="28"/>
          <w:szCs w:val="28"/>
          <w:lang w:val="ru-RU"/>
        </w:rPr>
        <w:t>Шинкевич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Н.С. и её представителя, и</w:t>
      </w:r>
      <w:r w:rsidRPr="009E1492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7B1551">
        <w:rPr>
          <w:rFonts w:ascii="Times New Roman" w:hAnsi="Times New Roman" w:cs="Times New Roman"/>
          <w:sz w:val="28"/>
          <w:szCs w:val="28"/>
          <w:lang w:val="ru-RU"/>
        </w:rPr>
        <w:t>Шинкевич</w:t>
      </w:r>
      <w:r w:rsidR="007B1551">
        <w:rPr>
          <w:rFonts w:ascii="Times New Roman" w:hAnsi="Times New Roman" w:cs="Times New Roman"/>
          <w:sz w:val="28"/>
          <w:szCs w:val="28"/>
          <w:lang w:val="ru-RU"/>
        </w:rPr>
        <w:t xml:space="preserve"> Н.С.</w:t>
      </w:r>
      <w:r w:rsidRPr="009E1492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7B155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E1492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ч. </w:t>
      </w:r>
      <w:r w:rsidR="007B155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9E1492" w:rsidR="001076DD">
        <w:rPr>
          <w:rFonts w:ascii="Times New Roman" w:hAnsi="Times New Roman" w:cs="Times New Roman"/>
          <w:sz w:val="28"/>
          <w:szCs w:val="28"/>
          <w:lang w:val="ru-RU"/>
        </w:rPr>
        <w:t>1 ст. 14.1</w:t>
      </w:r>
      <w:r w:rsidR="007B155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E1492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9E1492" w:rsidR="009F226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E1492" w:rsidR="008A4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" w:anchor="dst100839" w:history="1">
        <w:r w:rsidR="007B155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р</w:t>
        </w:r>
        <w:r w:rsidRPr="007B1551" w:rsidR="007B155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озничная продажа</w:t>
        </w:r>
      </w:hyperlink>
      <w:r w:rsidRPr="007B1551" w:rsidR="007B15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несовершеннолетнему алкогольной продукции, если это действие не содержит </w:t>
      </w:r>
      <w:hyperlink r:id="rId5" w:anchor="dst534" w:history="1">
        <w:r w:rsidRPr="007B1551" w:rsidR="007B155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уголовно наказуемого деяния</w:t>
        </w:r>
      </w:hyperlink>
      <w:r w:rsidRPr="009E1492" w:rsidR="001076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5EE0" w:rsidP="009C5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Доводы объяснений 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>Шинкевич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Н.С. и её представителя о том, что </w:t>
      </w:r>
      <w:r w:rsidR="001A3C05">
        <w:t>&lt;</w:t>
      </w:r>
      <w:r w:rsidR="001A3C05">
        <w:rPr>
          <w:lang w:val="ru-RU"/>
        </w:rPr>
        <w:t>ФИО2</w:t>
      </w:r>
      <w:r w:rsidR="001A3C05">
        <w:t>&gt;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выглядел как совершеннолетний, не свидетельствуют об отсутствии вины 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>Шинкевич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Н.С.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правонарушения,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поскольку для привлечения к административной ответственности, предусмотренной </w:t>
      </w:r>
      <w:hyperlink r:id="rId6" w:history="1">
        <w:r w:rsidRPr="009C5EE0">
          <w:rPr>
            <w:rFonts w:ascii="Times New Roman" w:hAnsi="Times New Roman" w:cs="Times New Roman"/>
            <w:sz w:val="28"/>
            <w:szCs w:val="28"/>
            <w:lang w:val="ru-RU" w:eastAsia="ru-RU"/>
          </w:rPr>
          <w:t>ч. 2.1 ст. 14.16</w:t>
        </w:r>
      </w:hyperlink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РФ, имеет правовое значение факт продажи алкогольной продукции несовершеннолетнему, который нашел свое подтверждение в ходе судебного разбирательства.</w:t>
      </w:r>
    </w:p>
    <w:p w:rsidR="009C5EE0" w:rsidP="009C5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соответствии с </w:t>
      </w:r>
      <w:hyperlink r:id="rId7" w:history="1">
        <w:r w:rsidRPr="009C5EE0">
          <w:rPr>
            <w:rFonts w:ascii="Times New Roman" w:hAnsi="Times New Roman" w:cs="Times New Roman"/>
            <w:sz w:val="28"/>
            <w:szCs w:val="28"/>
            <w:lang w:val="ru-RU" w:eastAsia="ru-RU"/>
          </w:rPr>
          <w:t>пунктом 2 статьи 16</w:t>
        </w:r>
      </w:hyperlink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совершеннолетия,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</w:p>
    <w:p w:rsidR="00DF2D1E" w:rsidRPr="00DF2D1E" w:rsidP="00DF2D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ходе рассмотрения дела не установлено каких-либо препятствий, не позволивших </w:t>
      </w:r>
      <w:r w:rsidRPr="00DF2D1E" w:rsidR="009C5EE0">
        <w:rPr>
          <w:rFonts w:ascii="Times New Roman" w:hAnsi="Times New Roman" w:cs="Times New Roman"/>
          <w:sz w:val="28"/>
          <w:szCs w:val="28"/>
          <w:lang w:val="ru-RU" w:eastAsia="ru-RU"/>
        </w:rPr>
        <w:t>Шинкевич</w:t>
      </w:r>
      <w:r w:rsidRPr="00DF2D1E" w:rsidR="009C5E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Н.С.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F12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потребовать документ, удостоверяющий личность, и 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выяснить возраст </w:t>
      </w:r>
      <w:r w:rsidR="001A3C05">
        <w:t>&lt;</w:t>
      </w:r>
      <w:r w:rsidR="001A3C05">
        <w:rPr>
          <w:lang w:val="ru-RU"/>
        </w:rPr>
        <w:t>ФИО2</w:t>
      </w:r>
      <w:r w:rsidR="001A3C05">
        <w:t>&gt;</w:t>
      </w:r>
      <w:r w:rsidR="009C5EE0">
        <w:rPr>
          <w:rFonts w:ascii="Times New Roman" w:hAnsi="Times New Roman" w:cs="Times New Roman"/>
          <w:sz w:val="28"/>
          <w:szCs w:val="28"/>
          <w:lang w:val="ru-RU" w:eastAsia="ru-RU"/>
        </w:rPr>
        <w:t>, находившегося перед кассой в медицинской маске, что само по себе должно вызывать объективные сомнения продавца при определении возраста покупателя.</w:t>
      </w:r>
    </w:p>
    <w:p w:rsidR="00DF2D1E" w:rsidRPr="005A363C" w:rsidP="00DF2D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Доводы </w:t>
      </w:r>
      <w:r w:rsidR="005A363C">
        <w:rPr>
          <w:rFonts w:ascii="Times New Roman" w:hAnsi="Times New Roman" w:cs="Times New Roman"/>
          <w:sz w:val="28"/>
          <w:szCs w:val="28"/>
          <w:lang w:val="ru-RU" w:eastAsia="ru-RU"/>
        </w:rPr>
        <w:t>объяснений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F2D1E" w:rsidR="005A363C">
        <w:rPr>
          <w:rFonts w:ascii="Times New Roman" w:hAnsi="Times New Roman" w:cs="Times New Roman"/>
          <w:sz w:val="28"/>
          <w:szCs w:val="28"/>
          <w:lang w:val="ru-RU" w:eastAsia="ru-RU"/>
        </w:rPr>
        <w:t>Шинкевич</w:t>
      </w:r>
      <w:r w:rsidRPr="00DF2D1E" w:rsidR="005A36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Н.С.</w:t>
      </w:r>
      <w:r w:rsidR="005A36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её представителя 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 провокационном характере действий </w:t>
      </w:r>
      <w:r w:rsidR="001F1274">
        <w:rPr>
          <w:rFonts w:ascii="Times New Roman" w:hAnsi="Times New Roman" w:cs="Times New Roman"/>
          <w:sz w:val="28"/>
          <w:szCs w:val="28"/>
          <w:lang w:val="ru-RU" w:eastAsia="ru-RU"/>
        </w:rPr>
        <w:t>сотрудников полиции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 закупке алкогольной продукции </w:t>
      </w:r>
      <w:r w:rsidR="005A36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также 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>не опроверга</w:t>
      </w:r>
      <w:r w:rsidR="005A363C">
        <w:rPr>
          <w:rFonts w:ascii="Times New Roman" w:hAnsi="Times New Roman" w:cs="Times New Roman"/>
          <w:sz w:val="28"/>
          <w:szCs w:val="28"/>
          <w:lang w:val="ru-RU" w:eastAsia="ru-RU"/>
        </w:rPr>
        <w:t>ю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>т факт</w:t>
      </w:r>
      <w:r w:rsidR="005A363C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продажи алкогольной продукции несовершеннолетнему лицу, что недопустимо в силу указанной выше нормы</w:t>
      </w:r>
      <w:r w:rsidR="005A36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060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федерального </w:t>
      </w:r>
      <w:r w:rsidR="005A363C">
        <w:rPr>
          <w:rFonts w:ascii="Times New Roman" w:hAnsi="Times New Roman" w:cs="Times New Roman"/>
          <w:sz w:val="28"/>
          <w:szCs w:val="28"/>
          <w:lang w:val="ru-RU" w:eastAsia="ru-RU"/>
        </w:rPr>
        <w:t>закона</w:t>
      </w:r>
      <w:r w:rsidR="00E060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N 171-ФЗ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влечет </w:t>
      </w:r>
      <w:r w:rsidRPr="005A36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административную ответственность, предусмотренную </w:t>
      </w:r>
      <w:hyperlink r:id="rId8" w:history="1">
        <w:r w:rsidRPr="005A363C">
          <w:rPr>
            <w:rFonts w:ascii="Times New Roman" w:hAnsi="Times New Roman" w:cs="Times New Roman"/>
            <w:sz w:val="28"/>
            <w:szCs w:val="28"/>
            <w:lang w:val="ru-RU" w:eastAsia="ru-RU"/>
          </w:rPr>
          <w:t>ч. 2.1 ст. 14.16</w:t>
        </w:r>
      </w:hyperlink>
      <w:r w:rsidRPr="005A36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РФ.</w:t>
      </w:r>
    </w:p>
    <w:p w:rsidR="00DF2D1E" w:rsidRPr="00DF2D1E" w:rsidP="00DF2D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При этом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факт того, что со стороны </w:t>
      </w:r>
      <w:r w:rsidR="005A363C">
        <w:rPr>
          <w:rFonts w:ascii="Times New Roman" w:hAnsi="Times New Roman" w:cs="Times New Roman"/>
          <w:sz w:val="28"/>
          <w:szCs w:val="28"/>
          <w:lang w:val="ru-RU" w:eastAsia="ru-RU"/>
        </w:rPr>
        <w:t>сотрудников полиции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имела место провокация, ничем не подтвержден.</w:t>
      </w:r>
    </w:p>
    <w:p w:rsidR="00DF2D1E" w:rsidRPr="00DF2D1E" w:rsidP="00DF2D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Как видно из </w:t>
      </w:r>
      <w:r w:rsidR="005A363C">
        <w:rPr>
          <w:rFonts w:ascii="Times New Roman" w:hAnsi="Times New Roman" w:cs="Times New Roman"/>
          <w:sz w:val="28"/>
          <w:szCs w:val="28"/>
          <w:lang w:val="ru-RU" w:eastAsia="ru-RU"/>
        </w:rPr>
        <w:t>видеозаписей, исследованных в судебном заседании,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момент </w:t>
      </w:r>
      <w:r w:rsidR="005A363C">
        <w:rPr>
          <w:rFonts w:ascii="Times New Roman" w:hAnsi="Times New Roman" w:cs="Times New Roman"/>
          <w:sz w:val="28"/>
          <w:szCs w:val="28"/>
          <w:lang w:val="ru-RU" w:eastAsia="ru-RU"/>
        </w:rPr>
        <w:t>продажи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алкогольной продукции </w:t>
      </w:r>
      <w:r w:rsidR="005A36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несовершеннолетнему никто 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не подстрекал, не склонял, не побуждал </w:t>
      </w:r>
      <w:r w:rsidRPr="00DF2D1E" w:rsidR="005A363C">
        <w:rPr>
          <w:rFonts w:ascii="Times New Roman" w:hAnsi="Times New Roman" w:cs="Times New Roman"/>
          <w:sz w:val="28"/>
          <w:szCs w:val="28"/>
          <w:lang w:val="ru-RU" w:eastAsia="ru-RU"/>
        </w:rPr>
        <w:t>Шинкевич</w:t>
      </w:r>
      <w:r w:rsidRPr="00DF2D1E" w:rsidR="005A36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Н.С.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прямой или косвенной форме к совершению </w:t>
      </w:r>
      <w:r w:rsidR="005A363C">
        <w:rPr>
          <w:rFonts w:ascii="Times New Roman" w:hAnsi="Times New Roman" w:cs="Times New Roman"/>
          <w:sz w:val="28"/>
          <w:szCs w:val="28"/>
          <w:lang w:val="ru-RU" w:eastAsia="ru-RU"/>
        </w:rPr>
        <w:t>противоправных действий, продажа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продукции </w:t>
      </w:r>
      <w:r w:rsidR="001A3C05">
        <w:t>&lt;</w:t>
      </w:r>
      <w:r w:rsidR="001A3C05">
        <w:rPr>
          <w:lang w:val="ru-RU"/>
        </w:rPr>
        <w:t>ФИО2</w:t>
      </w:r>
      <w:r w:rsidR="001A3C05">
        <w:t>&gt;</w:t>
      </w:r>
      <w:r w:rsidR="00714E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>осуществле</w:t>
      </w:r>
      <w:r w:rsidR="005A36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в том же порядке, как </w:t>
      </w:r>
      <w:r w:rsidR="00623768">
        <w:rPr>
          <w:rFonts w:ascii="Times New Roman" w:hAnsi="Times New Roman" w:cs="Times New Roman"/>
          <w:sz w:val="28"/>
          <w:szCs w:val="28"/>
          <w:lang w:val="ru-RU" w:eastAsia="ru-RU"/>
        </w:rPr>
        <w:t>обычному</w:t>
      </w:r>
      <w:r w:rsidR="005A36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покупател</w:t>
      </w:r>
      <w:r w:rsidR="00623768">
        <w:rPr>
          <w:rFonts w:ascii="Times New Roman" w:hAnsi="Times New Roman" w:cs="Times New Roman"/>
          <w:sz w:val="28"/>
          <w:szCs w:val="28"/>
          <w:lang w:val="ru-RU" w:eastAsia="ru-RU"/>
        </w:rPr>
        <w:t>ю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DF2D1E" w:rsidRPr="00DF2D1E" w:rsidP="001419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Кроме этого и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>з материалов дела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 усматривается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что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данное действие являлось проверочной закупкой в рамках оперативно-розыскного мероприятия. </w:t>
      </w:r>
      <w:r w:rsidRPr="005A36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Выявленное правонарушение зафиксировано в рамках </w:t>
      </w:r>
      <w:hyperlink r:id="rId9" w:history="1">
        <w:r w:rsidRPr="005A363C">
          <w:rPr>
            <w:rFonts w:ascii="Times New Roman" w:hAnsi="Times New Roman" w:cs="Times New Roman"/>
            <w:sz w:val="28"/>
            <w:szCs w:val="28"/>
            <w:lang w:val="ru-RU" w:eastAsia="ru-RU"/>
          </w:rPr>
          <w:t>КоАП</w:t>
        </w:r>
      </w:hyperlink>
      <w:r w:rsidRPr="005A36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РФ. Имеющиеся доказательства по делу собраны в соответствии с требованиями </w:t>
      </w:r>
      <w:hyperlink r:id="rId9" w:history="1">
        <w:r w:rsidRPr="005A363C">
          <w:rPr>
            <w:rFonts w:ascii="Times New Roman" w:hAnsi="Times New Roman" w:cs="Times New Roman"/>
            <w:sz w:val="28"/>
            <w:szCs w:val="28"/>
            <w:lang w:val="ru-RU" w:eastAsia="ru-RU"/>
          </w:rPr>
          <w:t>КоАП</w:t>
        </w:r>
      </w:hyperlink>
      <w:r w:rsidRPr="005A36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РФ.</w:t>
      </w:r>
    </w:p>
    <w:p w:rsidR="009C5EE0" w:rsidP="00141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Имеющиеся в деле видеозаписи с камер наблюдения, на которые ссылается </w:t>
      </w:r>
      <w:r w:rsidR="002A134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представитель </w:t>
      </w:r>
      <w:r w:rsidRPr="00DF2D1E" w:rsidR="002A134A">
        <w:rPr>
          <w:rFonts w:ascii="Times New Roman" w:hAnsi="Times New Roman" w:cs="Times New Roman"/>
          <w:sz w:val="28"/>
          <w:szCs w:val="28"/>
          <w:lang w:val="ru-RU" w:eastAsia="ru-RU"/>
        </w:rPr>
        <w:t>Шинкевич</w:t>
      </w:r>
      <w:r w:rsidRPr="00DF2D1E" w:rsidR="002A134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Н.С.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обоснование провокации со стороны сотрудников полиции, правильность </w:t>
      </w:r>
      <w:r w:rsidR="002A134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вышеизложенных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выводов суд</w:t>
      </w:r>
      <w:r w:rsidR="002A134A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="001419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 опровергают.</w:t>
      </w:r>
    </w:p>
    <w:p w:rsidR="00141996" w:rsidP="00141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Факт общения несовершеннолетнего с неустановленным лицом, одетым в гражданскую одежду, предположительно осуществившим фотографирование момента продажи </w:t>
      </w:r>
      <w:r w:rsidR="001A3C05">
        <w:t>&lt;</w:t>
      </w:r>
      <w:r w:rsidR="001A3C05">
        <w:rPr>
          <w:lang w:val="ru-RU"/>
        </w:rPr>
        <w:t>ФИО2</w:t>
      </w:r>
      <w:r w:rsidR="001A3C05">
        <w:t>&gt;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алкогольной продукции, зафиксированный на видеозаписях, сам по себе не может служить доказательством провокационных действий сотрудников полиции</w:t>
      </w:r>
      <w:r w:rsidR="00B8596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401A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прибывших впоследствии на место происшествия и</w:t>
      </w:r>
      <w:r w:rsidR="00B859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оформивших материалы дела об административном правонарушении</w:t>
      </w:r>
      <w:r w:rsidR="00401A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отношении </w:t>
      </w:r>
      <w:r w:rsidRPr="00DF2D1E" w:rsidR="00401A87">
        <w:rPr>
          <w:rFonts w:ascii="Times New Roman" w:hAnsi="Times New Roman" w:cs="Times New Roman"/>
          <w:sz w:val="28"/>
          <w:szCs w:val="28"/>
          <w:lang w:val="ru-RU" w:eastAsia="ru-RU"/>
        </w:rPr>
        <w:t>Шинкеви</w:t>
      </w:r>
      <w:r w:rsidR="00B41970">
        <w:rPr>
          <w:rFonts w:ascii="Times New Roman" w:hAnsi="Times New Roman" w:cs="Times New Roman"/>
          <w:sz w:val="28"/>
          <w:szCs w:val="28"/>
          <w:lang w:val="ru-RU" w:eastAsia="ru-RU"/>
        </w:rPr>
        <w:t>ч</w:t>
      </w:r>
      <w:r w:rsidR="00B4197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Н.С</w:t>
      </w:r>
      <w:r w:rsidR="00B8596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2A01BC" w:rsidP="002A01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>Шинкевич</w:t>
      </w:r>
      <w:r w:rsidRPr="00DF2D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Н.С.</w:t>
      </w:r>
      <w:r>
        <w:rPr>
          <w:rFonts w:ascii="Times New Roman" w:hAnsi="Times New Roman"/>
          <w:sz w:val="28"/>
          <w:szCs w:val="28"/>
          <w:lang w:val="ru-RU"/>
        </w:rPr>
        <w:t xml:space="preserve"> сотрудниками полиции были разъяснены права лица, привлекаемого к административной ответственности, предусмотренные статьёй 25.1 Кодекса РФ об административных правонарушениях, а также положения ст. 51 Конституции РФ.</w:t>
      </w:r>
    </w:p>
    <w:p w:rsidR="009C5EE0" w:rsidRPr="00FD5FDD" w:rsidP="00FD5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документы, имеющиеся в материалах дела, составлены уполномоченными лицами при исполнении служебных обязанностей, что не дает оснований сомневаться в правомерности действий сотрудников полиции.</w:t>
      </w:r>
    </w:p>
    <w:p w:rsidR="00AC17E9" w:rsidP="00AC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 обстоятельство, что в ходе рассмотрения дела не был</w:t>
      </w:r>
      <w:r w:rsidR="00E75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допрошен</w:t>
      </w:r>
      <w:r w:rsidR="00E75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A65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вызванные и неявившиеся в судебное заседание </w:t>
      </w:r>
      <w:r w:rsidR="00E75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сотрудники полиции</w:t>
      </w:r>
      <w:r w:rsidR="00FA65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E75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A3C05">
        <w:t>&lt;</w:t>
      </w:r>
      <w:r w:rsidR="001A3C05">
        <w:rPr>
          <w:lang w:val="ru-RU"/>
        </w:rPr>
        <w:t>ФИО1</w:t>
      </w:r>
      <w:r w:rsidR="001A3C05">
        <w:t>&gt;</w:t>
      </w:r>
      <w:r w:rsidR="00E75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1A3C05">
        <w:t>&lt;</w:t>
      </w:r>
      <w:r w:rsidR="001A3C05">
        <w:rPr>
          <w:lang w:val="ru-RU"/>
        </w:rPr>
        <w:t>ФИО3</w:t>
      </w:r>
      <w:r w:rsidR="001A3C05">
        <w:t>&gt;</w:t>
      </w:r>
      <w:r w:rsidR="00E75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1A3C05">
        <w:t>&lt;</w:t>
      </w:r>
      <w:r w:rsidR="001A3C05">
        <w:rPr>
          <w:lang w:val="ru-RU"/>
        </w:rPr>
        <w:t>ФИО4</w:t>
      </w:r>
      <w:r w:rsidR="001A3C05">
        <w:t>&gt;</w:t>
      </w:r>
      <w:r w:rsidR="00FA65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также </w:t>
      </w:r>
      <w:r w:rsidR="009417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несовершеннолетний </w:t>
      </w:r>
      <w:r w:rsidR="001A3C05">
        <w:t>&lt;</w:t>
      </w:r>
      <w:r w:rsidR="001A3C05">
        <w:rPr>
          <w:lang w:val="ru-RU"/>
        </w:rPr>
        <w:t>ФИО2</w:t>
      </w:r>
      <w:r w:rsidR="001A3C05">
        <w:t>&gt;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по мнению мирового судьи, не влияет на полноту исследования обстоятельств дела об административном правонарушении, поскольку совокупность доказательств достаточна для принятия итогового решения по делу.</w:t>
      </w:r>
    </w:p>
    <w:p w:rsidR="00620F9D" w:rsidP="006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F9D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правонарушителя, </w:t>
      </w:r>
      <w:r w:rsidRPr="00620F9D" w:rsidR="00C00F7B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Pr="00620F9D" w:rsidR="00860DC9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620F9D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0F9D" w:rsidR="0060428A">
        <w:rPr>
          <w:rFonts w:ascii="Times New Roman" w:hAnsi="Times New Roman" w:cs="Times New Roman"/>
          <w:sz w:val="28"/>
          <w:szCs w:val="28"/>
          <w:lang w:val="ru-RU"/>
        </w:rPr>
        <w:t>в браке не состоит, несовершеннолетних детей не имеет</w:t>
      </w:r>
      <w:r w:rsidRPr="00620F9D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20F9D" w:rsidR="00860DC9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1A3C05">
        <w:t>&lt;</w:t>
      </w:r>
      <w:r w:rsidR="001A3C05">
        <w:t>данные</w:t>
      </w:r>
      <w:r w:rsidR="001A3C05">
        <w:t xml:space="preserve"> </w:t>
      </w:r>
      <w:r w:rsidR="001A3C05">
        <w:t>изъяты</w:t>
      </w:r>
      <w:r w:rsidR="001A3C05">
        <w:t>&gt;</w:t>
      </w:r>
      <w:r w:rsidRPr="00620F9D" w:rsidR="00860D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20F9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20F9D" w:rsidR="00860DC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620F9D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</w:t>
      </w:r>
      <w:r w:rsidRPr="00620F9D" w:rsidR="00860DC9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её </w:t>
      </w:r>
      <w:r w:rsidRPr="00620F9D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620F9D" w:rsidR="00AC17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0F9D" w:rsidRPr="00620F9D" w:rsidP="006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F9D">
        <w:rPr>
          <w:rFonts w:ascii="Times New Roman" w:hAnsi="Times New Roman" w:cs="Times New Roman"/>
          <w:sz w:val="28"/>
          <w:szCs w:val="28"/>
          <w:lang w:val="ru-RU"/>
        </w:rPr>
        <w:t>Согласно п. 14</w:t>
      </w:r>
      <w:r w:rsidRPr="00620F9D">
        <w:t xml:space="preserve"> </w:t>
      </w:r>
      <w:r w:rsidRPr="00620F9D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Пленума Верховного Суда РФ от 24.10.2006 N 18 (ред. от 25.06.2019) "О некоторых вопросах, возникающих у судов при применении Особенной части Кодекса Российской Федерации об административных правонарушениях", </w:t>
      </w:r>
      <w:r w:rsidR="007B2736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620F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качестве субъектов административной ответственности положения </w:t>
      </w:r>
      <w:hyperlink r:id="rId10" w:history="1">
        <w:r w:rsidRPr="00620F9D">
          <w:rPr>
            <w:rFonts w:ascii="Times New Roman" w:hAnsi="Times New Roman" w:cs="Times New Roman"/>
            <w:sz w:val="28"/>
            <w:szCs w:val="28"/>
            <w:lang w:val="ru-RU" w:eastAsia="ru-RU"/>
          </w:rPr>
          <w:t>главы 14</w:t>
        </w:r>
      </w:hyperlink>
      <w:r w:rsidRPr="00620F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 предусматривают граждан, должностных и юридических лиц, индивидуальных предпринимателей.</w:t>
      </w:r>
    </w:p>
    <w:p w:rsidR="00620F9D" w:rsidRPr="00620F9D" w:rsidP="00620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20F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Должностными лицами, которые могут быть привлечены к административной ответственности за правонарушения в области </w:t>
      </w:r>
      <w:r w:rsidRPr="00620F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предпринимательской деятельности, исходя из положений, закрепленных в примечании к </w:t>
      </w:r>
      <w:hyperlink r:id="rId11" w:history="1">
        <w:r w:rsidRPr="00620F9D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статье 2.4</w:t>
        </w:r>
      </w:hyperlink>
      <w:r w:rsidRPr="00620F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РФ, являются совершившие такие правонарушения руководители и иные работники организаций в связи с выполнением ими организационно-распорядительных или административно-хозяйственных функций, а также приравненные к ним индивидуальные предприниматели постольку, поскольку </w:t>
      </w:r>
      <w:hyperlink r:id="rId10" w:history="1">
        <w:r w:rsidRPr="00620F9D">
          <w:rPr>
            <w:rFonts w:ascii="Times New Roman" w:hAnsi="Times New Roman" w:cs="Times New Roman"/>
            <w:sz w:val="28"/>
            <w:szCs w:val="28"/>
            <w:lang w:val="ru-RU" w:eastAsia="ru-RU"/>
          </w:rPr>
          <w:t>главой 14</w:t>
        </w:r>
      </w:hyperlink>
      <w:r w:rsidRPr="00620F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 не предусмотрено иное (часть 4 </w:t>
      </w:r>
      <w:hyperlink r:id="rId12" w:history="1">
        <w:r w:rsidRPr="00620F9D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статьи 14.1</w:t>
        </w:r>
      </w:hyperlink>
      <w:r w:rsidRPr="00620F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часть 2 </w:t>
      </w:r>
      <w:hyperlink r:id="rId13" w:history="1">
        <w:r w:rsidRPr="00620F9D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статьи 14.4</w:t>
        </w:r>
      </w:hyperlink>
      <w:r w:rsidRPr="00620F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часть 1 </w:t>
      </w:r>
      <w:hyperlink r:id="rId14" w:history="1">
        <w:r w:rsidRPr="00620F9D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статьи 14.25</w:t>
        </w:r>
      </w:hyperlink>
      <w:r w:rsidRPr="00620F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РФ). К должностным лицам относятся и лица, находящиеся в трудовых отношениях с индивидуальными предпринимателями, осуществляющие указанные выше функции.</w:t>
      </w:r>
    </w:p>
    <w:p w:rsidR="00620F9D" w:rsidRPr="00620F9D" w:rsidP="00620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20F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административной ответственности как граждане в связи с совершением ими правонарушений, предусмотренных </w:t>
      </w:r>
      <w:hyperlink r:id="rId15" w:history="1">
        <w:r w:rsidRPr="00620F9D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статьями 14.2</w:t>
        </w:r>
      </w:hyperlink>
      <w:r w:rsidRPr="00620F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6" w:history="1">
        <w:r w:rsidRPr="00620F9D">
          <w:rPr>
            <w:rFonts w:ascii="Times New Roman" w:hAnsi="Times New Roman" w:cs="Times New Roman"/>
            <w:sz w:val="28"/>
            <w:szCs w:val="28"/>
            <w:lang w:val="ru-RU" w:eastAsia="ru-RU"/>
          </w:rPr>
          <w:t>14.4</w:t>
        </w:r>
      </w:hyperlink>
      <w:r w:rsidRPr="00620F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7" w:history="1">
        <w:r w:rsidRPr="00620F9D">
          <w:rPr>
            <w:rFonts w:ascii="Times New Roman" w:hAnsi="Times New Roman" w:cs="Times New Roman"/>
            <w:sz w:val="28"/>
            <w:szCs w:val="28"/>
            <w:lang w:val="ru-RU" w:eastAsia="ru-RU"/>
          </w:rPr>
          <w:t>14.7</w:t>
        </w:r>
      </w:hyperlink>
      <w:r w:rsidRPr="00620F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8" w:history="1">
        <w:r w:rsidRPr="00620F9D">
          <w:rPr>
            <w:rFonts w:ascii="Times New Roman" w:hAnsi="Times New Roman" w:cs="Times New Roman"/>
            <w:sz w:val="28"/>
            <w:szCs w:val="28"/>
            <w:lang w:val="ru-RU" w:eastAsia="ru-RU"/>
          </w:rPr>
          <w:t>14.15</w:t>
        </w:r>
      </w:hyperlink>
      <w:r w:rsidRPr="00620F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РФ.</w:t>
      </w:r>
    </w:p>
    <w:p w:rsidR="001076DD" w:rsidRPr="009E1492" w:rsidP="00620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1492">
        <w:rPr>
          <w:rFonts w:ascii="Times New Roman" w:hAnsi="Times New Roman"/>
          <w:sz w:val="28"/>
          <w:szCs w:val="28"/>
        </w:rPr>
        <w:t xml:space="preserve">С </w:t>
      </w:r>
      <w:r w:rsidRPr="009E1492">
        <w:rPr>
          <w:rFonts w:ascii="Times New Roman" w:hAnsi="Times New Roman"/>
          <w:sz w:val="28"/>
          <w:szCs w:val="28"/>
        </w:rPr>
        <w:t>учетом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вышеизложенного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мировой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судья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считает</w:t>
      </w:r>
      <w:r w:rsidRPr="009E1492">
        <w:rPr>
          <w:rFonts w:ascii="Times New Roman" w:hAnsi="Times New Roman"/>
          <w:sz w:val="28"/>
          <w:szCs w:val="28"/>
        </w:rPr>
        <w:t xml:space="preserve">, </w:t>
      </w:r>
      <w:r w:rsidRPr="009E1492">
        <w:rPr>
          <w:rFonts w:ascii="Times New Roman" w:hAnsi="Times New Roman"/>
          <w:sz w:val="28"/>
          <w:szCs w:val="28"/>
        </w:rPr>
        <w:t>что</w:t>
      </w:r>
      <w:r w:rsidRPr="009E1492">
        <w:rPr>
          <w:rFonts w:ascii="Times New Roman" w:hAnsi="Times New Roman"/>
          <w:sz w:val="28"/>
          <w:szCs w:val="28"/>
        </w:rPr>
        <w:t xml:space="preserve"> для </w:t>
      </w:r>
      <w:r w:rsidRPr="009E1492">
        <w:rPr>
          <w:rFonts w:ascii="Times New Roman" w:hAnsi="Times New Roman"/>
          <w:sz w:val="28"/>
          <w:szCs w:val="28"/>
        </w:rPr>
        <w:t>достижения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целей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административного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наказания</w:t>
      </w:r>
      <w:r w:rsidRPr="009E1492">
        <w:rPr>
          <w:rFonts w:ascii="Times New Roman" w:hAnsi="Times New Roman"/>
          <w:sz w:val="28"/>
          <w:szCs w:val="28"/>
        </w:rPr>
        <w:t xml:space="preserve"> для </w:t>
      </w:r>
      <w:r w:rsidR="004176D6">
        <w:rPr>
          <w:rFonts w:ascii="Times New Roman" w:hAnsi="Times New Roman"/>
          <w:sz w:val="28"/>
          <w:szCs w:val="28"/>
        </w:rPr>
        <w:t>Шинкевич</w:t>
      </w:r>
      <w:r w:rsidR="004176D6">
        <w:rPr>
          <w:rFonts w:ascii="Times New Roman" w:hAnsi="Times New Roman"/>
          <w:sz w:val="28"/>
          <w:szCs w:val="28"/>
        </w:rPr>
        <w:t xml:space="preserve"> Н.С.</w:t>
      </w:r>
      <w:r w:rsidR="00620F9D">
        <w:rPr>
          <w:rFonts w:ascii="Times New Roman" w:hAnsi="Times New Roman"/>
          <w:sz w:val="28"/>
          <w:szCs w:val="28"/>
          <w:lang w:val="ru-RU"/>
        </w:rPr>
        <w:t>, не являющейся должностным лицом в рассматриваемой ситуации,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необходимо</w:t>
      </w:r>
      <w:r w:rsidRPr="009E1492">
        <w:rPr>
          <w:rFonts w:ascii="Times New Roman" w:hAnsi="Times New Roman"/>
          <w:sz w:val="28"/>
          <w:szCs w:val="28"/>
        </w:rPr>
        <w:t xml:space="preserve"> и </w:t>
      </w:r>
      <w:r w:rsidRPr="009E1492">
        <w:rPr>
          <w:rFonts w:ascii="Times New Roman" w:hAnsi="Times New Roman"/>
          <w:sz w:val="28"/>
          <w:szCs w:val="28"/>
        </w:rPr>
        <w:t>достаточно</w:t>
      </w:r>
      <w:r w:rsidRPr="009E1492">
        <w:rPr>
          <w:rFonts w:ascii="Times New Roman" w:hAnsi="Times New Roman"/>
          <w:sz w:val="28"/>
          <w:szCs w:val="28"/>
        </w:rPr>
        <w:t xml:space="preserve"> установить </w:t>
      </w:r>
      <w:r w:rsidRPr="009E1492">
        <w:rPr>
          <w:rFonts w:ascii="Times New Roman" w:hAnsi="Times New Roman"/>
          <w:sz w:val="28"/>
          <w:szCs w:val="28"/>
        </w:rPr>
        <w:t>административное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наказание</w:t>
      </w:r>
      <w:r w:rsidRPr="009E1492">
        <w:rPr>
          <w:rFonts w:ascii="Times New Roman" w:hAnsi="Times New Roman"/>
          <w:sz w:val="28"/>
          <w:szCs w:val="28"/>
        </w:rPr>
        <w:t xml:space="preserve"> в виде </w:t>
      </w:r>
      <w:r w:rsidR="004176D6">
        <w:rPr>
          <w:rFonts w:ascii="Times New Roman" w:hAnsi="Times New Roman"/>
          <w:sz w:val="28"/>
          <w:szCs w:val="28"/>
        </w:rPr>
        <w:t>минимального</w:t>
      </w:r>
      <w:r w:rsidR="004176D6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штрафа</w:t>
      </w:r>
      <w:r w:rsidRPr="009E1492">
        <w:rPr>
          <w:rFonts w:ascii="Times New Roman" w:hAnsi="Times New Roman"/>
          <w:sz w:val="28"/>
          <w:szCs w:val="28"/>
        </w:rPr>
        <w:t xml:space="preserve">, </w:t>
      </w:r>
      <w:r w:rsidRPr="009E1492">
        <w:rPr>
          <w:rFonts w:ascii="Times New Roman" w:hAnsi="Times New Roman"/>
          <w:sz w:val="28"/>
          <w:szCs w:val="28"/>
        </w:rPr>
        <w:t>предусмотренного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санкцией</w:t>
      </w:r>
      <w:r w:rsidRPr="009E14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1492">
        <w:rPr>
          <w:rFonts w:ascii="Times New Roman" w:hAnsi="Times New Roman"/>
          <w:sz w:val="28"/>
          <w:szCs w:val="28"/>
          <w:lang w:eastAsia="ru-RU"/>
        </w:rPr>
        <w:t>части</w:t>
      </w:r>
      <w:r w:rsidRPr="009E14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76D6">
        <w:rPr>
          <w:rFonts w:ascii="Times New Roman" w:hAnsi="Times New Roman"/>
          <w:sz w:val="28"/>
          <w:szCs w:val="28"/>
          <w:lang w:eastAsia="ru-RU"/>
        </w:rPr>
        <w:t>2.</w:t>
      </w:r>
      <w:r w:rsidRPr="009E1492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9E1492">
        <w:rPr>
          <w:rFonts w:ascii="Times New Roman" w:hAnsi="Times New Roman"/>
          <w:sz w:val="28"/>
          <w:szCs w:val="28"/>
          <w:lang w:eastAsia="ru-RU"/>
        </w:rPr>
        <w:t>статьи</w:t>
      </w:r>
      <w:r w:rsidRPr="009E1492">
        <w:rPr>
          <w:rFonts w:ascii="Times New Roman" w:hAnsi="Times New Roman"/>
          <w:sz w:val="28"/>
          <w:szCs w:val="28"/>
          <w:lang w:eastAsia="ru-RU"/>
        </w:rPr>
        <w:t xml:space="preserve"> 14.1</w:t>
      </w:r>
      <w:r w:rsidR="004176D6">
        <w:rPr>
          <w:rFonts w:ascii="Times New Roman" w:hAnsi="Times New Roman"/>
          <w:sz w:val="28"/>
          <w:szCs w:val="28"/>
          <w:lang w:eastAsia="ru-RU"/>
        </w:rPr>
        <w:t>6</w:t>
      </w:r>
      <w:r w:rsidRPr="009E14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Кодекса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Российской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Федерации</w:t>
      </w:r>
      <w:r w:rsidRPr="009E1492">
        <w:rPr>
          <w:rFonts w:ascii="Times New Roman" w:hAnsi="Times New Roman"/>
          <w:sz w:val="28"/>
          <w:szCs w:val="28"/>
        </w:rPr>
        <w:t xml:space="preserve"> об </w:t>
      </w:r>
      <w:r w:rsidRPr="009E1492">
        <w:rPr>
          <w:rFonts w:ascii="Times New Roman" w:hAnsi="Times New Roman"/>
          <w:sz w:val="28"/>
          <w:szCs w:val="28"/>
        </w:rPr>
        <w:t>административных</w:t>
      </w:r>
      <w:r w:rsidRPr="009E1492">
        <w:rPr>
          <w:rFonts w:ascii="Times New Roman" w:hAnsi="Times New Roman"/>
          <w:sz w:val="28"/>
          <w:szCs w:val="28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правонарушениях</w:t>
      </w:r>
      <w:r w:rsidRPr="009E1492">
        <w:rPr>
          <w:rFonts w:ascii="Times New Roman" w:hAnsi="Times New Roman"/>
          <w:sz w:val="28"/>
          <w:szCs w:val="28"/>
        </w:rPr>
        <w:t>.</w:t>
      </w:r>
    </w:p>
    <w:p w:rsidR="001076DD" w:rsidP="003E666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ст.ст.29.9-29.11 КоАП РФ, мировой судья,-</w:t>
      </w:r>
    </w:p>
    <w:p w:rsidR="00426409" w:rsidRPr="009E1492" w:rsidP="003E666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46308C" w:rsidRPr="009E1492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E71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Шинкевич</w:t>
      </w:r>
      <w:r w:rsidRPr="00FE71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Натали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  <w:r w:rsidRPr="00FE71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1 ст. 14.1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9C0457">
        <w:rPr>
          <w:rFonts w:ascii="Times New Roman" w:hAnsi="Times New Roman" w:cs="Times New Roman"/>
          <w:sz w:val="28"/>
          <w:szCs w:val="28"/>
          <w:lang w:val="ru-RU"/>
        </w:rPr>
        <w:t>30 000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C0457">
        <w:rPr>
          <w:rFonts w:ascii="Times New Roman" w:hAnsi="Times New Roman" w:cs="Times New Roman"/>
          <w:sz w:val="28"/>
          <w:szCs w:val="28"/>
          <w:lang w:val="ru-RU"/>
        </w:rPr>
        <w:t>тридцать тысяч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) рублей. 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16A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</w:t>
      </w:r>
      <w:r>
        <w:rPr>
          <w:rFonts w:ascii="Times New Roman" w:hAnsi="Times New Roman"/>
          <w:sz w:val="28"/>
          <w:szCs w:val="28"/>
          <w:lang w:val="ru-RU"/>
        </w:rPr>
        <w:t>Юр</w:t>
      </w:r>
      <w:r w:rsidRPr="00AD2574">
        <w:rPr>
          <w:rFonts w:ascii="Times New Roman" w:hAnsi="Times New Roman"/>
          <w:sz w:val="28"/>
          <w:szCs w:val="28"/>
          <w:lang w:val="ru-RU"/>
        </w:rPr>
        <w:t>идический адрес: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2574">
        <w:rPr>
          <w:rFonts w:ascii="Times New Roman" w:hAnsi="Times New Roman"/>
          <w:sz w:val="28"/>
          <w:szCs w:val="28"/>
          <w:lang w:val="ru-RU"/>
        </w:rPr>
        <w:t>Россия, Республика Крым, 295000, г. Симферополь, ул. Набережная им.60-летия СССР, 28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Почтовый адрес: Россия, Республика Крым, 295000,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2574">
        <w:rPr>
          <w:rFonts w:ascii="Times New Roman" w:hAnsi="Times New Roman"/>
          <w:sz w:val="28"/>
          <w:szCs w:val="28"/>
          <w:lang w:val="ru-RU"/>
        </w:rPr>
        <w:t>г. Симферополь, ул. Набережная им.60-летия СССР, 28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ОГРН 1149102019164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Банковские реквизиты: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2574">
        <w:rPr>
          <w:rFonts w:ascii="Times New Roman" w:hAnsi="Times New Roman"/>
          <w:sz w:val="28"/>
          <w:szCs w:val="28"/>
          <w:lang w:val="ru-RU"/>
        </w:rPr>
        <w:t>Получатель: УФК по Республике Крым (Министерство юстиции Республики Крым)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Наименование банка: Отделение Республика Крым Банка России//УФК по Республике Крым г.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2574">
        <w:rPr>
          <w:rFonts w:ascii="Times New Roman" w:hAnsi="Times New Roman"/>
          <w:sz w:val="28"/>
          <w:szCs w:val="28"/>
          <w:lang w:val="ru-RU"/>
        </w:rPr>
        <w:t>Симферополь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ИНН 9102013284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КПП 910201001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БИК 013510002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Единый казначейский счет 40102810645370000035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 xml:space="preserve">Казначейский счет </w:t>
      </w:r>
      <w:r w:rsidRPr="001A14BA">
        <w:rPr>
          <w:rFonts w:ascii="Times New Roman" w:hAnsi="Times New Roman"/>
          <w:sz w:val="28"/>
          <w:szCs w:val="28"/>
        </w:rPr>
        <w:t>03100643000000017500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Лицевой счет 04752203230 в УФК по  Республике Крым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Код Сводного реестра 35220323</w:t>
      </w:r>
      <w:r>
        <w:rPr>
          <w:rFonts w:ascii="Times New Roman" w:hAnsi="Times New Roman"/>
          <w:sz w:val="28"/>
          <w:szCs w:val="28"/>
          <w:lang w:val="ru-RU"/>
        </w:rPr>
        <w:t xml:space="preserve">; ОКТМО </w:t>
      </w:r>
      <w:r w:rsidRPr="0006216A">
        <w:rPr>
          <w:rFonts w:ascii="Times New Roman" w:hAnsi="Times New Roman"/>
          <w:sz w:val="28"/>
          <w:szCs w:val="28"/>
          <w:lang w:val="ru-RU"/>
        </w:rPr>
        <w:t>35701000; УИН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06216A">
        <w:rPr>
          <w:rFonts w:ascii="Times New Roman" w:hAnsi="Times New Roman"/>
          <w:sz w:val="28"/>
          <w:szCs w:val="28"/>
          <w:lang w:val="ru-RU"/>
        </w:rPr>
        <w:t xml:space="preserve">0; КБК </w:t>
      </w:r>
      <w:r w:rsidRPr="0046308C">
        <w:rPr>
          <w:rFonts w:ascii="Times New Roman" w:hAnsi="Times New Roman" w:cs="Times New Roman"/>
          <w:sz w:val="28"/>
          <w:szCs w:val="28"/>
        </w:rPr>
        <w:t>828 1 16 01333 01 0000 140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75F7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10161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1076DD" w:rsidRPr="009E1492" w:rsidP="004444A2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E1492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1076DD" w:rsidRPr="009E1492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076DD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6409" w:rsidRPr="009E1492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D0B">
        <w:rPr>
          <w:rFonts w:ascii="Times New Roman" w:hAnsi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1076DD" w:rsidRPr="0010161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076DD" w:rsidRPr="009E1492" w:rsidP="001D4CE7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9E149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</w:t>
      </w:r>
      <w:r w:rsidRPr="009E149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E149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076DD" w:rsidRPr="009E1492" w:rsidP="001D4CE7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426409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578C"/>
    <w:rsid w:val="00010D2A"/>
    <w:rsid w:val="0002219B"/>
    <w:rsid w:val="00027185"/>
    <w:rsid w:val="00027D0B"/>
    <w:rsid w:val="00030C70"/>
    <w:rsid w:val="00032C09"/>
    <w:rsid w:val="000365D7"/>
    <w:rsid w:val="000430F5"/>
    <w:rsid w:val="00043AB8"/>
    <w:rsid w:val="00044ECF"/>
    <w:rsid w:val="0006216A"/>
    <w:rsid w:val="00064A52"/>
    <w:rsid w:val="00075447"/>
    <w:rsid w:val="000D7FF2"/>
    <w:rsid w:val="000F66ED"/>
    <w:rsid w:val="00100A4E"/>
    <w:rsid w:val="0010161E"/>
    <w:rsid w:val="0010162B"/>
    <w:rsid w:val="001076DD"/>
    <w:rsid w:val="00135C0E"/>
    <w:rsid w:val="00141996"/>
    <w:rsid w:val="0014629C"/>
    <w:rsid w:val="00156B6B"/>
    <w:rsid w:val="0017787E"/>
    <w:rsid w:val="00183928"/>
    <w:rsid w:val="001A14BA"/>
    <w:rsid w:val="001A3C05"/>
    <w:rsid w:val="001D4CE7"/>
    <w:rsid w:val="001E731D"/>
    <w:rsid w:val="001F1274"/>
    <w:rsid w:val="001F3751"/>
    <w:rsid w:val="0020660B"/>
    <w:rsid w:val="002119FF"/>
    <w:rsid w:val="00212331"/>
    <w:rsid w:val="00223BDC"/>
    <w:rsid w:val="00262E62"/>
    <w:rsid w:val="002925C7"/>
    <w:rsid w:val="002A01BC"/>
    <w:rsid w:val="002A134A"/>
    <w:rsid w:val="002A1C64"/>
    <w:rsid w:val="002B5098"/>
    <w:rsid w:val="002C0C03"/>
    <w:rsid w:val="002E3C65"/>
    <w:rsid w:val="002E409C"/>
    <w:rsid w:val="002E5539"/>
    <w:rsid w:val="00300A05"/>
    <w:rsid w:val="003075F7"/>
    <w:rsid w:val="00307921"/>
    <w:rsid w:val="00307EAD"/>
    <w:rsid w:val="0032737D"/>
    <w:rsid w:val="00346FC1"/>
    <w:rsid w:val="00351683"/>
    <w:rsid w:val="00351C56"/>
    <w:rsid w:val="00352D53"/>
    <w:rsid w:val="003620BF"/>
    <w:rsid w:val="003707DC"/>
    <w:rsid w:val="00374D6C"/>
    <w:rsid w:val="003758A0"/>
    <w:rsid w:val="00381900"/>
    <w:rsid w:val="003830E6"/>
    <w:rsid w:val="00383CC6"/>
    <w:rsid w:val="00384AD8"/>
    <w:rsid w:val="00394E52"/>
    <w:rsid w:val="003C21F5"/>
    <w:rsid w:val="003D1FFE"/>
    <w:rsid w:val="003E151A"/>
    <w:rsid w:val="003E6661"/>
    <w:rsid w:val="00401A87"/>
    <w:rsid w:val="00405282"/>
    <w:rsid w:val="00411583"/>
    <w:rsid w:val="004176D6"/>
    <w:rsid w:val="004239E7"/>
    <w:rsid w:val="004247B4"/>
    <w:rsid w:val="00426409"/>
    <w:rsid w:val="0043028E"/>
    <w:rsid w:val="00443B44"/>
    <w:rsid w:val="004444A2"/>
    <w:rsid w:val="00445227"/>
    <w:rsid w:val="00452B73"/>
    <w:rsid w:val="0045555F"/>
    <w:rsid w:val="00462605"/>
    <w:rsid w:val="0046308C"/>
    <w:rsid w:val="00482222"/>
    <w:rsid w:val="00483351"/>
    <w:rsid w:val="004A29E3"/>
    <w:rsid w:val="004B3E15"/>
    <w:rsid w:val="004B5040"/>
    <w:rsid w:val="004C23B5"/>
    <w:rsid w:val="004C7FB8"/>
    <w:rsid w:val="004D3F76"/>
    <w:rsid w:val="00512AAA"/>
    <w:rsid w:val="005409D4"/>
    <w:rsid w:val="00545049"/>
    <w:rsid w:val="0055246B"/>
    <w:rsid w:val="0057646A"/>
    <w:rsid w:val="005A363C"/>
    <w:rsid w:val="005B75BF"/>
    <w:rsid w:val="005C746B"/>
    <w:rsid w:val="005F73DB"/>
    <w:rsid w:val="0060428A"/>
    <w:rsid w:val="00620F9D"/>
    <w:rsid w:val="00623768"/>
    <w:rsid w:val="00653305"/>
    <w:rsid w:val="00661DDD"/>
    <w:rsid w:val="00671A51"/>
    <w:rsid w:val="006738AB"/>
    <w:rsid w:val="00674BED"/>
    <w:rsid w:val="00692EBB"/>
    <w:rsid w:val="006B0D0D"/>
    <w:rsid w:val="006C2E31"/>
    <w:rsid w:val="006D1BD8"/>
    <w:rsid w:val="006E5A7E"/>
    <w:rsid w:val="006F2240"/>
    <w:rsid w:val="006F6F1B"/>
    <w:rsid w:val="00710AC0"/>
    <w:rsid w:val="00711D50"/>
    <w:rsid w:val="00714E0B"/>
    <w:rsid w:val="00742C93"/>
    <w:rsid w:val="00744173"/>
    <w:rsid w:val="00744A57"/>
    <w:rsid w:val="00750F39"/>
    <w:rsid w:val="00752CFB"/>
    <w:rsid w:val="00762BB5"/>
    <w:rsid w:val="00773C66"/>
    <w:rsid w:val="00774816"/>
    <w:rsid w:val="00784FDB"/>
    <w:rsid w:val="00787B36"/>
    <w:rsid w:val="00795E4D"/>
    <w:rsid w:val="007A4950"/>
    <w:rsid w:val="007B1551"/>
    <w:rsid w:val="007B2736"/>
    <w:rsid w:val="007B4D11"/>
    <w:rsid w:val="008057B9"/>
    <w:rsid w:val="00813620"/>
    <w:rsid w:val="00833C42"/>
    <w:rsid w:val="00845A05"/>
    <w:rsid w:val="00856EF7"/>
    <w:rsid w:val="00860DC9"/>
    <w:rsid w:val="00862945"/>
    <w:rsid w:val="00890338"/>
    <w:rsid w:val="00894E22"/>
    <w:rsid w:val="008A4B0C"/>
    <w:rsid w:val="008A6319"/>
    <w:rsid w:val="008D21DE"/>
    <w:rsid w:val="009045EB"/>
    <w:rsid w:val="00906C7F"/>
    <w:rsid w:val="00914DBC"/>
    <w:rsid w:val="009207C9"/>
    <w:rsid w:val="009209CE"/>
    <w:rsid w:val="00920D23"/>
    <w:rsid w:val="009225F3"/>
    <w:rsid w:val="009246D0"/>
    <w:rsid w:val="009278F2"/>
    <w:rsid w:val="0094171B"/>
    <w:rsid w:val="00972477"/>
    <w:rsid w:val="0097729F"/>
    <w:rsid w:val="00990146"/>
    <w:rsid w:val="009B5F93"/>
    <w:rsid w:val="009B7598"/>
    <w:rsid w:val="009C0457"/>
    <w:rsid w:val="009C5EE0"/>
    <w:rsid w:val="009C6898"/>
    <w:rsid w:val="009D373C"/>
    <w:rsid w:val="009E1492"/>
    <w:rsid w:val="009F226B"/>
    <w:rsid w:val="00A12531"/>
    <w:rsid w:val="00A3686B"/>
    <w:rsid w:val="00A4044E"/>
    <w:rsid w:val="00A66AD3"/>
    <w:rsid w:val="00A67681"/>
    <w:rsid w:val="00A74BD6"/>
    <w:rsid w:val="00A75B01"/>
    <w:rsid w:val="00AA7B8C"/>
    <w:rsid w:val="00AB09B2"/>
    <w:rsid w:val="00AB2877"/>
    <w:rsid w:val="00AB3EE2"/>
    <w:rsid w:val="00AC17E9"/>
    <w:rsid w:val="00AD2574"/>
    <w:rsid w:val="00AE5CB9"/>
    <w:rsid w:val="00AF6C76"/>
    <w:rsid w:val="00B11A8D"/>
    <w:rsid w:val="00B1235A"/>
    <w:rsid w:val="00B14772"/>
    <w:rsid w:val="00B16CC2"/>
    <w:rsid w:val="00B2212A"/>
    <w:rsid w:val="00B235EE"/>
    <w:rsid w:val="00B41970"/>
    <w:rsid w:val="00B61947"/>
    <w:rsid w:val="00B7586A"/>
    <w:rsid w:val="00B77E8A"/>
    <w:rsid w:val="00B85969"/>
    <w:rsid w:val="00B86623"/>
    <w:rsid w:val="00BA56AD"/>
    <w:rsid w:val="00BD6168"/>
    <w:rsid w:val="00BF2437"/>
    <w:rsid w:val="00BF4B9A"/>
    <w:rsid w:val="00C00F7B"/>
    <w:rsid w:val="00C01175"/>
    <w:rsid w:val="00C0214C"/>
    <w:rsid w:val="00C1624E"/>
    <w:rsid w:val="00C51DC8"/>
    <w:rsid w:val="00C62917"/>
    <w:rsid w:val="00C66D8F"/>
    <w:rsid w:val="00C81803"/>
    <w:rsid w:val="00C84549"/>
    <w:rsid w:val="00C90D01"/>
    <w:rsid w:val="00CB18E5"/>
    <w:rsid w:val="00CD304E"/>
    <w:rsid w:val="00CF64DF"/>
    <w:rsid w:val="00D07280"/>
    <w:rsid w:val="00D60463"/>
    <w:rsid w:val="00D81735"/>
    <w:rsid w:val="00DE1B13"/>
    <w:rsid w:val="00DE42FE"/>
    <w:rsid w:val="00DE6618"/>
    <w:rsid w:val="00DF2D1E"/>
    <w:rsid w:val="00E06032"/>
    <w:rsid w:val="00E27373"/>
    <w:rsid w:val="00E30D20"/>
    <w:rsid w:val="00E325B0"/>
    <w:rsid w:val="00E524FB"/>
    <w:rsid w:val="00E65567"/>
    <w:rsid w:val="00E66413"/>
    <w:rsid w:val="00E75CA8"/>
    <w:rsid w:val="00E807AB"/>
    <w:rsid w:val="00E854EA"/>
    <w:rsid w:val="00F00186"/>
    <w:rsid w:val="00F00793"/>
    <w:rsid w:val="00F10CF4"/>
    <w:rsid w:val="00F4195B"/>
    <w:rsid w:val="00F75BD7"/>
    <w:rsid w:val="00F82601"/>
    <w:rsid w:val="00F957AC"/>
    <w:rsid w:val="00FA3CCA"/>
    <w:rsid w:val="00FA654D"/>
    <w:rsid w:val="00FB0CE6"/>
    <w:rsid w:val="00FB30CF"/>
    <w:rsid w:val="00FB398E"/>
    <w:rsid w:val="00FB6376"/>
    <w:rsid w:val="00FC5CBC"/>
    <w:rsid w:val="00FD5FDD"/>
    <w:rsid w:val="00FE7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3410D0F-629D-4370-B361-D8CA7F17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uiPriority w:val="99"/>
    <w:semiHidden/>
    <w:unhideWhenUsed/>
    <w:rsid w:val="004C7FB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B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7B2736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DA08AE00DCB7B319BBAA414AD39E1A2254C1615F3B670C72ECA59FEA5D4C856DB1285C562D05A9F7DF15795E59AB7DA9AFB14DFB2B82D37D6DFM" TargetMode="External" /><Relationship Id="rId11" Type="http://schemas.openxmlformats.org/officeDocument/2006/relationships/hyperlink" Target="consultantplus://offline/ref=EDA08AE00DCB7B319BBAA414AD39E1A2254C1615F3B670C72ECA59FEA5D4C856DB1285C562D15B9279F15795E59AB7DA9AFB14DFB2B82D37D6DFM" TargetMode="External" /><Relationship Id="rId12" Type="http://schemas.openxmlformats.org/officeDocument/2006/relationships/hyperlink" Target="consultantplus://offline/ref=EDA08AE00DCB7B319BBAA414AD39E1A2254C1615F3B670C72ECA59FEA5D4C856DB1285C262D950C32BBE56C9A3CAA4D89CFB16DCAEDBDBM" TargetMode="External" /><Relationship Id="rId13" Type="http://schemas.openxmlformats.org/officeDocument/2006/relationships/hyperlink" Target="consultantplus://offline/ref=EDA08AE00DCB7B319BBAA414AD39E1A2254C1615F3B670C72ECA59FEA5D4C856DB1285C562D059977EF15795E59AB7DA9AFB14DFB2B82D37D6DFM" TargetMode="External" /><Relationship Id="rId14" Type="http://schemas.openxmlformats.org/officeDocument/2006/relationships/hyperlink" Target="consultantplus://offline/ref=EDA08AE00DCB7B319BBAA414AD39E1A2254C1615F3B670C72ECA59FEA5D4C856DB1285C661D550C32BBE56C9A3CAA4D89CFB16DCAEDBDBM" TargetMode="External" /><Relationship Id="rId15" Type="http://schemas.openxmlformats.org/officeDocument/2006/relationships/hyperlink" Target="consultantplus://offline/ref=EDA08AE00DCB7B319BBAA414AD39E1A2254C1615F3B670C72ECA59FEA5D4C856DB1285C562D05A9E7FF15795E59AB7DA9AFB14DFB2B82D37D6DFM" TargetMode="External" /><Relationship Id="rId16" Type="http://schemas.openxmlformats.org/officeDocument/2006/relationships/hyperlink" Target="consultantplus://offline/ref=EDA08AE00DCB7B319BBAA414AD39E1A2254C1615F3B670C72ECA59FEA5D4C856DB1285C562D059977BF15795E59AB7DA9AFB14DFB2B82D37D6DFM" TargetMode="External" /><Relationship Id="rId17" Type="http://schemas.openxmlformats.org/officeDocument/2006/relationships/hyperlink" Target="consultantplus://offline/ref=EDA08AE00DCB7B319BBAA414AD39E1A2254C1615F3B670C72ECA59FEA5D4C856DB1285C562D0599678F15795E59AB7DA9AFB14DFB2B82D37D6DFM" TargetMode="External" /><Relationship Id="rId18" Type="http://schemas.openxmlformats.org/officeDocument/2006/relationships/hyperlink" Target="consultantplus://offline/ref=EDA08AE00DCB7B319BBAA414AD39E1A2254C1615F3B670C72ECA59FEA5D4C856DB1285C562D059937CF15795E59AB7DA9AFB14DFB2B82D37D6DFM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1778/d3618b9062472ca3182811e431fa7d71b532e447/" TargetMode="External" /><Relationship Id="rId5" Type="http://schemas.openxmlformats.org/officeDocument/2006/relationships/hyperlink" Target="http://www.consultant.ru/document/cons_doc_LAW_377739/1ec5eded8ef4a753d0858f908a852f3a672b8f4d/" TargetMode="External" /><Relationship Id="rId6" Type="http://schemas.openxmlformats.org/officeDocument/2006/relationships/hyperlink" Target="consultantplus://offline/ref=2FF45F24FC5405F92D03475DE43C495B18B455A333B6C8A71419BB9BB0CDBDA234BB9138F3E666E5A02A4BAB28B494E491404411031FQ5C5L" TargetMode="External" /><Relationship Id="rId7" Type="http://schemas.openxmlformats.org/officeDocument/2006/relationships/hyperlink" Target="consultantplus://offline/ref=9BADBD1975FF8E6F81FB576ADA22FB713B0B9636D7EFBB2AD57F75E8DCF68E69A9DC33F2C86065FDACA953BB929B88F0B1332C13F055BB7FjCFBL" TargetMode="External" /><Relationship Id="rId8" Type="http://schemas.openxmlformats.org/officeDocument/2006/relationships/hyperlink" Target="consultantplus://offline/ref=FB20B32E8BAC4230BE247E086FC84A05D577232FA148AC69C9246D73C5BAF1A6C623F8A6E3F7B51727139836BD0CFA850DCB3D3FE7A0i24CK" TargetMode="External" /><Relationship Id="rId9" Type="http://schemas.openxmlformats.org/officeDocument/2006/relationships/hyperlink" Target="consultantplus://offline/ref=FB20B32E8BAC4230BE247E086FC84A05D577232FA148AC69C9246D73C5BAF1A6D423A0A9E9F2A31C705CDE63B2i04F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