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D10" w:rsidRPr="00D95B7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Дело № 05-0057/20/2017</w:t>
      </w:r>
    </w:p>
    <w:p w:rsidR="00A77D10" w:rsidRPr="00D95B7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10" w:rsidRPr="00D95B7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95B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28 апреля 2017 года</w:t>
            </w:r>
          </w:p>
          <w:p w:rsidR="00A77D10" w:rsidRPr="00D95B7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10" w:rsidRPr="00D95B75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95B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A77D10" w:rsidRPr="00D95B75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95B7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Гармашовой Надежды Викторовны, 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 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работающей главным бухгалтером Товарищества собственников недвижимости «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зарегистрированной и проживающей по адресу: 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77D10" w:rsidRPr="00D95B75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A77D10" w:rsidRPr="00D95B75" w:rsidP="006508D2">
      <w:pPr>
        <w:pStyle w:val="101"/>
        <w:tabs>
          <w:tab w:val="left" w:pos="-426"/>
        </w:tabs>
        <w:spacing w:before="16"/>
        <w:ind w:left="-284" w:right="42" w:firstLine="0"/>
        <w:rPr>
          <w:rFonts w:ascii="Times New Roman" w:hAnsi="Times New Roman" w:cs="Times New Roman"/>
        </w:rPr>
      </w:pPr>
      <w:r w:rsidRPr="00D95B75">
        <w:rPr>
          <w:rFonts w:ascii="Times New Roman" w:hAnsi="Times New Roman" w:cs="Times New Roman"/>
        </w:rPr>
        <w:tab/>
        <w:t xml:space="preserve">Гармашова Надежда Викторовна, являясь главным бухгалтером </w:t>
      </w:r>
      <w:r w:rsidRPr="00D95B75">
        <w:rPr>
          <w:rFonts w:ascii="Times New Roman" w:hAnsi="Times New Roman" w:cs="Times New Roman"/>
          <w:lang w:eastAsia="ru-RU"/>
        </w:rPr>
        <w:t>Товарищества собственников недвижимости «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lang w:eastAsia="ru-RU"/>
        </w:rPr>
        <w:t>»</w:t>
      </w:r>
      <w:r w:rsidRPr="00D95B75">
        <w:rPr>
          <w:rFonts w:ascii="Times New Roman" w:hAnsi="Times New Roman" w:cs="Times New Roman"/>
        </w:rPr>
        <w:t xml:space="preserve"> - (далее – ТСН «&lt;данные изъяты&gt;»,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</w:t>
      </w:r>
    </w:p>
    <w:p w:rsidR="00A77D10" w:rsidRPr="00D95B75" w:rsidP="006508D2">
      <w:pPr>
        <w:pStyle w:val="111"/>
        <w:spacing w:line="240" w:lineRule="auto"/>
        <w:ind w:left="-284" w:right="42" w:firstLine="284"/>
        <w:rPr>
          <w:rFonts w:ascii="Times New Roman" w:hAnsi="Times New Roman" w:cs="Times New Roman"/>
        </w:rPr>
      </w:pPr>
      <w:r w:rsidRPr="00D95B75">
        <w:rPr>
          <w:rFonts w:ascii="Times New Roman" w:hAnsi="Times New Roman" w:cs="Times New Roman"/>
        </w:rPr>
        <w:t>Согласно абз.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D10" w:rsidRPr="00D95B75" w:rsidP="00D77112">
      <w:pPr>
        <w:pStyle w:val="61"/>
        <w:ind w:left="-284" w:right="42"/>
        <w:jc w:val="both"/>
        <w:rPr>
          <w:rFonts w:ascii="Times New Roman" w:hAnsi="Times New Roman" w:cs="Times New Roman"/>
        </w:rPr>
      </w:pPr>
      <w:r w:rsidRPr="00D95B75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</w:t>
      </w:r>
      <w:r w:rsidRPr="00D95B75">
        <w:rPr>
          <w:rStyle w:val="13pt"/>
          <w:b w:val="0"/>
          <w:bCs w:val="0"/>
          <w:sz w:val="24"/>
          <w:szCs w:val="24"/>
        </w:rPr>
        <w:t>по</w:t>
      </w:r>
      <w:r w:rsidRPr="00D95B75">
        <w:rPr>
          <w:rStyle w:val="6FranklinGothicBook"/>
          <w:rFonts w:ascii="Times New Roman" w:hAnsi="Times New Roman" w:cs="Times New Roman"/>
          <w:sz w:val="24"/>
          <w:szCs w:val="24"/>
        </w:rPr>
        <w:t xml:space="preserve"> г</w:t>
      </w:r>
      <w:r w:rsidRPr="00D95B75">
        <w:rPr>
          <w:rFonts w:ascii="Times New Roman" w:hAnsi="Times New Roman" w:cs="Times New Roman"/>
        </w:rPr>
        <w:t xml:space="preserve">.Симферополю </w:t>
      </w:r>
      <w:r w:rsidRPr="00D95B75">
        <w:rPr>
          <w:rStyle w:val="13pt"/>
          <w:b w:val="0"/>
          <w:bCs w:val="0"/>
          <w:sz w:val="24"/>
          <w:szCs w:val="24"/>
        </w:rPr>
        <w:t xml:space="preserve">главным бухгалтером </w:t>
      </w:r>
      <w:r w:rsidRPr="00D95B75">
        <w:rPr>
          <w:rFonts w:ascii="Times New Roman" w:hAnsi="Times New Roman" w:cs="Times New Roman"/>
        </w:rPr>
        <w:t>Гармашовой Надеждой Викторовной - 27.05.2016г. (вх.№ 3293083), предельный срок предоставления налогового расчета -04.05.2016 года.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Гармашова Н.В.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Гармашовой Н.В.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lang w:val="ru-RU"/>
        </w:rPr>
        <w:t xml:space="preserve"> 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Гармашова Н.В.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 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, работающей главным бухгалтером 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Товарищества собственников недвижимости «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, её имущественное положение, так же, отсутствие обстоятельств смягчающих или отягчающих административную ответственность.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A77D10" w:rsidRPr="00D95B75" w:rsidP="00223BDC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B75">
        <w:rPr>
          <w:rFonts w:ascii="Times New Roman" w:hAnsi="Times New Roman" w:cs="Times New Roman"/>
          <w:sz w:val="24"/>
          <w:szCs w:val="24"/>
        </w:rPr>
        <w:t xml:space="preserve">Принимая во внимание, что сведения о нахождении в Едином реестре субъектов малого и среднего предпринимательства </w:t>
      </w:r>
      <w:r w:rsidRPr="00D95B75">
        <w:rPr>
          <w:rFonts w:ascii="Times New Roman" w:hAnsi="Times New Roman" w:cs="Times New Roman"/>
          <w:sz w:val="24"/>
          <w:szCs w:val="24"/>
          <w:lang w:eastAsia="ru-RU"/>
        </w:rPr>
        <w:t>Товарищества собственников недвижимости «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95B75">
        <w:rPr>
          <w:rFonts w:ascii="Times New Roman" w:hAnsi="Times New Roman" w:cs="Times New Roman"/>
          <w:sz w:val="24"/>
          <w:szCs w:val="24"/>
        </w:rPr>
        <w:t xml:space="preserve">, </w:t>
      </w:r>
      <w:r w:rsidRPr="00D95B75">
        <w:rPr>
          <w:rFonts w:ascii="Times New Roman" w:hAnsi="Times New Roman" w:cs="Times New Roman"/>
          <w:sz w:val="24"/>
          <w:szCs w:val="24"/>
          <w:lang w:eastAsia="ru-RU"/>
        </w:rPr>
        <w:t>главным бухгалтером</w:t>
      </w:r>
      <w:r w:rsidRPr="00D95B75">
        <w:rPr>
          <w:rFonts w:ascii="Times New Roman" w:hAnsi="Times New Roman" w:cs="Times New Roman"/>
          <w:sz w:val="24"/>
          <w:szCs w:val="24"/>
        </w:rPr>
        <w:t xml:space="preserve"> которого работает </w:t>
      </w:r>
      <w:r w:rsidRPr="00D95B75">
        <w:rPr>
          <w:rFonts w:ascii="Times New Roman" w:hAnsi="Times New Roman" w:cs="Times New Roman"/>
          <w:sz w:val="24"/>
          <w:szCs w:val="24"/>
          <w:lang w:eastAsia="ru-RU"/>
        </w:rPr>
        <w:t>Гармашова Н.В.</w:t>
      </w:r>
      <w:r w:rsidRPr="00D95B75">
        <w:rPr>
          <w:rFonts w:ascii="Times New Roman" w:hAnsi="Times New Roman" w:cs="Times New Roman"/>
          <w:sz w:val="24"/>
          <w:szCs w:val="24"/>
        </w:rPr>
        <w:t>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A77D10" w:rsidRPr="00D95B75" w:rsidP="00B1477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29.9-29.11 КоАП РФ, мировой судья,-</w:t>
      </w:r>
    </w:p>
    <w:p w:rsidR="00A77D10" w:rsidRPr="00D95B7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A77D10" w:rsidRPr="00D95B7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7D10" w:rsidRPr="00D95B75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Главного бухгалтера  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Товарищества собственников недвижимости «</w:t>
      </w:r>
      <w:r w:rsidRPr="00D95B75">
        <w:rPr>
          <w:rFonts w:ascii="Times New Roman" w:hAnsi="Times New Roman" w:cs="Times New Roman"/>
        </w:rPr>
        <w:t>&lt;данные изъяты&gt;</w:t>
      </w: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Гармашову Надежду Викторовну признать виновной в совершении административного правонарушения, предусмотренного ч.1 ст. 15.6 КоАП РФ и назначить наказание в виде административного  штрафа в размере 300 (трехсот) рублей.</w:t>
      </w:r>
    </w:p>
    <w:p w:rsidR="00A77D10" w:rsidRPr="00D95B75" w:rsidP="0077481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40101810335100010001; ОКТМО 35701000; ИНН получателя 7707831115; КПП получателя 910201001; Получатель – Управление Федерального казначейства по Республике Крым (ИФНС по г. Симферополю); Банк получателя – Отделение Республики Крым; БИК – 043510001; КБК – 182 1 16 03030 01 6000 140.</w:t>
      </w:r>
    </w:p>
    <w:p w:rsidR="00A77D10" w:rsidRPr="00D95B75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D95B75">
        <w:t>Согласно ст. 32.2 КоАП РФ административный штраф должен быть уплачен</w:t>
      </w:r>
      <w:r w:rsidRPr="00D95B75">
        <w:rPr>
          <w:color w:val="000000"/>
        </w:rPr>
        <w:t xml:space="preserve"> лицом,</w:t>
      </w:r>
      <w:r w:rsidRPr="00D95B75">
        <w:t> привлеченным </w:t>
      </w:r>
      <w:r w:rsidRPr="00D95B75">
        <w:rPr>
          <w:color w:val="000000"/>
        </w:rPr>
        <w:t>к</w:t>
      </w:r>
      <w:r w:rsidRPr="00D95B75">
        <w:t> административной ответственности</w:t>
      </w:r>
      <w:r w:rsidRPr="00D95B75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D95B75">
        <w:t> </w:t>
      </w:r>
      <w:r w:rsidRPr="00D95B75">
        <w:rPr>
          <w:color w:val="000000"/>
        </w:rPr>
        <w:t>статьей 31.5</w:t>
      </w:r>
      <w:r w:rsidRPr="00D95B75">
        <w:t> </w:t>
      </w:r>
      <w:r w:rsidRPr="00D95B75">
        <w:rPr>
          <w:color w:val="000000"/>
        </w:rPr>
        <w:t>настоящего Кодекса.</w:t>
      </w:r>
    </w:p>
    <w:p w:rsidR="00A77D10" w:rsidRPr="00D95B75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D95B75">
        <w:rPr>
          <w:color w:val="000000"/>
        </w:rPr>
        <w:t>В соответствии со</w:t>
      </w:r>
      <w:r w:rsidRPr="00D95B75">
        <w:t> </w:t>
      </w:r>
      <w:r w:rsidRPr="00D95B75">
        <w:rPr>
          <w:color w:val="000000"/>
        </w:rPr>
        <w:t>ст. 20.25</w:t>
      </w:r>
      <w:r w:rsidRPr="00D95B75">
        <w:t> </w:t>
      </w:r>
      <w:r w:rsidRPr="00D95B75">
        <w:rPr>
          <w:color w:val="000000"/>
        </w:rPr>
        <w:t>КоАП РФ неуплата административного штрафа в срок, предусмотренный</w:t>
      </w:r>
      <w:r w:rsidRPr="00D95B75">
        <w:t> </w:t>
      </w:r>
      <w:r w:rsidRPr="00D95B75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D10" w:rsidRPr="00D95B75" w:rsidP="00FA3C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95B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77D10" w:rsidRPr="00D95B7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D95B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7D10" w:rsidRPr="00D95B7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77D10" w:rsidRPr="00D95B7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D95B7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D95B75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        </w:t>
      </w:r>
      <w:r w:rsidRPr="00D95B75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A77D10" w:rsidRPr="00D95B7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77D10" w:rsidRPr="00D95B7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77D10" w:rsidRPr="00D95B7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A77D10" w:rsidRPr="00D95B7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D10" w:rsidRPr="00D95B7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D10" w:rsidRPr="00D95B7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D10" w:rsidRPr="00D95B7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