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4E8D" w:rsidRPr="004D5A91" w:rsidP="004D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Дело № 05-0057/20/2023</w:t>
      </w:r>
    </w:p>
    <w:p w:rsidR="00114E8D" w:rsidRPr="004D5A91" w:rsidP="004D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4D5A91" w:rsidP="004D5A91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D5A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802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марта</w:t>
            </w:r>
            <w:r w:rsidRPr="004D5A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 года</w:t>
            </w:r>
          </w:p>
          <w:p w:rsidR="00114E8D" w:rsidRPr="004D5A91" w:rsidP="004D5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4D5A91" w:rsidP="004D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D5A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14E8D" w:rsidRPr="004D5A91" w:rsidP="004D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</w:t>
      </w:r>
    </w:p>
    <w:p w:rsidR="00114E8D" w:rsidRPr="004D5A91" w:rsidP="004D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 3 статьи 14.1.2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114E8D" w:rsidRPr="004D5A91" w:rsidP="004D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участием – прокурора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Северина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С.А.,</w:t>
      </w:r>
    </w:p>
    <w:p w:rsidR="00114E8D" w:rsidRPr="004D5A91" w:rsidP="004D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Сеттарова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Сейдамета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Наримовича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14E8D" w:rsidRPr="004D5A91" w:rsidP="004D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14E8D" w:rsidRPr="004D5A91" w:rsidP="004D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14E8D" w:rsidRPr="004D5A91" w:rsidP="004D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Прокуратурой города Симферополя проведена проверка 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исполнения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(ИНН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 требований законодательства о безопасности дорожного движения, а также о лицензировании отдельных видов деятельности.</w:t>
      </w:r>
    </w:p>
    <w:p w:rsidR="00114E8D" w:rsidRPr="004D5A91" w:rsidP="004D5A91">
      <w:pPr>
        <w:pStyle w:val="BodyText"/>
        <w:spacing w:line="240" w:lineRule="auto"/>
        <w:ind w:firstLine="720"/>
        <w:rPr>
          <w:sz w:val="28"/>
          <w:szCs w:val="28"/>
        </w:rPr>
      </w:pPr>
      <w:r w:rsidRPr="004D5A91">
        <w:rPr>
          <w:sz w:val="28"/>
          <w:szCs w:val="28"/>
        </w:rPr>
        <w:t>Так, в соответствии с ч. 1 ст. 20 Федерального закона от 10.12.1995г. № 1</w:t>
      </w:r>
      <w:r w:rsidRPr="004D5A91">
        <w:rPr>
          <w:sz w:val="28"/>
          <w:szCs w:val="28"/>
          <w:lang w:eastAsia="en-US"/>
        </w:rPr>
        <w:t xml:space="preserve">96-03 </w:t>
      </w:r>
      <w:r w:rsidRPr="004D5A91">
        <w:rPr>
          <w:sz w:val="28"/>
          <w:szCs w:val="28"/>
        </w:rPr>
        <w:t>«О безопасности дорожного движения» (далее - Закон № 196-ФЗ)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114E8D" w:rsidRPr="004D5A91" w:rsidP="004D5A91">
      <w:pPr>
        <w:pStyle w:val="BodyText"/>
        <w:tabs>
          <w:tab w:val="left" w:pos="8578"/>
        </w:tabs>
        <w:spacing w:line="240" w:lineRule="auto"/>
        <w:ind w:firstLine="720"/>
        <w:rPr>
          <w:sz w:val="28"/>
          <w:szCs w:val="28"/>
        </w:rPr>
      </w:pPr>
      <w:r w:rsidRPr="004D5A91">
        <w:rPr>
          <w:sz w:val="28"/>
          <w:szCs w:val="28"/>
        </w:rPr>
        <w:t xml:space="preserve">- организовывать работу водителей в соответствии с требованиями, обеспечивающими безопасность дорожного движения; </w:t>
      </w:r>
    </w:p>
    <w:p w:rsidR="00114E8D" w:rsidRPr="004D5A91" w:rsidP="004D5A91">
      <w:pPr>
        <w:pStyle w:val="BodyText"/>
        <w:widowControl w:val="0"/>
        <w:numPr>
          <w:ilvl w:val="0"/>
          <w:numId w:val="5"/>
        </w:numPr>
        <w:shd w:val="clear" w:color="auto" w:fill="auto"/>
        <w:tabs>
          <w:tab w:val="left" w:pos="998"/>
        </w:tabs>
        <w:spacing w:line="240" w:lineRule="auto"/>
        <w:ind w:firstLine="720"/>
        <w:rPr>
          <w:sz w:val="28"/>
          <w:szCs w:val="28"/>
        </w:rPr>
      </w:pPr>
      <w:r w:rsidRPr="004D5A91">
        <w:rPr>
          <w:sz w:val="28"/>
          <w:szCs w:val="28"/>
        </w:rPr>
        <w:t>обеспечивать соответствие технического состояния транспортных сре</w:t>
      </w:r>
      <w:r w:rsidRPr="004D5A91">
        <w:rPr>
          <w:sz w:val="28"/>
          <w:szCs w:val="28"/>
        </w:rPr>
        <w:t>дств тр</w:t>
      </w:r>
      <w:r w:rsidRPr="004D5A91">
        <w:rPr>
          <w:sz w:val="28"/>
          <w:szCs w:val="28"/>
        </w:rPr>
        <w:t>ебованиям законодательства о безопасности дорожного движения.</w:t>
      </w:r>
    </w:p>
    <w:p w:rsidR="00114E8D" w:rsidRPr="004D5A91" w:rsidP="004D5A91">
      <w:pPr>
        <w:pStyle w:val="BodyText"/>
        <w:spacing w:line="240" w:lineRule="auto"/>
        <w:ind w:firstLine="780"/>
        <w:rPr>
          <w:sz w:val="28"/>
          <w:szCs w:val="28"/>
        </w:rPr>
      </w:pPr>
      <w:r w:rsidRPr="004D5A91">
        <w:rPr>
          <w:sz w:val="28"/>
          <w:szCs w:val="28"/>
        </w:rPr>
        <w:t xml:space="preserve">Согласно ч. 2 ст. 20 Федерального закона от 10.12.1995г. № 196-ФЗ указанные в пункте 1 настоящей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 кроме того, </w:t>
      </w:r>
      <w:r w:rsidRPr="004D5A91">
        <w:rPr>
          <w:sz w:val="28"/>
          <w:szCs w:val="28"/>
        </w:rPr>
        <w:t>обязаны</w:t>
      </w:r>
      <w:r w:rsidRPr="004D5A91">
        <w:rPr>
          <w:sz w:val="28"/>
          <w:szCs w:val="28"/>
        </w:rPr>
        <w:t xml:space="preserve"> в том числе соблюдать правила технической эксплуатации транспортных средств, организовывать и проводить </w:t>
      </w:r>
      <w:r w:rsidRPr="004D5A91">
        <w:rPr>
          <w:sz w:val="28"/>
          <w:szCs w:val="28"/>
        </w:rPr>
        <w:t>предрейсовый</w:t>
      </w:r>
      <w:r w:rsidRPr="004D5A91">
        <w:rPr>
          <w:sz w:val="28"/>
          <w:szCs w:val="28"/>
        </w:rPr>
        <w:t xml:space="preserve"> или </w:t>
      </w:r>
      <w:r w:rsidRPr="004D5A91">
        <w:rPr>
          <w:sz w:val="28"/>
          <w:szCs w:val="28"/>
        </w:rPr>
        <w:t>предсменный</w:t>
      </w:r>
      <w:r w:rsidRPr="004D5A91">
        <w:rPr>
          <w:sz w:val="28"/>
          <w:szCs w:val="28"/>
        </w:rPr>
        <w:t xml:space="preserve"> контроль технического состояния транспортных сре</w:t>
      </w:r>
      <w:r w:rsidRPr="004D5A91">
        <w:rPr>
          <w:sz w:val="28"/>
          <w:szCs w:val="28"/>
        </w:rPr>
        <w:t>дств в п</w:t>
      </w:r>
      <w:r w:rsidRPr="004D5A91">
        <w:rPr>
          <w:sz w:val="28"/>
          <w:szCs w:val="28"/>
        </w:rPr>
        <w:t>орядке, установленном уполномоченным федеральным органом и др.</w:t>
      </w:r>
    </w:p>
    <w:p w:rsidR="00114E8D" w:rsidRPr="004D5A91" w:rsidP="004D5A91">
      <w:pPr>
        <w:pStyle w:val="BodyText"/>
        <w:spacing w:line="240" w:lineRule="auto"/>
        <w:ind w:firstLine="920"/>
        <w:rPr>
          <w:sz w:val="28"/>
          <w:szCs w:val="28"/>
        </w:rPr>
      </w:pPr>
      <w:r w:rsidRPr="004D5A91">
        <w:rPr>
          <w:sz w:val="28"/>
          <w:szCs w:val="28"/>
        </w:rPr>
        <w:t xml:space="preserve">Согласно п. 8 Положения о лицензировании деятельности по перевозкам пассажиров и иных лиц автобусами, утвержденного постановлением Правительства РФ от 07.10.2020 № 1616, лицензиат обязан </w:t>
      </w:r>
      <w:r w:rsidRPr="004D5A91">
        <w:rPr>
          <w:sz w:val="28"/>
          <w:szCs w:val="28"/>
        </w:rPr>
        <w:t>выполнять</w:t>
      </w:r>
      <w:r w:rsidRPr="004D5A91">
        <w:rPr>
          <w:sz w:val="28"/>
          <w:szCs w:val="28"/>
        </w:rPr>
        <w:t xml:space="preserve"> в том числе следующие лицензионные требования:</w:t>
      </w:r>
    </w:p>
    <w:p w:rsidR="00114E8D" w:rsidRPr="004D5A91" w:rsidP="004D5A91">
      <w:pPr>
        <w:pStyle w:val="BodyText"/>
        <w:widowControl w:val="0"/>
        <w:numPr>
          <w:ilvl w:val="0"/>
          <w:numId w:val="5"/>
        </w:numPr>
        <w:shd w:val="clear" w:color="auto" w:fill="auto"/>
        <w:tabs>
          <w:tab w:val="left" w:pos="998"/>
        </w:tabs>
        <w:spacing w:line="240" w:lineRule="auto"/>
        <w:ind w:firstLine="780"/>
        <w:rPr>
          <w:sz w:val="28"/>
          <w:szCs w:val="28"/>
        </w:rPr>
      </w:pPr>
      <w:r w:rsidRPr="004D5A91">
        <w:rPr>
          <w:sz w:val="28"/>
          <w:szCs w:val="28"/>
        </w:rPr>
        <w:t>заполнять путевые листы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транспорта» (</w:t>
      </w:r>
      <w:r w:rsidRPr="004D5A91">
        <w:rPr>
          <w:sz w:val="28"/>
          <w:szCs w:val="28"/>
        </w:rPr>
        <w:t>пп</w:t>
      </w:r>
      <w:r w:rsidRPr="004D5A91">
        <w:rPr>
          <w:sz w:val="28"/>
          <w:szCs w:val="28"/>
        </w:rPr>
        <w:t>. «г»);</w:t>
      </w:r>
    </w:p>
    <w:p w:rsidR="00114E8D" w:rsidRPr="004D5A91" w:rsidP="004D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-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«О безопасности дорожного движения»,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предрейсовый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предсменный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их технического состояния (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пп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»);</w:t>
      </w:r>
    </w:p>
    <w:p w:rsidR="00114E8D" w:rsidRPr="004D5A91" w:rsidP="004D5A91">
      <w:pPr>
        <w:pStyle w:val="BodyText"/>
        <w:widowControl w:val="0"/>
        <w:numPr>
          <w:ilvl w:val="0"/>
          <w:numId w:val="5"/>
        </w:numPr>
        <w:shd w:val="clear" w:color="auto" w:fill="auto"/>
        <w:tabs>
          <w:tab w:val="left" w:pos="998"/>
        </w:tabs>
        <w:spacing w:line="240" w:lineRule="auto"/>
        <w:ind w:firstLine="680"/>
        <w:rPr>
          <w:sz w:val="28"/>
          <w:szCs w:val="28"/>
        </w:rPr>
      </w:pPr>
      <w:r w:rsidRPr="004D5A91">
        <w:rPr>
          <w:sz w:val="28"/>
          <w:szCs w:val="28"/>
        </w:rPr>
        <w:t xml:space="preserve">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планирование мероприятий по предупреждению </w:t>
      </w:r>
      <w:r w:rsidRPr="004D5A91">
        <w:rPr>
          <w:sz w:val="28"/>
          <w:szCs w:val="28"/>
        </w:rPr>
        <w:t>дорожно- транспортных</w:t>
      </w:r>
      <w:r w:rsidRPr="004D5A91">
        <w:rPr>
          <w:sz w:val="28"/>
          <w:szCs w:val="28"/>
        </w:rPr>
        <w:t xml:space="preserve"> происшествий, анализ дорожно-транспортных происшествий с участием автобусов лицензиата и правонарушений, совершенных водителями при управлении ими (</w:t>
      </w:r>
      <w:r w:rsidRPr="004D5A91">
        <w:rPr>
          <w:sz w:val="28"/>
          <w:szCs w:val="28"/>
        </w:rPr>
        <w:t>пп</w:t>
      </w:r>
      <w:r w:rsidRPr="004D5A91">
        <w:rPr>
          <w:sz w:val="28"/>
          <w:szCs w:val="28"/>
        </w:rPr>
        <w:t>. «л»);</w:t>
      </w:r>
    </w:p>
    <w:p w:rsidR="00114E8D" w:rsidRPr="004D5A91" w:rsidP="004D5A91">
      <w:pPr>
        <w:pStyle w:val="BodyText"/>
        <w:spacing w:line="240" w:lineRule="auto"/>
        <w:ind w:firstLine="720"/>
        <w:rPr>
          <w:sz w:val="28"/>
          <w:szCs w:val="28"/>
        </w:rPr>
      </w:pPr>
      <w:r w:rsidRPr="004D5A91">
        <w:rPr>
          <w:sz w:val="28"/>
          <w:szCs w:val="28"/>
        </w:rPr>
        <w:t>- проводить стажировки водителей автобусов лицензиата, предусмотренные утвержденным Министерством транспорта Российской Федерации в соответствии со статьей 328 Трудового кодекса Российской Федерации порядком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(</w:t>
      </w:r>
      <w:r w:rsidRPr="004D5A91">
        <w:rPr>
          <w:sz w:val="28"/>
          <w:szCs w:val="28"/>
        </w:rPr>
        <w:t>пп</w:t>
      </w:r>
      <w:r w:rsidRPr="004D5A91">
        <w:rPr>
          <w:sz w:val="28"/>
          <w:szCs w:val="28"/>
        </w:rPr>
        <w:t>. «м»);</w:t>
      </w:r>
    </w:p>
    <w:p w:rsidR="00114E8D" w:rsidRPr="004D5A91" w:rsidP="004D5A91">
      <w:pPr>
        <w:pStyle w:val="BodyText"/>
        <w:widowControl w:val="0"/>
        <w:numPr>
          <w:ilvl w:val="0"/>
          <w:numId w:val="5"/>
        </w:numPr>
        <w:shd w:val="clear" w:color="auto" w:fill="auto"/>
        <w:tabs>
          <w:tab w:val="left" w:pos="998"/>
        </w:tabs>
        <w:spacing w:line="240" w:lineRule="auto"/>
        <w:ind w:firstLine="680"/>
        <w:rPr>
          <w:sz w:val="28"/>
          <w:szCs w:val="28"/>
        </w:rPr>
      </w:pPr>
      <w:r w:rsidRPr="004D5A91">
        <w:rPr>
          <w:sz w:val="28"/>
          <w:szCs w:val="28"/>
        </w:rPr>
        <w:t>обеспечивать проведение медицинских осмотров (</w:t>
      </w:r>
      <w:r w:rsidRPr="004D5A91">
        <w:rPr>
          <w:sz w:val="28"/>
          <w:szCs w:val="28"/>
        </w:rPr>
        <w:t>предрейсовых</w:t>
      </w:r>
      <w:r w:rsidRPr="004D5A91">
        <w:rPr>
          <w:sz w:val="28"/>
          <w:szCs w:val="28"/>
        </w:rPr>
        <w:t xml:space="preserve">, </w:t>
      </w:r>
      <w:r w:rsidRPr="004D5A91">
        <w:rPr>
          <w:sz w:val="28"/>
          <w:szCs w:val="28"/>
        </w:rPr>
        <w:t>послерейсовых</w:t>
      </w:r>
      <w:r w:rsidRPr="004D5A91">
        <w:rPr>
          <w:sz w:val="28"/>
          <w:szCs w:val="28"/>
        </w:rPr>
        <w:t>) водителей или в случае, если лицензиат является индивидуальным предпринимателем и непосредственно выполняет обязанности водителя;</w:t>
      </w:r>
    </w:p>
    <w:p w:rsidR="00114E8D" w:rsidRPr="004D5A91" w:rsidP="004D5A91">
      <w:pPr>
        <w:pStyle w:val="BodyText"/>
        <w:widowControl w:val="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D5A91">
        <w:rPr>
          <w:sz w:val="28"/>
          <w:szCs w:val="28"/>
        </w:rPr>
        <w:tab/>
        <w:t xml:space="preserve"> - проходить медицинские осмотры (</w:t>
      </w:r>
      <w:r w:rsidRPr="004D5A91">
        <w:rPr>
          <w:sz w:val="28"/>
          <w:szCs w:val="28"/>
        </w:rPr>
        <w:t>предрейсовые</w:t>
      </w:r>
      <w:r w:rsidRPr="004D5A91">
        <w:rPr>
          <w:sz w:val="28"/>
          <w:szCs w:val="28"/>
        </w:rPr>
        <w:t xml:space="preserve">, </w:t>
      </w:r>
      <w:r w:rsidRPr="004D5A91">
        <w:rPr>
          <w:sz w:val="28"/>
          <w:szCs w:val="28"/>
        </w:rPr>
        <w:t>послерейсовые</w:t>
      </w:r>
      <w:r w:rsidRPr="004D5A91">
        <w:rPr>
          <w:sz w:val="28"/>
          <w:szCs w:val="28"/>
        </w:rPr>
        <w:t>), в порядке, утвержденном Министерством здравоохранения Российской Федерации (</w:t>
      </w:r>
      <w:r w:rsidRPr="004D5A91">
        <w:rPr>
          <w:sz w:val="28"/>
          <w:szCs w:val="28"/>
        </w:rPr>
        <w:t>пп</w:t>
      </w:r>
      <w:r w:rsidRPr="004D5A91">
        <w:rPr>
          <w:sz w:val="28"/>
          <w:szCs w:val="28"/>
        </w:rPr>
        <w:t>. «н»).</w:t>
      </w:r>
    </w:p>
    <w:p w:rsidR="00114E8D" w:rsidRPr="004D5A91" w:rsidP="004D5A91">
      <w:pPr>
        <w:pStyle w:val="BodyText"/>
        <w:spacing w:line="240" w:lineRule="auto"/>
        <w:ind w:firstLine="780"/>
        <w:rPr>
          <w:sz w:val="28"/>
          <w:szCs w:val="28"/>
        </w:rPr>
      </w:pPr>
      <w:r w:rsidRPr="004D5A91">
        <w:rPr>
          <w:sz w:val="28"/>
          <w:szCs w:val="28"/>
        </w:rPr>
        <w:t xml:space="preserve">Проверкой установлено, что </w:t>
      </w:r>
      <w:r w:rsidR="00E647D6">
        <w:t>&lt;данные изъяты&gt;</w:t>
      </w:r>
      <w:r w:rsidRPr="004D5A91">
        <w:rPr>
          <w:sz w:val="28"/>
          <w:szCs w:val="28"/>
        </w:rPr>
        <w:t xml:space="preserve"> на основании выданной Крымским МУГАДН </w:t>
      </w:r>
      <w:r w:rsidRPr="004D5A91">
        <w:rPr>
          <w:sz w:val="28"/>
          <w:szCs w:val="28"/>
        </w:rPr>
        <w:t>Ространснадзора</w:t>
      </w:r>
      <w:r w:rsidRPr="004D5A91">
        <w:rPr>
          <w:sz w:val="28"/>
          <w:szCs w:val="28"/>
        </w:rPr>
        <w:t xml:space="preserve"> лицензии </w:t>
      </w:r>
      <w:r w:rsidR="00E647D6">
        <w:t xml:space="preserve">&lt;данные </w:t>
      </w:r>
      <w:r w:rsidR="00E647D6">
        <w:t>изъяты</w:t>
      </w:r>
      <w:r w:rsidR="00E647D6">
        <w:t xml:space="preserve">&gt; </w:t>
      </w:r>
      <w:r w:rsidRPr="004D5A91">
        <w:rPr>
          <w:sz w:val="28"/>
          <w:szCs w:val="28"/>
        </w:rPr>
        <w:t>осуществляется деятельность по регулярной перевозке пассажиров на муниципальных маршрутах в городском сообщении.</w:t>
      </w:r>
    </w:p>
    <w:p w:rsidR="00114E8D" w:rsidRPr="004D5A91" w:rsidP="004D5A91">
      <w:pPr>
        <w:pStyle w:val="BodyText"/>
        <w:spacing w:line="240" w:lineRule="auto"/>
        <w:ind w:firstLine="780"/>
        <w:rPr>
          <w:sz w:val="28"/>
          <w:szCs w:val="28"/>
        </w:rPr>
      </w:pPr>
      <w:r w:rsidRPr="004D5A91">
        <w:rPr>
          <w:sz w:val="28"/>
          <w:szCs w:val="28"/>
        </w:rPr>
        <w:t xml:space="preserve">В ходе проверки совместно с сотрудниками ОТН ОГИБДД УМВД России по г. Симферополю 01.02.2023 установлен факт </w:t>
      </w:r>
      <w:r w:rsidRPr="004D5A91">
        <w:rPr>
          <w:sz w:val="28"/>
          <w:szCs w:val="28"/>
        </w:rPr>
        <w:t>выпуска</w:t>
      </w:r>
      <w:r w:rsidRPr="004D5A91">
        <w:rPr>
          <w:sz w:val="28"/>
          <w:szCs w:val="28"/>
        </w:rPr>
        <w:t xml:space="preserve"> </w:t>
      </w:r>
      <w:r w:rsidR="00E647D6">
        <w:t>&lt;данные изъяты&gt;</w:t>
      </w:r>
      <w:r w:rsidRPr="004D5A91">
        <w:rPr>
          <w:sz w:val="28"/>
          <w:szCs w:val="28"/>
        </w:rPr>
        <w:t xml:space="preserve"> на линию для перевозки пассажиров (допуска к лицензируемому виду деятельности) автобуса </w:t>
      </w:r>
      <w:r w:rsidR="00E647D6">
        <w:t>&lt;данные изъяты&gt;</w:t>
      </w:r>
      <w:r w:rsidRPr="004D5A91">
        <w:rPr>
          <w:sz w:val="28"/>
          <w:szCs w:val="28"/>
        </w:rPr>
        <w:t xml:space="preserve"> государственный регистрационный знак </w:t>
      </w:r>
      <w:r w:rsidR="00E647D6">
        <w:t xml:space="preserve">&lt;данные изъяты&gt; </w:t>
      </w:r>
      <w:r w:rsidRPr="004D5A91">
        <w:rPr>
          <w:sz w:val="28"/>
          <w:szCs w:val="28"/>
        </w:rPr>
        <w:t xml:space="preserve">с технической неисправностью, а именно с не работающей правой лампой ближнего света, чем нарушены требования п. 3.3 Основных положений по допуску транспортных средств к эксплуатации, утвержденных Постановлением Правительства РФ от 23.10.1993 № 1090, п. 7 приказа Минтранса России от 15.01.2021 № 9 «Об утверждении порядка организации и проведения </w:t>
      </w:r>
      <w:r w:rsidRPr="004D5A91">
        <w:rPr>
          <w:sz w:val="28"/>
          <w:szCs w:val="28"/>
        </w:rPr>
        <w:t>предрейсового</w:t>
      </w:r>
      <w:r w:rsidRPr="004D5A91">
        <w:rPr>
          <w:sz w:val="28"/>
          <w:szCs w:val="28"/>
        </w:rPr>
        <w:t xml:space="preserve"> или </w:t>
      </w:r>
      <w:r w:rsidRPr="004D5A91">
        <w:rPr>
          <w:sz w:val="28"/>
          <w:szCs w:val="28"/>
        </w:rPr>
        <w:t>предсменного</w:t>
      </w:r>
      <w:r w:rsidRPr="004D5A91">
        <w:rPr>
          <w:sz w:val="28"/>
          <w:szCs w:val="28"/>
        </w:rPr>
        <w:t xml:space="preserve"> контроля технического состояния транспортных средств».</w:t>
      </w:r>
    </w:p>
    <w:p w:rsidR="00114E8D" w:rsidRPr="004D5A91" w:rsidP="004D5A91">
      <w:pPr>
        <w:pStyle w:val="BodyText"/>
        <w:spacing w:line="240" w:lineRule="auto"/>
        <w:ind w:firstLine="780"/>
        <w:rPr>
          <w:sz w:val="28"/>
          <w:szCs w:val="28"/>
        </w:rPr>
      </w:pPr>
      <w:r w:rsidRPr="004D5A91">
        <w:rPr>
          <w:sz w:val="28"/>
          <w:szCs w:val="28"/>
        </w:rPr>
        <w:t xml:space="preserve">В нарушение п. 9 приказа Минтранса России от 15.01.2021 № 9 в Журнале учета </w:t>
      </w:r>
      <w:r w:rsidRPr="004D5A91">
        <w:rPr>
          <w:sz w:val="28"/>
          <w:szCs w:val="28"/>
        </w:rPr>
        <w:t>предрейсового</w:t>
      </w:r>
      <w:r w:rsidRPr="004D5A91">
        <w:rPr>
          <w:sz w:val="28"/>
          <w:szCs w:val="28"/>
        </w:rPr>
        <w:t xml:space="preserve"> контроля технического состояния транспортных средств за 22.01.2023 на момент проверки не были указаны показания одометра </w:t>
      </w:r>
      <w:r w:rsidRPr="004D5A91">
        <w:rPr>
          <w:sz w:val="28"/>
          <w:szCs w:val="28"/>
        </w:rPr>
        <w:t>автобуса</w:t>
      </w:r>
      <w:r w:rsidRPr="004D5A91">
        <w:rPr>
          <w:sz w:val="28"/>
          <w:szCs w:val="28"/>
        </w:rPr>
        <w:t xml:space="preserve"> </w:t>
      </w:r>
      <w:r w:rsidR="00E647D6">
        <w:t>&lt;данные изъяты&gt;</w:t>
      </w:r>
      <w:r w:rsidRPr="004D5A91">
        <w:rPr>
          <w:sz w:val="28"/>
          <w:szCs w:val="28"/>
        </w:rPr>
        <w:t xml:space="preserve"> </w:t>
      </w:r>
      <w:r w:rsidRPr="004D5A91">
        <w:rPr>
          <w:sz w:val="28"/>
          <w:szCs w:val="28"/>
        </w:rPr>
        <w:t>г.р.з</w:t>
      </w:r>
      <w:r w:rsidRPr="004D5A91">
        <w:rPr>
          <w:sz w:val="28"/>
          <w:szCs w:val="28"/>
        </w:rPr>
        <w:t xml:space="preserve">. </w:t>
      </w:r>
      <w:r w:rsidR="00E647D6">
        <w:t>&lt;данные изъяты&gt;</w:t>
      </w:r>
      <w:r w:rsidRPr="004D5A91">
        <w:rPr>
          <w:sz w:val="28"/>
          <w:szCs w:val="28"/>
        </w:rPr>
        <w:t>.</w:t>
      </w:r>
    </w:p>
    <w:p w:rsidR="00114E8D" w:rsidRPr="004D5A91" w:rsidP="004D5A91">
      <w:pPr>
        <w:pStyle w:val="BodyText"/>
        <w:spacing w:line="240" w:lineRule="auto"/>
        <w:ind w:firstLine="820"/>
        <w:rPr>
          <w:sz w:val="28"/>
          <w:szCs w:val="28"/>
        </w:rPr>
      </w:pPr>
      <w:r w:rsidRPr="004D5A91">
        <w:rPr>
          <w:sz w:val="28"/>
          <w:szCs w:val="28"/>
        </w:rPr>
        <w:t xml:space="preserve">В нарушение п. 12 приказа Минтранса России от 11.09.2020 № 368 «Об утверждении обязательных реквизитов путевых листов» не указаны показания одометра при заезде (возвращения с линии) автобусов в путевых листах от 01.12.20222 № </w:t>
      </w:r>
      <w:r w:rsidR="00E647D6">
        <w:t>&lt;данные изъяты&gt;</w:t>
      </w:r>
      <w:r w:rsidRPr="004D5A91">
        <w:rPr>
          <w:sz w:val="28"/>
          <w:szCs w:val="28"/>
        </w:rPr>
        <w:t xml:space="preserve">, от 10.01.2023 № </w:t>
      </w:r>
      <w:r w:rsidR="00E647D6">
        <w:t>&lt;данные изъяты&gt;</w:t>
      </w:r>
      <w:r w:rsidRPr="004D5A91">
        <w:rPr>
          <w:sz w:val="28"/>
          <w:szCs w:val="28"/>
        </w:rPr>
        <w:t xml:space="preserve">, от 16.01.2023 № </w:t>
      </w:r>
      <w:r w:rsidR="00E647D6">
        <w:t>&lt;данные изъяты&gt;</w:t>
      </w:r>
      <w:r w:rsidRPr="004D5A91">
        <w:rPr>
          <w:sz w:val="28"/>
          <w:szCs w:val="28"/>
        </w:rPr>
        <w:t xml:space="preserve">, от 25.01.2023 № </w:t>
      </w:r>
      <w:r w:rsidR="00E647D6">
        <w:t>&lt;данные изъяты&gt;</w:t>
      </w:r>
      <w:r w:rsidRPr="004D5A91">
        <w:rPr>
          <w:sz w:val="28"/>
          <w:szCs w:val="28"/>
        </w:rPr>
        <w:t xml:space="preserve">, </w:t>
      </w:r>
      <w:r w:rsidRPr="004D5A91">
        <w:rPr>
          <w:sz w:val="28"/>
          <w:szCs w:val="28"/>
        </w:rPr>
        <w:t>от</w:t>
      </w:r>
      <w:r w:rsidRPr="004D5A91">
        <w:rPr>
          <w:sz w:val="28"/>
          <w:szCs w:val="28"/>
        </w:rPr>
        <w:t xml:space="preserve"> 27.01.2023 №</w:t>
      </w:r>
      <w:r w:rsidR="00E647D6">
        <w:t>&lt;данные изъяты&gt;</w:t>
      </w:r>
      <w:r w:rsidRPr="004D5A91">
        <w:rPr>
          <w:sz w:val="28"/>
          <w:szCs w:val="28"/>
        </w:rPr>
        <w:t>.</w:t>
      </w:r>
    </w:p>
    <w:p w:rsidR="00114E8D" w:rsidRPr="004D5A91" w:rsidP="004D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>Не указано время выезда (заезда) автобусов на стоянку в путевых листах от 10.01.2023 №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, от 16.01.2023 №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, от 23.01.2023 №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, от 25.01.2023 №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, чем нарушены требования п. 16 приказа Минтранса России от 11.09.2020.</w:t>
      </w:r>
    </w:p>
    <w:p w:rsidR="00114E8D" w:rsidRPr="004D5A91" w:rsidP="004D5A91">
      <w:pPr>
        <w:pStyle w:val="BodyText"/>
        <w:spacing w:line="240" w:lineRule="auto"/>
        <w:ind w:firstLine="760"/>
        <w:rPr>
          <w:sz w:val="28"/>
          <w:szCs w:val="28"/>
        </w:rPr>
      </w:pPr>
      <w:r w:rsidRPr="004D5A91">
        <w:rPr>
          <w:sz w:val="28"/>
          <w:szCs w:val="28"/>
        </w:rPr>
        <w:t xml:space="preserve">На момент проверки (31.01.2023) в Журнале учета </w:t>
      </w:r>
      <w:r w:rsidRPr="004D5A91">
        <w:rPr>
          <w:sz w:val="28"/>
          <w:szCs w:val="28"/>
        </w:rPr>
        <w:t>предсменных</w:t>
      </w:r>
      <w:r w:rsidRPr="004D5A91">
        <w:rPr>
          <w:sz w:val="28"/>
          <w:szCs w:val="28"/>
        </w:rPr>
        <w:t xml:space="preserve">, </w:t>
      </w:r>
      <w:r w:rsidRPr="004D5A91">
        <w:rPr>
          <w:sz w:val="28"/>
          <w:szCs w:val="28"/>
        </w:rPr>
        <w:t>послесменных</w:t>
      </w:r>
      <w:r w:rsidRPr="004D5A91">
        <w:rPr>
          <w:sz w:val="28"/>
          <w:szCs w:val="28"/>
        </w:rPr>
        <w:t xml:space="preserve"> медицинских осмотров водителей не были указаны результаты исследований и заключение о допуске водителей на смену, при этом водители фактически допущены к управлению автобусами и выехали на маршруты.</w:t>
      </w:r>
    </w:p>
    <w:p w:rsidR="00114E8D" w:rsidRPr="004D5A91" w:rsidP="004D5A91">
      <w:pPr>
        <w:pStyle w:val="BodyText"/>
        <w:spacing w:line="240" w:lineRule="auto"/>
        <w:ind w:firstLine="820"/>
        <w:rPr>
          <w:sz w:val="28"/>
          <w:szCs w:val="28"/>
        </w:rPr>
      </w:pPr>
      <w:r w:rsidRPr="004D5A91">
        <w:rPr>
          <w:sz w:val="28"/>
          <w:szCs w:val="28"/>
        </w:rPr>
        <w:t>Указанное</w:t>
      </w:r>
      <w:r w:rsidRPr="004D5A91">
        <w:rPr>
          <w:sz w:val="28"/>
          <w:szCs w:val="28"/>
        </w:rPr>
        <w:t xml:space="preserve"> является нарушением требований п. 10, п. 12, п. 14 приказа Минздрава России от 12.12.2014 № 835н «Об утверждении порядка проведения </w:t>
      </w:r>
      <w:r w:rsidRPr="004D5A91">
        <w:rPr>
          <w:sz w:val="28"/>
          <w:szCs w:val="28"/>
        </w:rPr>
        <w:t>предсменных</w:t>
      </w:r>
      <w:r w:rsidRPr="004D5A91">
        <w:rPr>
          <w:sz w:val="28"/>
          <w:szCs w:val="28"/>
        </w:rPr>
        <w:t xml:space="preserve">, </w:t>
      </w:r>
      <w:r w:rsidRPr="004D5A91">
        <w:rPr>
          <w:sz w:val="28"/>
          <w:szCs w:val="28"/>
        </w:rPr>
        <w:t>предрейсовых</w:t>
      </w:r>
      <w:r w:rsidRPr="004D5A91">
        <w:rPr>
          <w:sz w:val="28"/>
          <w:szCs w:val="28"/>
        </w:rPr>
        <w:t xml:space="preserve"> и </w:t>
      </w:r>
      <w:r w:rsidRPr="004D5A91">
        <w:rPr>
          <w:sz w:val="28"/>
          <w:szCs w:val="28"/>
        </w:rPr>
        <w:t>послесменных</w:t>
      </w:r>
      <w:r w:rsidRPr="004D5A91">
        <w:rPr>
          <w:sz w:val="28"/>
          <w:szCs w:val="28"/>
        </w:rPr>
        <w:t xml:space="preserve">, </w:t>
      </w:r>
      <w:r w:rsidRPr="004D5A91">
        <w:rPr>
          <w:sz w:val="28"/>
          <w:szCs w:val="28"/>
        </w:rPr>
        <w:t>послерейсовых</w:t>
      </w:r>
      <w:r w:rsidRPr="004D5A91">
        <w:rPr>
          <w:sz w:val="28"/>
          <w:szCs w:val="28"/>
        </w:rPr>
        <w:t xml:space="preserve"> медицинских осмотров».</w:t>
      </w:r>
    </w:p>
    <w:p w:rsidR="00114E8D" w:rsidRPr="004D5A91" w:rsidP="004D5A91">
      <w:pPr>
        <w:pStyle w:val="BodyText"/>
        <w:spacing w:line="240" w:lineRule="auto"/>
        <w:ind w:firstLine="880"/>
        <w:rPr>
          <w:sz w:val="28"/>
          <w:szCs w:val="28"/>
        </w:rPr>
      </w:pPr>
      <w:r w:rsidRPr="004D5A91">
        <w:rPr>
          <w:sz w:val="28"/>
          <w:szCs w:val="28"/>
        </w:rPr>
        <w:t xml:space="preserve">Листы прохождения стажировок водителями </w:t>
      </w:r>
      <w:r w:rsidR="00E647D6">
        <w:t>&lt;данные изъяты&gt;</w:t>
      </w:r>
      <w:r w:rsidR="00E647D6">
        <w:rPr>
          <w:sz w:val="28"/>
          <w:szCs w:val="28"/>
        </w:rPr>
        <w:t xml:space="preserve"> </w:t>
      </w:r>
      <w:r w:rsidR="00DE15F7">
        <w:rPr>
          <w:sz w:val="28"/>
          <w:szCs w:val="28"/>
        </w:rPr>
        <w:t>(</w:t>
      </w:r>
      <w:r w:rsidR="00E647D6">
        <w:t>&lt;ФИО</w:t>
      </w:r>
      <w:r w:rsidR="00E647D6">
        <w:t>1</w:t>
      </w:r>
      <w:r w:rsidR="00E647D6">
        <w:t xml:space="preserve">&gt; </w:t>
      </w:r>
      <w:r w:rsidRPr="004D5A91">
        <w:rPr>
          <w:sz w:val="28"/>
          <w:szCs w:val="28"/>
        </w:rPr>
        <w:t xml:space="preserve">от 07.11.2022, </w:t>
      </w:r>
      <w:r w:rsidR="00E647D6">
        <w:t>&lt;ФИО2&gt;</w:t>
      </w:r>
      <w:r w:rsidRPr="004D5A91">
        <w:rPr>
          <w:sz w:val="28"/>
          <w:szCs w:val="28"/>
        </w:rPr>
        <w:t xml:space="preserve"> от 07.11.2022, </w:t>
      </w:r>
      <w:r w:rsidR="00E647D6">
        <w:t>&lt;ФИО3&gt; о</w:t>
      </w:r>
      <w:r w:rsidRPr="004D5A91">
        <w:rPr>
          <w:sz w:val="28"/>
          <w:szCs w:val="28"/>
        </w:rPr>
        <w:t xml:space="preserve">т 11.11.2022, </w:t>
      </w:r>
      <w:r w:rsidR="00E647D6">
        <w:t>&lt;ФИО4&gt;</w:t>
      </w:r>
      <w:r w:rsidRPr="004D5A91">
        <w:rPr>
          <w:sz w:val="28"/>
          <w:szCs w:val="28"/>
        </w:rPr>
        <w:t xml:space="preserve"> от 11.11.2022) не содержат записей, отметок (включений) о допуске либо не допуске к самостоятельной работе, чем нарушены требования «Порядка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транспорта», утвержденного приказом Минтранса России от 29.07.2020 № 264.</w:t>
      </w:r>
    </w:p>
    <w:p w:rsidR="00114E8D" w:rsidRPr="004D5A91" w:rsidP="004D5A91">
      <w:pPr>
        <w:pStyle w:val="BodyText"/>
        <w:spacing w:line="240" w:lineRule="auto"/>
        <w:ind w:firstLine="760"/>
        <w:rPr>
          <w:sz w:val="28"/>
          <w:szCs w:val="28"/>
        </w:rPr>
      </w:pPr>
      <w:r w:rsidRPr="004D5A91">
        <w:rPr>
          <w:sz w:val="28"/>
          <w:szCs w:val="28"/>
        </w:rPr>
        <w:t xml:space="preserve">В нарушение ч. 1 ст. 20 Федерального закона от 10.12.1995 № 196-ФЗ, анализ ДТП с участием автобусов </w:t>
      </w:r>
      <w:r w:rsidR="00E647D6">
        <w:t>&lt;данные изъяты&gt;</w:t>
      </w:r>
      <w:r w:rsidRPr="004D5A91">
        <w:rPr>
          <w:sz w:val="28"/>
          <w:szCs w:val="28"/>
        </w:rPr>
        <w:t xml:space="preserve"> за 2022 год составлен формально и данный документ не соответствует требованиям п. 14 Правил обеспечения безопасности перевозок автомобильным транспортом и городским наземным электрическим транспортом, утвержденных приказом Минтранса России от 30.04.2021 № 145, в анализе не освещены причины и условия каждого конкретного ДТП, не</w:t>
      </w:r>
      <w:r w:rsidRPr="004D5A91">
        <w:rPr>
          <w:sz w:val="28"/>
          <w:szCs w:val="28"/>
        </w:rPr>
        <w:t xml:space="preserve"> приведена иная необходимая информация, мероприятия по совершенствованию организации работы по безопасности дорожного движения не запланированы.</w:t>
      </w:r>
    </w:p>
    <w:p w:rsidR="00114E8D" w:rsidRPr="004D5A91" w:rsidP="004D5A91">
      <w:pPr>
        <w:pStyle w:val="BodyText"/>
        <w:spacing w:line="240" w:lineRule="auto"/>
        <w:ind w:firstLine="760"/>
        <w:rPr>
          <w:sz w:val="28"/>
          <w:szCs w:val="28"/>
        </w:rPr>
      </w:pPr>
      <w:r w:rsidRPr="004D5A91">
        <w:rPr>
          <w:sz w:val="28"/>
          <w:szCs w:val="28"/>
        </w:rPr>
        <w:t xml:space="preserve">Указанные выше нарушения одновременно свидетельствуют о не выполнении лицензионных условий, предусмотренных </w:t>
      </w:r>
      <w:r w:rsidRPr="004D5A91">
        <w:rPr>
          <w:sz w:val="28"/>
          <w:szCs w:val="28"/>
        </w:rPr>
        <w:t>пп</w:t>
      </w:r>
      <w:r w:rsidRPr="004D5A91">
        <w:rPr>
          <w:sz w:val="28"/>
          <w:szCs w:val="28"/>
        </w:rPr>
        <w:t xml:space="preserve">. «г», «д», «л», «м», </w:t>
      </w:r>
      <w:r w:rsidRPr="004D5A91">
        <w:rPr>
          <w:sz w:val="28"/>
          <w:szCs w:val="28"/>
        </w:rPr>
        <w:t>п</w:t>
      </w:r>
      <w:r w:rsidRPr="004D5A91">
        <w:rPr>
          <w:sz w:val="28"/>
          <w:szCs w:val="28"/>
        </w:rPr>
        <w:t xml:space="preserve"> 8 Положения о лицензировании деятельности по перевозкам пассажиров и иных лиц автобусами, утвержденного постановлением Правительства РФ от 07.10.2020 № 1616.</w:t>
      </w:r>
    </w:p>
    <w:p w:rsidR="00114E8D" w:rsidRPr="004D5A91" w:rsidP="004D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ответственным должностным лицом - </w:t>
      </w:r>
      <w:r w:rsidR="00E647D6">
        <w:t>&lt;</w:t>
      </w:r>
      <w:r w:rsidR="00E647D6">
        <w:t>данные</w:t>
      </w:r>
      <w:r w:rsidR="00E647D6">
        <w:t xml:space="preserve"> </w:t>
      </w:r>
      <w:r w:rsidR="00E647D6">
        <w:t>изъяты</w:t>
      </w:r>
      <w:r w:rsidR="00E647D6">
        <w:t>&gt;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Сеттаровым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С.Н. не обеспечено исполнение и допущены нарушения лицензионных условий, предусмотренных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пп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. «г», «д», «л», «м»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» п. 8 Положения о лицензировании деятельности по перевозкам пассажиров и иных лиц автобусами, утвержденного постановлением Правительства РФ от 07.10.2020 № 1616.</w:t>
      </w:r>
    </w:p>
    <w:p w:rsidR="00114E8D" w:rsidRPr="004D5A91" w:rsidP="004D5A9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Время совершения административного правонарушения в данном случае совпадает 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временем выявления правонарушения – 01.02.2023г. Место совершения административного правонарушения: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14E8D" w:rsidRPr="004D5A91" w:rsidP="004D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Сеттаров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С.Н.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признал полностью</w:t>
      </w:r>
      <w:r w:rsidRPr="004D5A91" w:rsidR="00FF4A33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E8D" w:rsidRPr="004D5A91" w:rsidP="004D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Прокурор в своем заключении по делу посчитал, что действия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Сеттарова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С.Н. верно квалифицированы по ч. 3 ст. 14.1.2 КоАП РФ, а его вина в совершении указанного правонарушения подтверждается письменными доказательствами, имеющимися в материалах дела. </w:t>
      </w:r>
    </w:p>
    <w:p w:rsidR="00114E8D" w:rsidRPr="004D5A91" w:rsidP="004D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Pr="004D5A91" w:rsidR="00B414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5A91" w:rsidR="00B4149E">
        <w:rPr>
          <w:rFonts w:ascii="Times New Roman" w:hAnsi="Times New Roman" w:cs="Times New Roman"/>
          <w:sz w:val="28"/>
          <w:szCs w:val="28"/>
          <w:lang w:val="ru-RU" w:eastAsia="ru-RU"/>
        </w:rPr>
        <w:t>Сеттаров</w:t>
      </w:r>
      <w:r w:rsidR="00B4149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D5A91" w:rsidR="00B414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С.Н.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</w:t>
      </w:r>
      <w:r w:rsidR="00B4149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правонарушении, кроме его признательных объяснений, подтверждается </w:t>
      </w:r>
      <w:r w:rsidR="00B4149E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постановлением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7DF">
        <w:t>&lt;</w:t>
      </w:r>
      <w:r w:rsidR="000507DF">
        <w:rPr>
          <w:lang w:val="ru-RU"/>
        </w:rPr>
        <w:t>ФИО5</w:t>
      </w:r>
      <w:r w:rsidR="000507DF">
        <w:t>&gt;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F3F9A">
        <w:rPr>
          <w:rFonts w:ascii="Times New Roman" w:hAnsi="Times New Roman" w:cs="Times New Roman"/>
          <w:sz w:val="28"/>
          <w:szCs w:val="28"/>
          <w:lang w:val="ru-RU"/>
        </w:rPr>
        <w:t>03.02.2023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="00BF1AFD">
        <w:rPr>
          <w:rFonts w:ascii="Times New Roman" w:hAnsi="Times New Roman" w:cs="Times New Roman"/>
          <w:sz w:val="28"/>
          <w:szCs w:val="28"/>
          <w:lang w:val="ru-RU"/>
        </w:rPr>
        <w:t xml:space="preserve">копией приказа от 19.09.2022г. №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="00BF1AF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6A28AD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о проведении проверки от 21.01.2023г. №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="006A28A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01E84">
        <w:rPr>
          <w:rFonts w:ascii="Times New Roman" w:hAnsi="Times New Roman" w:cs="Times New Roman"/>
          <w:sz w:val="28"/>
          <w:szCs w:val="28"/>
          <w:lang w:val="ru-RU"/>
        </w:rPr>
        <w:t xml:space="preserve">копией устава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="00C01E8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>копией выписки из реестра лицензий;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 xml:space="preserve">копией должностной инструкции заместителя директора по общим вопросам; копиями путевых листов автобуса; копиями листов испытаний прохождения стажировки водителем; копией журнала регистрации результатов 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>предрейсового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 xml:space="preserve"> контроля; копией журнала 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>послерейсовых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>послесменных</w:t>
      </w:r>
      <w:r w:rsidR="00A34169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медицинских осмотров водителей; копией постановления по делу об административном правонарушении №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="006C6E8C">
        <w:rPr>
          <w:rFonts w:ascii="Times New Roman" w:hAnsi="Times New Roman" w:cs="Times New Roman"/>
          <w:sz w:val="28"/>
          <w:szCs w:val="28"/>
          <w:lang w:val="ru-RU"/>
        </w:rPr>
        <w:t xml:space="preserve">; рапортом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="006C6E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E8C">
        <w:rPr>
          <w:rFonts w:ascii="Times New Roman" w:hAnsi="Times New Roman" w:cs="Times New Roman"/>
          <w:sz w:val="28"/>
          <w:szCs w:val="28"/>
          <w:lang w:val="ru-RU"/>
        </w:rPr>
        <w:t>Северина</w:t>
      </w:r>
      <w:r w:rsidR="006C6E8C">
        <w:rPr>
          <w:rFonts w:ascii="Times New Roman" w:hAnsi="Times New Roman" w:cs="Times New Roman"/>
          <w:sz w:val="28"/>
          <w:szCs w:val="28"/>
          <w:lang w:val="ru-RU"/>
        </w:rPr>
        <w:t xml:space="preserve"> С.А. от 02.02.2023г.</w:t>
      </w:r>
    </w:p>
    <w:p w:rsidR="00114E8D" w:rsidRPr="004D5A91" w:rsidP="004D5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Заслушав заключение прокурора по делу,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Pr="004D5A91" w:rsidR="009461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5A91" w:rsidR="009461BD">
        <w:rPr>
          <w:rFonts w:ascii="Times New Roman" w:hAnsi="Times New Roman" w:cs="Times New Roman"/>
          <w:sz w:val="28"/>
          <w:szCs w:val="28"/>
          <w:lang w:val="ru-RU" w:eastAsia="ru-RU"/>
        </w:rPr>
        <w:t>Сеттаров</w:t>
      </w:r>
      <w:r w:rsidRPr="004D5A91" w:rsidR="009461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С.Н.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3</w:t>
      </w:r>
      <w:r w:rsidR="00946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ст. 14.1.2 Кодекса Российской Федерации об административных правонарушениях, а именно - о</w:t>
      </w:r>
      <w:r w:rsidRPr="004D5A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</w:t>
      </w:r>
      <w:r w:rsidR="009461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условий</w:t>
      </w:r>
      <w:r w:rsidRPr="004D5A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предусмотренных лицензией, за исключением случаев, предусмотренных </w:t>
      </w:r>
      <w:hyperlink r:id="rId4" w:anchor="dst8800" w:history="1">
        <w:r w:rsidRPr="004D5A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11.23</w:t>
        </w:r>
      </w:hyperlink>
      <w:r w:rsidRPr="004D5A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E8D" w:rsidRPr="004D5A91" w:rsidP="004D5A9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личность правонарушителя, который работает </w:t>
      </w:r>
      <w:r w:rsidR="000507DF">
        <w:t>&lt;</w:t>
      </w:r>
      <w:r w:rsidR="000507DF">
        <w:t>данные</w:t>
      </w:r>
      <w:r w:rsidR="000507DF">
        <w:t xml:space="preserve"> </w:t>
      </w:r>
      <w:r w:rsidR="000507DF">
        <w:t>изъяты</w:t>
      </w:r>
      <w:r w:rsidR="000507DF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, женат, имеет дв</w:t>
      </w:r>
      <w:r w:rsidR="00F235B3">
        <w:rPr>
          <w:rFonts w:ascii="Times New Roman" w:hAnsi="Times New Roman" w:cs="Times New Roman"/>
          <w:sz w:val="28"/>
          <w:szCs w:val="28"/>
          <w:lang w:val="ru-RU" w:eastAsia="ru-RU"/>
        </w:rPr>
        <w:t>ои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х несовершеннолетних детей,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114E8D" w:rsidRPr="004D5A91" w:rsidP="004D5A9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F235B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0B7D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F235B3">
        <w:rPr>
          <w:rFonts w:ascii="Times New Roman" w:hAnsi="Times New Roman" w:cs="Times New Roman"/>
          <w:sz w:val="28"/>
          <w:szCs w:val="28"/>
          <w:lang w:val="ru-RU"/>
        </w:rPr>
        <w:t>Сеттарова</w:t>
      </w:r>
      <w:r w:rsidR="00F235B3">
        <w:rPr>
          <w:rFonts w:ascii="Times New Roman" w:hAnsi="Times New Roman" w:cs="Times New Roman"/>
          <w:sz w:val="28"/>
          <w:szCs w:val="28"/>
          <w:lang w:val="ru-RU"/>
        </w:rPr>
        <w:t xml:space="preserve"> С.Н.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является</w:t>
      </w:r>
      <w:r w:rsidRPr="004D5A91" w:rsidR="001C270A">
        <w:rPr>
          <w:rFonts w:ascii="Times New Roman" w:hAnsi="Times New Roman" w:cs="Times New Roman"/>
          <w:sz w:val="28"/>
          <w:szCs w:val="28"/>
          <w:lang w:val="ru-RU"/>
        </w:rPr>
        <w:t xml:space="preserve"> его раскаяние и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наличие дв</w:t>
      </w:r>
      <w:r w:rsidR="00F235B3">
        <w:rPr>
          <w:rFonts w:ascii="Times New Roman" w:hAnsi="Times New Roman" w:cs="Times New Roman"/>
          <w:sz w:val="28"/>
          <w:szCs w:val="28"/>
          <w:lang w:val="ru-RU"/>
        </w:rPr>
        <w:t>ои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х несовершеннолетних детей.</w:t>
      </w:r>
    </w:p>
    <w:p w:rsidR="00114E8D" w:rsidRPr="004D5A91" w:rsidP="004D5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91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4D5A91">
        <w:rPr>
          <w:rFonts w:ascii="Times New Roman" w:hAnsi="Times New Roman" w:cs="Times New Roman"/>
          <w:sz w:val="28"/>
          <w:szCs w:val="28"/>
        </w:rPr>
        <w:t>для</w:t>
      </w:r>
      <w:r w:rsidRPr="004D5A91">
        <w:rPr>
          <w:rFonts w:ascii="Times New Roman" w:hAnsi="Times New Roman" w:cs="Times New Roman"/>
          <w:sz w:val="28"/>
          <w:szCs w:val="28"/>
        </w:rPr>
        <w:t xml:space="preserve"> </w:t>
      </w:r>
      <w:r w:rsidR="000507DF">
        <w:t>&lt;</w:t>
      </w:r>
      <w:r w:rsidR="000507DF">
        <w:t>данные</w:t>
      </w:r>
      <w:r w:rsidR="000507DF">
        <w:t xml:space="preserve"> изъяты&gt;</w:t>
      </w:r>
      <w:r w:rsidRPr="004D5A91" w:rsidR="00793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A91" w:rsidR="00793F0B">
        <w:rPr>
          <w:rFonts w:ascii="Times New Roman" w:hAnsi="Times New Roman" w:cs="Times New Roman"/>
          <w:sz w:val="28"/>
          <w:szCs w:val="28"/>
          <w:lang w:eastAsia="ru-RU"/>
        </w:rPr>
        <w:t>Сеттаров</w:t>
      </w:r>
      <w:r w:rsidR="00793F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D5A91" w:rsidR="00793F0B">
        <w:rPr>
          <w:rFonts w:ascii="Times New Roman" w:hAnsi="Times New Roman" w:cs="Times New Roman"/>
          <w:sz w:val="28"/>
          <w:szCs w:val="28"/>
          <w:lang w:eastAsia="ru-RU"/>
        </w:rPr>
        <w:t xml:space="preserve"> С.Н.</w:t>
      </w:r>
      <w:r w:rsidRPr="004D5A91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минимальное административное наказание, предусмотренное санкцией</w:t>
      </w:r>
      <w:r w:rsidR="00793F0B">
        <w:rPr>
          <w:rFonts w:ascii="Times New Roman" w:hAnsi="Times New Roman" w:cs="Times New Roman"/>
          <w:sz w:val="28"/>
          <w:szCs w:val="28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eastAsia="ru-RU"/>
        </w:rPr>
        <w:t>части 3</w:t>
      </w:r>
      <w:r w:rsidR="00793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eastAsia="ru-RU"/>
        </w:rPr>
        <w:t>статьи 14.1.2</w:t>
      </w:r>
      <w:r w:rsidR="00793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93F0B" w:rsidP="00050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КоАП РФ, мировой судья, </w:t>
      </w:r>
    </w:p>
    <w:p w:rsidR="00793F0B" w:rsidP="004D5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4E8D" w:rsidRPr="004D5A91" w:rsidP="004D5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114E8D" w:rsidRPr="004D5A91" w:rsidP="004D5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28D" w:rsidRPr="00A12DF4" w:rsidP="00380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12D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2DF4">
        <w:rPr>
          <w:rFonts w:ascii="Times New Roman" w:hAnsi="Times New Roman" w:cs="Times New Roman"/>
          <w:sz w:val="28"/>
          <w:szCs w:val="28"/>
          <w:lang w:val="ru-RU" w:eastAsia="ru-RU"/>
        </w:rPr>
        <w:t>Сеттарова</w:t>
      </w:r>
      <w:r w:rsidRPr="00A12D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2DF4">
        <w:rPr>
          <w:rFonts w:ascii="Times New Roman" w:hAnsi="Times New Roman" w:cs="Times New Roman"/>
          <w:sz w:val="28"/>
          <w:szCs w:val="28"/>
          <w:lang w:val="ru-RU" w:eastAsia="ru-RU"/>
        </w:rPr>
        <w:t>Сейдамета</w:t>
      </w:r>
      <w:r w:rsidRPr="00A12D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2DF4">
        <w:rPr>
          <w:rFonts w:ascii="Times New Roman" w:hAnsi="Times New Roman" w:cs="Times New Roman"/>
          <w:sz w:val="28"/>
          <w:szCs w:val="28"/>
          <w:lang w:val="ru-RU" w:eastAsia="ru-RU"/>
        </w:rPr>
        <w:t>Наримовича</w:t>
      </w:r>
      <w:r w:rsidRPr="00A12DF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2DF4">
        <w:rPr>
          <w:rFonts w:ascii="Times New Roman" w:hAnsi="Times New Roman" w:cs="Times New Roman"/>
          <w:sz w:val="28"/>
          <w:szCs w:val="28"/>
          <w:lang w:val="ru-RU"/>
        </w:rPr>
        <w:t xml:space="preserve">ст. 14.1.2 Кодекса Российской Федерации об административных правонарушениях и назначить наказание в виде предупреждения. </w:t>
      </w:r>
    </w:p>
    <w:p w:rsidR="0038028D" w:rsidRPr="00A12DF4" w:rsidP="00380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DF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12DF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12D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E8D" w:rsidRPr="004D5A91" w:rsidP="00380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DF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14E8D" w:rsidRPr="004D5A91" w:rsidP="004D5A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14E8D" w:rsidRPr="004D5A91" w:rsidP="004D5A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="00C67626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Pr="004D5A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D5A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14E8D" w:rsidRPr="004D5A91" w:rsidP="004D5A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044527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abstractNum w:abstractNumId="3">
    <w:nsid w:val="2B244FB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A4C76D6"/>
    <w:multiLevelType w:val="multilevel"/>
    <w:tmpl w:val="8B829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236BF"/>
    <w:rsid w:val="00024D5B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527"/>
    <w:rsid w:val="00044ECF"/>
    <w:rsid w:val="000507DF"/>
    <w:rsid w:val="0005477D"/>
    <w:rsid w:val="0005515E"/>
    <w:rsid w:val="0006410D"/>
    <w:rsid w:val="00064A52"/>
    <w:rsid w:val="00071323"/>
    <w:rsid w:val="00073FE2"/>
    <w:rsid w:val="00074727"/>
    <w:rsid w:val="00083BDC"/>
    <w:rsid w:val="00084A2F"/>
    <w:rsid w:val="000979AA"/>
    <w:rsid w:val="00097E38"/>
    <w:rsid w:val="000A49C8"/>
    <w:rsid w:val="000A686A"/>
    <w:rsid w:val="000B0FB0"/>
    <w:rsid w:val="000B48DB"/>
    <w:rsid w:val="000B7D38"/>
    <w:rsid w:val="000C1F31"/>
    <w:rsid w:val="000C544B"/>
    <w:rsid w:val="000D02CA"/>
    <w:rsid w:val="000D7FF2"/>
    <w:rsid w:val="000E069D"/>
    <w:rsid w:val="000E35DF"/>
    <w:rsid w:val="000E492E"/>
    <w:rsid w:val="000F0235"/>
    <w:rsid w:val="000F4FE0"/>
    <w:rsid w:val="00100A4E"/>
    <w:rsid w:val="0010162B"/>
    <w:rsid w:val="00102344"/>
    <w:rsid w:val="00103FA9"/>
    <w:rsid w:val="00114E8D"/>
    <w:rsid w:val="0012078B"/>
    <w:rsid w:val="00120A40"/>
    <w:rsid w:val="00134ED0"/>
    <w:rsid w:val="001365B7"/>
    <w:rsid w:val="001373E6"/>
    <w:rsid w:val="001429B3"/>
    <w:rsid w:val="00146F87"/>
    <w:rsid w:val="0014797E"/>
    <w:rsid w:val="00153200"/>
    <w:rsid w:val="0015413C"/>
    <w:rsid w:val="001563BD"/>
    <w:rsid w:val="00156DAD"/>
    <w:rsid w:val="00161122"/>
    <w:rsid w:val="00166DA5"/>
    <w:rsid w:val="00171DE8"/>
    <w:rsid w:val="00172D7A"/>
    <w:rsid w:val="00175C2B"/>
    <w:rsid w:val="0018200E"/>
    <w:rsid w:val="00183AD3"/>
    <w:rsid w:val="00184B42"/>
    <w:rsid w:val="00185AF0"/>
    <w:rsid w:val="00191B13"/>
    <w:rsid w:val="00192637"/>
    <w:rsid w:val="00192E04"/>
    <w:rsid w:val="00197BD4"/>
    <w:rsid w:val="001A5508"/>
    <w:rsid w:val="001A7FC3"/>
    <w:rsid w:val="001B0183"/>
    <w:rsid w:val="001B36F5"/>
    <w:rsid w:val="001B5003"/>
    <w:rsid w:val="001C270A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2025F7"/>
    <w:rsid w:val="0020282D"/>
    <w:rsid w:val="00221BF2"/>
    <w:rsid w:val="00223BDC"/>
    <w:rsid w:val="00234801"/>
    <w:rsid w:val="00240A13"/>
    <w:rsid w:val="00241969"/>
    <w:rsid w:val="00243C94"/>
    <w:rsid w:val="002442E1"/>
    <w:rsid w:val="00245469"/>
    <w:rsid w:val="002460CB"/>
    <w:rsid w:val="002507E9"/>
    <w:rsid w:val="002519D3"/>
    <w:rsid w:val="00251EFE"/>
    <w:rsid w:val="002537BD"/>
    <w:rsid w:val="00255922"/>
    <w:rsid w:val="00263640"/>
    <w:rsid w:val="00264045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5FAB"/>
    <w:rsid w:val="002A07B6"/>
    <w:rsid w:val="002A1C64"/>
    <w:rsid w:val="002A2588"/>
    <w:rsid w:val="002A3FD8"/>
    <w:rsid w:val="002A6709"/>
    <w:rsid w:val="002B39A2"/>
    <w:rsid w:val="002B4DA0"/>
    <w:rsid w:val="002B50C7"/>
    <w:rsid w:val="002B50F6"/>
    <w:rsid w:val="002C094F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2F3DC0"/>
    <w:rsid w:val="003048CB"/>
    <w:rsid w:val="003060E3"/>
    <w:rsid w:val="00315C71"/>
    <w:rsid w:val="0032030A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3D9"/>
    <w:rsid w:val="003656C2"/>
    <w:rsid w:val="00370131"/>
    <w:rsid w:val="00371A59"/>
    <w:rsid w:val="00374D6C"/>
    <w:rsid w:val="0038028D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9AC"/>
    <w:rsid w:val="003A5AD2"/>
    <w:rsid w:val="003B3C9A"/>
    <w:rsid w:val="003B63CB"/>
    <w:rsid w:val="003B6D26"/>
    <w:rsid w:val="003C1C57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4592F"/>
    <w:rsid w:val="004461A4"/>
    <w:rsid w:val="00452B73"/>
    <w:rsid w:val="0045555F"/>
    <w:rsid w:val="00456075"/>
    <w:rsid w:val="00456768"/>
    <w:rsid w:val="00457D6D"/>
    <w:rsid w:val="00461B54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D5A91"/>
    <w:rsid w:val="004E011A"/>
    <w:rsid w:val="004F0A83"/>
    <w:rsid w:val="0050241C"/>
    <w:rsid w:val="00502732"/>
    <w:rsid w:val="00504780"/>
    <w:rsid w:val="00504E09"/>
    <w:rsid w:val="00504E0B"/>
    <w:rsid w:val="005125D2"/>
    <w:rsid w:val="00512AAA"/>
    <w:rsid w:val="00513E9D"/>
    <w:rsid w:val="00515452"/>
    <w:rsid w:val="005157D9"/>
    <w:rsid w:val="00516D26"/>
    <w:rsid w:val="00521EE1"/>
    <w:rsid w:val="00530214"/>
    <w:rsid w:val="00532CE8"/>
    <w:rsid w:val="005330BA"/>
    <w:rsid w:val="00537615"/>
    <w:rsid w:val="005408F8"/>
    <w:rsid w:val="005409D4"/>
    <w:rsid w:val="005435A5"/>
    <w:rsid w:val="005441BE"/>
    <w:rsid w:val="005516E0"/>
    <w:rsid w:val="00562234"/>
    <w:rsid w:val="00573B88"/>
    <w:rsid w:val="0057677C"/>
    <w:rsid w:val="005776BC"/>
    <w:rsid w:val="00577D74"/>
    <w:rsid w:val="00585F9C"/>
    <w:rsid w:val="00587F70"/>
    <w:rsid w:val="00591D07"/>
    <w:rsid w:val="005944D3"/>
    <w:rsid w:val="00596220"/>
    <w:rsid w:val="005A1CB9"/>
    <w:rsid w:val="005A45DD"/>
    <w:rsid w:val="005A4952"/>
    <w:rsid w:val="005A6FE7"/>
    <w:rsid w:val="005A7209"/>
    <w:rsid w:val="005A7F1F"/>
    <w:rsid w:val="005B5514"/>
    <w:rsid w:val="005B75BF"/>
    <w:rsid w:val="005C0270"/>
    <w:rsid w:val="005C2C0E"/>
    <w:rsid w:val="005C3E8F"/>
    <w:rsid w:val="005C6745"/>
    <w:rsid w:val="005C6EA2"/>
    <w:rsid w:val="005D30BC"/>
    <w:rsid w:val="005D3702"/>
    <w:rsid w:val="005D6808"/>
    <w:rsid w:val="005E24C2"/>
    <w:rsid w:val="005E3ABF"/>
    <w:rsid w:val="005E5A48"/>
    <w:rsid w:val="005E6B57"/>
    <w:rsid w:val="005F22B8"/>
    <w:rsid w:val="005F57D6"/>
    <w:rsid w:val="005F73DB"/>
    <w:rsid w:val="00605984"/>
    <w:rsid w:val="0061254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2AF1"/>
    <w:rsid w:val="00673664"/>
    <w:rsid w:val="00674BED"/>
    <w:rsid w:val="0068052E"/>
    <w:rsid w:val="00681F26"/>
    <w:rsid w:val="00682422"/>
    <w:rsid w:val="00684294"/>
    <w:rsid w:val="00687D6A"/>
    <w:rsid w:val="006901FF"/>
    <w:rsid w:val="0069038B"/>
    <w:rsid w:val="00692EBB"/>
    <w:rsid w:val="006A0078"/>
    <w:rsid w:val="006A05A4"/>
    <w:rsid w:val="006A083C"/>
    <w:rsid w:val="006A189D"/>
    <w:rsid w:val="006A1F4F"/>
    <w:rsid w:val="006A28AD"/>
    <w:rsid w:val="006B0D0D"/>
    <w:rsid w:val="006B57F9"/>
    <w:rsid w:val="006C2E31"/>
    <w:rsid w:val="006C5035"/>
    <w:rsid w:val="006C6E8C"/>
    <w:rsid w:val="006D5254"/>
    <w:rsid w:val="006D73EF"/>
    <w:rsid w:val="006E08D0"/>
    <w:rsid w:val="006E5A7E"/>
    <w:rsid w:val="006F06C8"/>
    <w:rsid w:val="006F2240"/>
    <w:rsid w:val="006F3E6E"/>
    <w:rsid w:val="006F640D"/>
    <w:rsid w:val="006F6F1B"/>
    <w:rsid w:val="006F7352"/>
    <w:rsid w:val="00700A88"/>
    <w:rsid w:val="0070188A"/>
    <w:rsid w:val="007058D4"/>
    <w:rsid w:val="0070740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C93"/>
    <w:rsid w:val="00743100"/>
    <w:rsid w:val="00744173"/>
    <w:rsid w:val="00746979"/>
    <w:rsid w:val="00747D89"/>
    <w:rsid w:val="00757E23"/>
    <w:rsid w:val="007614AD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3F0B"/>
    <w:rsid w:val="00794044"/>
    <w:rsid w:val="00797331"/>
    <w:rsid w:val="007A25A1"/>
    <w:rsid w:val="007A319E"/>
    <w:rsid w:val="007B4D11"/>
    <w:rsid w:val="007C277D"/>
    <w:rsid w:val="007C3237"/>
    <w:rsid w:val="007C67D1"/>
    <w:rsid w:val="007C75FA"/>
    <w:rsid w:val="007D09FC"/>
    <w:rsid w:val="007D1E3B"/>
    <w:rsid w:val="007D4061"/>
    <w:rsid w:val="007D469D"/>
    <w:rsid w:val="007E0AA1"/>
    <w:rsid w:val="007E235D"/>
    <w:rsid w:val="007E40F9"/>
    <w:rsid w:val="007E4D2B"/>
    <w:rsid w:val="007F0706"/>
    <w:rsid w:val="007F5696"/>
    <w:rsid w:val="008005DA"/>
    <w:rsid w:val="00811BF4"/>
    <w:rsid w:val="00813B30"/>
    <w:rsid w:val="00833C42"/>
    <w:rsid w:val="008435B3"/>
    <w:rsid w:val="00845A05"/>
    <w:rsid w:val="008527AF"/>
    <w:rsid w:val="00852D3D"/>
    <w:rsid w:val="00853118"/>
    <w:rsid w:val="0085327E"/>
    <w:rsid w:val="00854DA7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471F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444AA"/>
    <w:rsid w:val="009461BD"/>
    <w:rsid w:val="00946375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0C08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2DF4"/>
    <w:rsid w:val="00A14B19"/>
    <w:rsid w:val="00A2251E"/>
    <w:rsid w:val="00A23123"/>
    <w:rsid w:val="00A25A23"/>
    <w:rsid w:val="00A333C1"/>
    <w:rsid w:val="00A34169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55ABD"/>
    <w:rsid w:val="00A6044B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16AB"/>
    <w:rsid w:val="00AC22B1"/>
    <w:rsid w:val="00AC2B96"/>
    <w:rsid w:val="00AC6D7A"/>
    <w:rsid w:val="00AC7F80"/>
    <w:rsid w:val="00AD2214"/>
    <w:rsid w:val="00AD25FC"/>
    <w:rsid w:val="00AD7390"/>
    <w:rsid w:val="00AE14CC"/>
    <w:rsid w:val="00AE68B7"/>
    <w:rsid w:val="00AF21AB"/>
    <w:rsid w:val="00AF29D8"/>
    <w:rsid w:val="00AF4532"/>
    <w:rsid w:val="00AF6C76"/>
    <w:rsid w:val="00B00747"/>
    <w:rsid w:val="00B10969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49E"/>
    <w:rsid w:val="00B416F8"/>
    <w:rsid w:val="00B41949"/>
    <w:rsid w:val="00B43079"/>
    <w:rsid w:val="00B45B4B"/>
    <w:rsid w:val="00B47276"/>
    <w:rsid w:val="00B47C69"/>
    <w:rsid w:val="00B5191B"/>
    <w:rsid w:val="00B53B93"/>
    <w:rsid w:val="00B53D7C"/>
    <w:rsid w:val="00B55FAE"/>
    <w:rsid w:val="00B57829"/>
    <w:rsid w:val="00B60425"/>
    <w:rsid w:val="00B63ABB"/>
    <w:rsid w:val="00B7496E"/>
    <w:rsid w:val="00B7586A"/>
    <w:rsid w:val="00B77E8A"/>
    <w:rsid w:val="00B83EE4"/>
    <w:rsid w:val="00B8420E"/>
    <w:rsid w:val="00B92DF8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C3E80"/>
    <w:rsid w:val="00BD6168"/>
    <w:rsid w:val="00BD7D06"/>
    <w:rsid w:val="00BE1FF3"/>
    <w:rsid w:val="00BE520C"/>
    <w:rsid w:val="00BE6A17"/>
    <w:rsid w:val="00BF0CDF"/>
    <w:rsid w:val="00BF1AFD"/>
    <w:rsid w:val="00BF1CAA"/>
    <w:rsid w:val="00BF4B9A"/>
    <w:rsid w:val="00BF5511"/>
    <w:rsid w:val="00BF707F"/>
    <w:rsid w:val="00C01175"/>
    <w:rsid w:val="00C01E84"/>
    <w:rsid w:val="00C0214C"/>
    <w:rsid w:val="00C02D3B"/>
    <w:rsid w:val="00C12A97"/>
    <w:rsid w:val="00C14AD9"/>
    <w:rsid w:val="00C17EFA"/>
    <w:rsid w:val="00C210EE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26"/>
    <w:rsid w:val="00C67656"/>
    <w:rsid w:val="00C90217"/>
    <w:rsid w:val="00C90D01"/>
    <w:rsid w:val="00C913D5"/>
    <w:rsid w:val="00C93B60"/>
    <w:rsid w:val="00C97947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09DD"/>
    <w:rsid w:val="00CD1674"/>
    <w:rsid w:val="00CD18F0"/>
    <w:rsid w:val="00CD304E"/>
    <w:rsid w:val="00CD3332"/>
    <w:rsid w:val="00CD777F"/>
    <w:rsid w:val="00CE3B28"/>
    <w:rsid w:val="00CE7911"/>
    <w:rsid w:val="00CF0AC5"/>
    <w:rsid w:val="00CF108D"/>
    <w:rsid w:val="00CF3B9E"/>
    <w:rsid w:val="00D043D3"/>
    <w:rsid w:val="00D0458C"/>
    <w:rsid w:val="00D046C8"/>
    <w:rsid w:val="00D06A19"/>
    <w:rsid w:val="00D07280"/>
    <w:rsid w:val="00D1777E"/>
    <w:rsid w:val="00D214C3"/>
    <w:rsid w:val="00D23C2B"/>
    <w:rsid w:val="00D25754"/>
    <w:rsid w:val="00D27115"/>
    <w:rsid w:val="00D32117"/>
    <w:rsid w:val="00D3346D"/>
    <w:rsid w:val="00D3710B"/>
    <w:rsid w:val="00D42342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73223"/>
    <w:rsid w:val="00D81735"/>
    <w:rsid w:val="00D858DF"/>
    <w:rsid w:val="00D9037B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5F7"/>
    <w:rsid w:val="00DE1B13"/>
    <w:rsid w:val="00DE2FC5"/>
    <w:rsid w:val="00DE42FE"/>
    <w:rsid w:val="00DE58FA"/>
    <w:rsid w:val="00DE6618"/>
    <w:rsid w:val="00DF0881"/>
    <w:rsid w:val="00DF095F"/>
    <w:rsid w:val="00DF3F9A"/>
    <w:rsid w:val="00DF4944"/>
    <w:rsid w:val="00E04DE1"/>
    <w:rsid w:val="00E07480"/>
    <w:rsid w:val="00E07BFF"/>
    <w:rsid w:val="00E12606"/>
    <w:rsid w:val="00E12902"/>
    <w:rsid w:val="00E12ACB"/>
    <w:rsid w:val="00E16425"/>
    <w:rsid w:val="00E24C47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47D6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E19C3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2085B"/>
    <w:rsid w:val="00F235B3"/>
    <w:rsid w:val="00F23A8B"/>
    <w:rsid w:val="00F320F4"/>
    <w:rsid w:val="00F35287"/>
    <w:rsid w:val="00F35CFB"/>
    <w:rsid w:val="00F37D49"/>
    <w:rsid w:val="00F43CC3"/>
    <w:rsid w:val="00F5184F"/>
    <w:rsid w:val="00F52791"/>
    <w:rsid w:val="00F52CCE"/>
    <w:rsid w:val="00F55C51"/>
    <w:rsid w:val="00F55E4A"/>
    <w:rsid w:val="00F6216E"/>
    <w:rsid w:val="00F6445B"/>
    <w:rsid w:val="00F64E97"/>
    <w:rsid w:val="00F72F43"/>
    <w:rsid w:val="00F736FE"/>
    <w:rsid w:val="00F73772"/>
    <w:rsid w:val="00F74DEC"/>
    <w:rsid w:val="00F75FD3"/>
    <w:rsid w:val="00F77E61"/>
    <w:rsid w:val="00F81C80"/>
    <w:rsid w:val="00F82601"/>
    <w:rsid w:val="00F84564"/>
    <w:rsid w:val="00F87DFE"/>
    <w:rsid w:val="00F90AB6"/>
    <w:rsid w:val="00F90F28"/>
    <w:rsid w:val="00F91A54"/>
    <w:rsid w:val="00F93437"/>
    <w:rsid w:val="00FA00FA"/>
    <w:rsid w:val="00FA1BB3"/>
    <w:rsid w:val="00FA3CCA"/>
    <w:rsid w:val="00FA4861"/>
    <w:rsid w:val="00FB30CF"/>
    <w:rsid w:val="00FB398E"/>
    <w:rsid w:val="00FB3AA5"/>
    <w:rsid w:val="00FB5E0B"/>
    <w:rsid w:val="00FB6376"/>
    <w:rsid w:val="00FC05E9"/>
    <w:rsid w:val="00FC10FC"/>
    <w:rsid w:val="00FD2BA5"/>
    <w:rsid w:val="00FD3C84"/>
    <w:rsid w:val="00FD45F1"/>
    <w:rsid w:val="00FD622E"/>
    <w:rsid w:val="00FD666B"/>
    <w:rsid w:val="00FD6935"/>
    <w:rsid w:val="00FE423B"/>
    <w:rsid w:val="00FF3C7F"/>
    <w:rsid w:val="00FF4A33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uiPriority w:val="99"/>
    <w:locked/>
    <w:rsid w:val="009424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uiPriority w:val="99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a6">
    <w:name w:val="Основной текст_"/>
    <w:uiPriority w:val="99"/>
    <w:rsid w:val="00681F26"/>
    <w:rPr>
      <w:rFonts w:ascii="Times New Roman" w:hAnsi="Times New Roman" w:cs="Times New Roman"/>
      <w:sz w:val="26"/>
      <w:szCs w:val="26"/>
      <w:u w:val="none"/>
    </w:rPr>
  </w:style>
  <w:style w:type="paragraph" w:styleId="Footer">
    <w:name w:val="footer"/>
    <w:basedOn w:val="Normal"/>
    <w:link w:val="a7"/>
    <w:uiPriority w:val="99"/>
    <w:rsid w:val="00681F2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/>
    </w:rPr>
  </w:style>
  <w:style w:type="character" w:customStyle="1" w:styleId="a7">
    <w:name w:val="Нижний колонтитул Знак"/>
    <w:link w:val="Footer"/>
    <w:uiPriority w:val="99"/>
    <w:locked/>
    <w:rsid w:val="00681F2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9278/46d821eba53084cb0cdfabe859d6c2df368b4d9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