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25CD5" w:rsidRPr="00A85185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Дело № 05-00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77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/20/2017</w:t>
      </w:r>
    </w:p>
    <w:p w:rsidR="00425CD5" w:rsidRPr="00A85185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D5" w:rsidRPr="00A85185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 мая</w:t>
            </w: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2017 года</w:t>
            </w:r>
          </w:p>
          <w:p w:rsidR="00425CD5" w:rsidRPr="00A85185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D5" w:rsidRPr="00A85185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425CD5" w:rsidRPr="00A85185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A851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 частью 1 статьи 15.6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Pr="00B27DCB">
        <w:rPr>
          <w:rFonts w:ascii="Times New Roman" w:hAnsi="Times New Roman" w:cs="Times New Roman"/>
          <w:sz w:val="24"/>
          <w:szCs w:val="24"/>
          <w:lang w:val="ru-RU" w:eastAsia="ru-RU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B27D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ООО «</w:t>
      </w:r>
      <w:r>
        <w:t>&lt;данные изъяты&gt;</w:t>
      </w:r>
      <w:r w:rsidRPr="00B27DCB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27D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Серохвостова Дениса Владимировича, </w:t>
      </w:r>
      <w:r>
        <w:t>&lt;данные изъяты&gt;</w:t>
      </w:r>
      <w:r w:rsidRPr="00B27D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>
        <w:t>&lt;данные изъяты&gt;</w:t>
      </w:r>
      <w:r w:rsidRPr="00B27D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зарегистрированного и </w:t>
      </w:r>
      <w:r w:rsidRPr="00B27D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проживающего по адресу: 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25CD5" w:rsidRPr="00A85185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25CD5" w:rsidRPr="00A85185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установил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425CD5" w:rsidRPr="00A85185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25CD5" w:rsidP="009554A0">
      <w:pPr>
        <w:pStyle w:val="BodyText"/>
        <w:spacing w:line="240" w:lineRule="auto"/>
        <w:ind w:left="-284" w:right="60"/>
        <w:rPr>
          <w:rFonts w:ascii="Arial Unicode MS"/>
        </w:rPr>
      </w:pPr>
      <w:r>
        <w:rPr>
          <w:rFonts w:eastAsia="Times New Roman"/>
        </w:rPr>
        <w:t>Д</w:t>
      </w:r>
      <w:r w:rsidRPr="00B27DCB">
        <w:rPr>
          <w:rFonts w:eastAsia="Times New Roman"/>
        </w:rPr>
        <w:t>иректор ООО «</w:t>
      </w:r>
      <w:r>
        <w:t>&lt;данные изъяты&gt;</w:t>
      </w:r>
      <w:r w:rsidRPr="00B27DCB">
        <w:rPr>
          <w:rFonts w:eastAsia="Times New Roman"/>
        </w:rPr>
        <w:t>»</w:t>
      </w:r>
      <w:r>
        <w:rPr>
          <w:rFonts w:eastAsia="Times New Roman"/>
        </w:rPr>
        <w:t xml:space="preserve"> </w:t>
      </w:r>
      <w:r>
        <w:t>Серохвостов Д.В. не представил в ИФНС России по г. Симферополю в установленный срок 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 по ф.№С-09-3-2., чем нарушил подпункт 3.1 пункта 2 статьи 23 Налогового кодекса РФ.</w:t>
      </w:r>
    </w:p>
    <w:p w:rsidR="00425CD5" w:rsidP="009554A0">
      <w:pPr>
        <w:pStyle w:val="BodyText"/>
        <w:spacing w:line="240" w:lineRule="auto"/>
        <w:ind w:left="-284" w:right="60"/>
        <w:rPr>
          <w:rFonts w:ascii="Arial Unicode MS"/>
        </w:rPr>
      </w:pPr>
      <w:r>
        <w:t>На основании подпункта 3.1 пункта 2 статьи 23 Налогового кодекса РФ налогоплательщики - организации помимо обязанностей, предусмотренных пунктом 1 ст.23, обязаны сообщать в налоговый орган соответственно по месту нахождения организации обо всех обособленных подразделениях Российской организации, через которые прекращается деятельность этой организации (которые закрываются этой организацией),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подразделения).</w:t>
      </w:r>
    </w:p>
    <w:p w:rsidR="00425CD5" w:rsidRPr="00635BB6" w:rsidP="009554A0">
      <w:pPr>
        <w:pStyle w:val="111"/>
        <w:spacing w:before="0" w:line="240" w:lineRule="auto"/>
        <w:ind w:left="-284" w:right="42"/>
      </w:pPr>
      <w:r>
        <w:t>Сообщение по ф.№С-09-3-2 направлено Д</w:t>
      </w:r>
      <w:r w:rsidRPr="00B27DCB">
        <w:rPr>
          <w:lang w:eastAsia="ru-RU"/>
        </w:rPr>
        <w:t>иректор</w:t>
      </w:r>
      <w:r>
        <w:rPr>
          <w:lang w:eastAsia="ru-RU"/>
        </w:rPr>
        <w:t>ом</w:t>
      </w:r>
      <w:r w:rsidRPr="00B27DCB">
        <w:rPr>
          <w:lang w:eastAsia="ru-RU"/>
        </w:rPr>
        <w:t xml:space="preserve"> ООО «</w:t>
      </w:r>
      <w:r>
        <w:t>&lt;данные изъяты&gt;</w:t>
      </w:r>
      <w:r w:rsidRPr="00B27DCB">
        <w:rPr>
          <w:lang w:eastAsia="ru-RU"/>
        </w:rPr>
        <w:t>»</w:t>
      </w:r>
      <w:r>
        <w:rPr>
          <w:lang w:eastAsia="ru-RU"/>
        </w:rPr>
        <w:t xml:space="preserve"> </w:t>
      </w:r>
      <w:r>
        <w:t>Серохвостовым Д.В. в ИФНС России по г. Симферополю ООО "&lt;данные изъяты&gt;" по телекоммуникационным каналам связи 17.01.2017, а Обособленное подразделение ООО "&lt;данные изъяты&gt;" аптека №1 прекратило деятельность, согласно сведений, указанных налогоплательщиком 31.12.2016г. Правонарушение совершено по адресу: &lt;данные изъяты&gt;</w:t>
      </w:r>
      <w:r w:rsidRPr="00635BB6">
        <w:t>.</w:t>
      </w:r>
    </w:p>
    <w:p w:rsidR="00425CD5" w:rsidRPr="00635BB6" w:rsidP="007221C5">
      <w:pPr>
        <w:pStyle w:val="161"/>
        <w:framePr w:w="206" w:h="259" w:hRule="atLeast" w:wrap="notBeside" w:vAnchor="text" w:hAnchor="margin" w:x="10153" w:y="-791"/>
        <w:spacing w:line="240" w:lineRule="auto"/>
        <w:ind w:left="-284"/>
        <w:jc w:val="both"/>
        <w:rPr>
          <w:noProof w:val="0"/>
          <w:sz w:val="24"/>
          <w:szCs w:val="24"/>
        </w:rPr>
      </w:pPr>
      <w:r w:rsidRPr="00635BB6">
        <w:rPr>
          <w:noProof w:val="0"/>
          <w:sz w:val="24"/>
          <w:szCs w:val="24"/>
        </w:rPr>
        <w:t>к</w:t>
      </w:r>
    </w:p>
    <w:p w:rsidR="00425CD5" w:rsidRPr="00635BB6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BB6">
        <w:rPr>
          <w:rFonts w:ascii="Times New Roman" w:hAnsi="Times New Roman" w:cs="Times New Roman"/>
          <w:sz w:val="24"/>
          <w:szCs w:val="24"/>
        </w:rPr>
        <w:t>Д</w:t>
      </w:r>
      <w:r w:rsidRPr="00635BB6">
        <w:rPr>
          <w:rFonts w:ascii="Times New Roman" w:hAnsi="Times New Roman" w:cs="Times New Roman"/>
          <w:sz w:val="24"/>
          <w:szCs w:val="24"/>
          <w:lang w:val="ru-RU" w:eastAsia="ru-RU"/>
        </w:rPr>
        <w:t>иректор ООО «</w:t>
      </w:r>
      <w:r>
        <w:t>&lt;данные изъяты&gt;</w:t>
      </w:r>
      <w:r w:rsidRPr="00635BB6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BB6">
        <w:rPr>
          <w:rFonts w:ascii="Times New Roman" w:hAnsi="Times New Roman" w:cs="Times New Roman"/>
          <w:sz w:val="24"/>
          <w:szCs w:val="24"/>
          <w:lang w:val="ru-RU" w:eastAsia="ru-RU"/>
        </w:rPr>
        <w:t>Серохвостов Д.В.</w:t>
      </w:r>
      <w:r w:rsidRPr="00635BB6">
        <w:rPr>
          <w:rFonts w:ascii="Times New Roman" w:hAnsi="Times New Roman" w:cs="Times New Roman"/>
          <w:sz w:val="24"/>
          <w:szCs w:val="24"/>
          <w:lang w:val="ru-RU"/>
        </w:rPr>
        <w:t>в судебном заседании вину в совершенном правонарушении полностью признал.</w:t>
      </w:r>
    </w:p>
    <w:p w:rsidR="00425CD5" w:rsidRPr="00A85185" w:rsidP="00635BB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BB6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Pr="00635BB6">
        <w:rPr>
          <w:rFonts w:ascii="Times New Roman" w:hAnsi="Times New Roman" w:cs="Times New Roman"/>
          <w:sz w:val="24"/>
          <w:szCs w:val="24"/>
        </w:rPr>
        <w:t>Д</w:t>
      </w:r>
      <w:r w:rsidRPr="00635BB6">
        <w:rPr>
          <w:rFonts w:ascii="Times New Roman" w:hAnsi="Times New Roman" w:cs="Times New Roman"/>
          <w:sz w:val="24"/>
          <w:szCs w:val="24"/>
          <w:lang w:val="ru-RU" w:eastAsia="ru-RU"/>
        </w:rPr>
        <w:t>иректора ООО «</w:t>
      </w:r>
      <w:r>
        <w:t>&lt;данные изъяты&gt;</w:t>
      </w:r>
      <w:r w:rsidRPr="00635BB6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B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Серохвостова Д.В. в совершении административного правонарушения, кроме его признательных показаний, </w:t>
      </w:r>
      <w:r w:rsidRPr="00635BB6">
        <w:rPr>
          <w:rFonts w:ascii="Times New Roman" w:hAnsi="Times New Roman" w:cs="Times New Roman"/>
          <w:sz w:val="24"/>
          <w:szCs w:val="24"/>
          <w:lang w:val="ru-RU"/>
        </w:rPr>
        <w:t>подтверждается материалами дела: протоколом об административном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правонарушении № 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, копией акта № 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425CD5" w:rsidRPr="00A85185" w:rsidP="00DD2D1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</w:t>
      </w:r>
      <w:r w:rsidRPr="00A85185">
        <w:rPr>
          <w:rFonts w:ascii="Times New Roman" w:hAnsi="Times New Roman" w:cs="Times New Roman"/>
          <w:sz w:val="24"/>
          <w:szCs w:val="24"/>
        </w:rPr>
        <w:t>директор ООО "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Серохвостов Д.В.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25CD5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, работающего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директором ООО 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», его имущественное положение, так же, отсутствие обстоятельств смягчающих или отягчающих административную ответственность.</w:t>
      </w:r>
    </w:p>
    <w:p w:rsidR="00425CD5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мировой судья считает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необходимым и достаточным назначить минимальное наказание в пределах санкции ч.1 ст.15.6 Кодекса Российской Федерации об административных правонарушениях в виде штрафа в размере 300 (трехсот) рублей.</w:t>
      </w:r>
    </w:p>
    <w:p w:rsidR="00425CD5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25CD5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25CD5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  <w:lang w:eastAsia="ru-RU"/>
        </w:rPr>
        <w:t>Согласно сведений</w:t>
      </w:r>
      <w:r>
        <w:rPr>
          <w:sz w:val="24"/>
          <w:szCs w:val="24"/>
          <w:lang w:eastAsia="ru-RU"/>
        </w:rPr>
        <w:t xml:space="preserve"> </w:t>
      </w:r>
      <w:r w:rsidRPr="00A85185">
        <w:rPr>
          <w:sz w:val="24"/>
          <w:szCs w:val="24"/>
          <w:lang w:eastAsia="ru-RU"/>
        </w:rPr>
        <w:t>из Единого реестра субъектов малого и среднего предпринимательства Общество с ограниченной ответственностью «</w:t>
      </w:r>
      <w:r>
        <w:t>&lt;данные изъяты&gt;</w:t>
      </w:r>
      <w:r w:rsidRPr="00A85185">
        <w:rPr>
          <w:sz w:val="24"/>
          <w:szCs w:val="24"/>
          <w:lang w:eastAsia="ru-RU"/>
        </w:rPr>
        <w:t>» является микропредприятием.</w:t>
      </w:r>
    </w:p>
    <w:p w:rsidR="00425CD5" w:rsidRPr="00A85185" w:rsidP="00044E11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>Таким образом, учитывая вышеизложенное, а так же отсутствие сведений о привлечении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Серохвостова Д.В.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35BB6">
        <w:rPr>
          <w:rFonts w:ascii="Times New Roman" w:hAnsi="Times New Roman" w:cs="Times New Roman"/>
          <w:sz w:val="24"/>
          <w:szCs w:val="24"/>
          <w:lang w:val="ru-RU" w:eastAsia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635B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ООО «</w:t>
      </w:r>
      <w:r>
        <w:t>&lt;данные изъяты&gt;</w:t>
      </w:r>
      <w:r w:rsidRPr="00635BB6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Серохвостову Д.В.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наказание, в виде административного штрафа в сумме 300(триста) рублей, предусмотренного санкцией данной статьи, на предупреждение.</w:t>
      </w:r>
    </w:p>
    <w:p w:rsidR="00425CD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425CD5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5CD5" w:rsidRPr="00A85185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постановил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25CD5" w:rsidRPr="00A85185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5CD5" w:rsidRPr="00A85185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иректора ООО 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Серохвостова Дениса Владимировича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425CD5" w:rsidRPr="00A85185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425CD5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5CD5" w:rsidRPr="00A85185" w:rsidP="007221C5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25CD5" w:rsidRPr="00A85185" w:rsidP="007221C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A8518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</w:t>
      </w:r>
      <w:r w:rsidRPr="00A85185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425CD5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5CD5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5CD5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5CD5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5CD5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5185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character" w:customStyle="1" w:styleId="211pt1">
    <w:name w:val="Основной текст (2) + 11 pt1"/>
    <w:aliases w:val="Не полужирный3"/>
    <w:basedOn w:val="2"/>
    <w:uiPriority w:val="99"/>
    <w:rsid w:val="00F844CD"/>
    <w:rPr>
      <w:b/>
      <w:bCs/>
      <w:sz w:val="22"/>
      <w:szCs w:val="22"/>
      <w:u w:val="single"/>
      <w:lang w:val="en-US" w:eastAsia="en-US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Полужирный"/>
    <w:basedOn w:val="DefaultParagraphFont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basedOn w:val="DefaultParagraphFont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basedOn w:val="DefaultParagraphFon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/>
    </w:rPr>
  </w:style>
  <w:style w:type="character" w:customStyle="1" w:styleId="8ArialNarrow">
    <w:name w:val="Основной текст (8) + Arial Narrow"/>
    <w:aliases w:val="10 pt"/>
    <w:basedOn w:val="8"/>
    <w:uiPriority w:val="99"/>
    <w:rsid w:val="009554A0"/>
    <w:rPr>
      <w:rFonts w:ascii="Arial Narrow" w:hAnsi="Arial Narrow" w:cs="Arial Narrow"/>
      <w:w w:val="1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