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F75FD3" w:rsidP="0062308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</w:t>
      </w:r>
      <w:r w:rsidRPr="00F75FD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ело № </w:t>
      </w:r>
      <w:r w:rsidRPr="00F75FD3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05-00</w:t>
      </w:r>
      <w:r w:rsidRPr="00F75FD3" w:rsidR="002C6FA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90</w:t>
      </w:r>
      <w:r w:rsidRPr="00F75FD3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F75FD3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F75FD3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/2017</w:t>
      </w:r>
    </w:p>
    <w:p w:rsidR="00512AAA" w:rsidRPr="00F75FD3" w:rsidP="006230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F75FD3" w:rsidP="0062308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5FD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F75FD3" w:rsidR="000C544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F75FD3" w:rsidR="002C6F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75FD3" w:rsidR="00A60C2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75FD3" w:rsidR="002C6F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июня</w:t>
            </w:r>
            <w:r w:rsidRPr="00F75FD3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75FD3" w:rsidR="003620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F75FD3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F75FD3" w:rsidP="00623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5FD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F75FD3" w:rsidP="006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5FD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Pr="00F75FD3" w:rsidR="00F2085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Pr="00F75FD3" w:rsidR="001B500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75FD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0C544B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Ломанов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2841B8">
        <w:rPr>
          <w:rFonts w:ascii="Times New Roman" w:eastAsia="Times New Roman" w:hAnsi="Times New Roman"/>
          <w:sz w:val="28"/>
          <w:szCs w:val="28"/>
          <w:lang w:val="ru-RU" w:eastAsia="ru-RU"/>
        </w:rPr>
        <w:t>Станислав Геннадиевич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r w:rsidRPr="00F75FD3" w:rsidR="004B50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Pr="00F75FD3" w:rsidR="00BD7D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помещении судебного участка №20, расположенного по адресу: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г. Симферополь</w:t>
      </w:r>
      <w:r w:rsidRPr="00F75FD3" w:rsidR="00BD7D0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75FD3" w:rsidR="004B50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ул. Крымских партизан, 3-А</w:t>
      </w:r>
      <w:r w:rsidRPr="00F75FD3" w:rsidR="00B4194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75FD3" w:rsidR="002841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</w:p>
    <w:p w:rsidR="000C544B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предусмотренном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4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стать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>5.26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BA56AD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Софронова Дмитрия Ивановича,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="00944DFF">
        <w:rPr>
          <w:lang w:val="ru-RU"/>
        </w:rPr>
        <w:t xml:space="preserve"> 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рождения, уроженца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2C6F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не работающего, зарегистрированного и проживающего по адресу: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083BDC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56AD" w:rsidRPr="00F75FD3" w:rsidP="006230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F75FD3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A8620B" w:rsidRPr="00F75FD3" w:rsidP="006230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F3056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C50333">
        <w:rPr>
          <w:rFonts w:ascii="Times New Roman" w:hAnsi="Times New Roman"/>
          <w:sz w:val="28"/>
          <w:szCs w:val="28"/>
          <w:lang w:val="ru-RU"/>
        </w:rPr>
        <w:t xml:space="preserve">24 мая 2017 года мировому судье для рассмотрения поступило </w:t>
      </w:r>
      <w:r w:rsidRPr="00F75FD3" w:rsidR="00C50333">
        <w:rPr>
          <w:rFonts w:ascii="Times New Roman" w:hAnsi="Times New Roman"/>
          <w:sz w:val="28"/>
          <w:szCs w:val="28"/>
        </w:rPr>
        <w:t>постановлени</w:t>
      </w:r>
      <w:r w:rsidRPr="00F75FD3" w:rsidR="00C50333">
        <w:rPr>
          <w:rFonts w:ascii="Times New Roman" w:hAnsi="Times New Roman"/>
          <w:sz w:val="28"/>
          <w:szCs w:val="28"/>
          <w:lang w:val="ru-RU"/>
        </w:rPr>
        <w:t>е</w:t>
      </w:r>
      <w:r w:rsidRPr="00F75FD3" w:rsidR="005F22B8">
        <w:rPr>
          <w:rFonts w:ascii="Times New Roman" w:hAnsi="Times New Roman"/>
          <w:sz w:val="28"/>
          <w:szCs w:val="28"/>
        </w:rPr>
        <w:t xml:space="preserve"> </w:t>
      </w:r>
      <w:r w:rsidRPr="00F75FD3" w:rsidR="005F22B8">
        <w:rPr>
          <w:rFonts w:ascii="Times New Roman" w:hAnsi="Times New Roman"/>
          <w:sz w:val="28"/>
          <w:szCs w:val="28"/>
        </w:rPr>
        <w:t>заместителя</w:t>
      </w:r>
      <w:r w:rsidRPr="00F75FD3" w:rsidR="005F22B8">
        <w:rPr>
          <w:rFonts w:ascii="Times New Roman" w:hAnsi="Times New Roman"/>
          <w:sz w:val="28"/>
          <w:szCs w:val="28"/>
        </w:rPr>
        <w:t xml:space="preserve"> прокурора Центрального </w:t>
      </w:r>
      <w:r w:rsidRPr="00F75FD3" w:rsidR="005F22B8">
        <w:rPr>
          <w:rFonts w:ascii="Times New Roman" w:hAnsi="Times New Roman"/>
          <w:sz w:val="28"/>
          <w:szCs w:val="28"/>
        </w:rPr>
        <w:t>района</w:t>
      </w:r>
      <w:r w:rsidRPr="00F75FD3" w:rsidR="005F22B8">
        <w:rPr>
          <w:rFonts w:ascii="Times New Roman" w:hAnsi="Times New Roman"/>
          <w:sz w:val="28"/>
          <w:szCs w:val="28"/>
        </w:rPr>
        <w:t xml:space="preserve"> </w:t>
      </w:r>
      <w:r w:rsidRPr="00F75FD3" w:rsidR="005F22B8">
        <w:rPr>
          <w:rFonts w:ascii="Times New Roman" w:hAnsi="Times New Roman"/>
          <w:sz w:val="28"/>
          <w:szCs w:val="28"/>
        </w:rPr>
        <w:t>города</w:t>
      </w:r>
      <w:r w:rsidRPr="00F75FD3" w:rsidR="005F22B8">
        <w:rPr>
          <w:rFonts w:ascii="Times New Roman" w:hAnsi="Times New Roman"/>
          <w:sz w:val="28"/>
          <w:szCs w:val="28"/>
        </w:rPr>
        <w:t xml:space="preserve"> </w:t>
      </w:r>
      <w:r w:rsidRPr="00F75FD3" w:rsidR="005F22B8">
        <w:rPr>
          <w:rFonts w:ascii="Times New Roman" w:hAnsi="Times New Roman"/>
          <w:sz w:val="28"/>
          <w:szCs w:val="28"/>
        </w:rPr>
        <w:t>Симферополя</w:t>
      </w:r>
      <w:r w:rsidRPr="00F75FD3" w:rsidR="00C50333">
        <w:rPr>
          <w:rFonts w:ascii="Times New Roman" w:hAnsi="Times New Roman"/>
          <w:sz w:val="28"/>
          <w:szCs w:val="28"/>
        </w:rPr>
        <w:t xml:space="preserve"> о </w:t>
      </w:r>
      <w:r w:rsidRPr="00F75FD3" w:rsidR="00C50333">
        <w:rPr>
          <w:rFonts w:ascii="Times New Roman" w:hAnsi="Times New Roman"/>
          <w:sz w:val="28"/>
          <w:szCs w:val="28"/>
        </w:rPr>
        <w:t>возбуждении</w:t>
      </w:r>
      <w:r w:rsidRPr="00F75FD3" w:rsidR="00C50333">
        <w:rPr>
          <w:rFonts w:ascii="Times New Roman" w:hAnsi="Times New Roman"/>
          <w:sz w:val="28"/>
          <w:szCs w:val="28"/>
        </w:rPr>
        <w:t xml:space="preserve"> </w:t>
      </w:r>
      <w:r w:rsidRPr="00F75FD3" w:rsidR="00C50333">
        <w:rPr>
          <w:rFonts w:ascii="Times New Roman" w:hAnsi="Times New Roman"/>
          <w:sz w:val="28"/>
          <w:szCs w:val="28"/>
        </w:rPr>
        <w:t>производства</w:t>
      </w:r>
      <w:r w:rsidRPr="00F75FD3" w:rsidR="00C50333">
        <w:rPr>
          <w:rFonts w:ascii="Times New Roman" w:hAnsi="Times New Roman"/>
          <w:sz w:val="28"/>
          <w:szCs w:val="28"/>
        </w:rPr>
        <w:t xml:space="preserve"> по </w:t>
      </w:r>
      <w:r w:rsidRPr="00F75FD3" w:rsidR="00C50333">
        <w:rPr>
          <w:rFonts w:ascii="Times New Roman" w:hAnsi="Times New Roman"/>
          <w:sz w:val="28"/>
          <w:szCs w:val="28"/>
        </w:rPr>
        <w:t>делу</w:t>
      </w:r>
      <w:r w:rsidRPr="00F75FD3" w:rsidR="00C50333">
        <w:rPr>
          <w:rFonts w:ascii="Times New Roman" w:hAnsi="Times New Roman"/>
          <w:sz w:val="28"/>
          <w:szCs w:val="28"/>
        </w:rPr>
        <w:t xml:space="preserve"> об </w:t>
      </w:r>
      <w:r w:rsidRPr="00F75FD3" w:rsidR="00C50333">
        <w:rPr>
          <w:rFonts w:ascii="Times New Roman" w:hAnsi="Times New Roman"/>
          <w:sz w:val="28"/>
          <w:szCs w:val="28"/>
        </w:rPr>
        <w:t>административном</w:t>
      </w:r>
      <w:r w:rsidRPr="00F75FD3" w:rsidR="00C50333">
        <w:rPr>
          <w:rFonts w:ascii="Times New Roman" w:hAnsi="Times New Roman"/>
          <w:sz w:val="28"/>
          <w:szCs w:val="28"/>
        </w:rPr>
        <w:t xml:space="preserve"> </w:t>
      </w:r>
      <w:r w:rsidRPr="00F75FD3" w:rsidR="00C50333">
        <w:rPr>
          <w:rFonts w:ascii="Times New Roman" w:hAnsi="Times New Roman"/>
          <w:sz w:val="28"/>
          <w:szCs w:val="28"/>
        </w:rPr>
        <w:t>правонарушении</w:t>
      </w:r>
      <w:r w:rsidRPr="00F75FD3" w:rsidR="00C50333">
        <w:rPr>
          <w:rFonts w:ascii="Times New Roman" w:hAnsi="Times New Roman"/>
          <w:sz w:val="28"/>
          <w:szCs w:val="28"/>
        </w:rPr>
        <w:t xml:space="preserve"> от 23.05.2017</w:t>
      </w:r>
      <w:r w:rsidRPr="00F75FD3" w:rsidR="00C50333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F75FD3" w:rsidR="00C50333">
        <w:rPr>
          <w:rFonts w:ascii="Times New Roman" w:eastAsia="Times New Roman" w:hAnsi="Times New Roman"/>
          <w:sz w:val="28"/>
          <w:szCs w:val="28"/>
          <w:lang w:val="ru-RU" w:eastAsia="ru-RU"/>
        </w:rPr>
        <w:t>в отношении Софронова Д.И. по ч.4 ст. 5. 26 Кодекса РФ об административных правонарушениях и приложенные к нему материалы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C102A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083BDC">
        <w:rPr>
          <w:rFonts w:ascii="Times New Roman" w:hAnsi="Times New Roman"/>
          <w:sz w:val="28"/>
          <w:szCs w:val="28"/>
        </w:rPr>
        <w:t>Согласно</w:t>
      </w:r>
      <w:r w:rsidRPr="00F75FD3" w:rsidR="00083BDC">
        <w:rPr>
          <w:rFonts w:ascii="Times New Roman" w:hAnsi="Times New Roman"/>
          <w:sz w:val="28"/>
          <w:szCs w:val="28"/>
        </w:rPr>
        <w:t xml:space="preserve"> </w:t>
      </w:r>
      <w:r w:rsidRPr="00F75FD3" w:rsidR="00083BDC">
        <w:rPr>
          <w:rFonts w:ascii="Times New Roman" w:hAnsi="Times New Roman"/>
          <w:sz w:val="28"/>
          <w:szCs w:val="28"/>
        </w:rPr>
        <w:t>постановления</w:t>
      </w:r>
      <w:r w:rsidRPr="00F75FD3" w:rsidR="00083BDC">
        <w:rPr>
          <w:rFonts w:ascii="Times New Roman" w:hAnsi="Times New Roman"/>
          <w:sz w:val="28"/>
          <w:szCs w:val="28"/>
        </w:rPr>
        <w:t xml:space="preserve"> о </w:t>
      </w:r>
      <w:r w:rsidRPr="00F75FD3" w:rsidR="00083BDC">
        <w:rPr>
          <w:rFonts w:ascii="Times New Roman" w:hAnsi="Times New Roman"/>
          <w:sz w:val="28"/>
          <w:szCs w:val="28"/>
        </w:rPr>
        <w:t>возбуждении</w:t>
      </w:r>
      <w:r w:rsidRPr="00F75FD3" w:rsidR="00083BDC">
        <w:rPr>
          <w:rFonts w:ascii="Times New Roman" w:hAnsi="Times New Roman"/>
          <w:sz w:val="28"/>
          <w:szCs w:val="28"/>
        </w:rPr>
        <w:t xml:space="preserve"> </w:t>
      </w:r>
      <w:r w:rsidRPr="00F75FD3" w:rsidR="00083BDC">
        <w:rPr>
          <w:rFonts w:ascii="Times New Roman" w:hAnsi="Times New Roman"/>
          <w:sz w:val="28"/>
          <w:szCs w:val="28"/>
        </w:rPr>
        <w:t>производства</w:t>
      </w:r>
      <w:r w:rsidRPr="00F75FD3" w:rsidR="00083BDC">
        <w:rPr>
          <w:rFonts w:ascii="Times New Roman" w:hAnsi="Times New Roman"/>
          <w:sz w:val="28"/>
          <w:szCs w:val="28"/>
        </w:rPr>
        <w:t xml:space="preserve"> по </w:t>
      </w:r>
      <w:r w:rsidRPr="00F75FD3" w:rsidR="00083BDC">
        <w:rPr>
          <w:rFonts w:ascii="Times New Roman" w:hAnsi="Times New Roman"/>
          <w:sz w:val="28"/>
          <w:szCs w:val="28"/>
        </w:rPr>
        <w:t>делу</w:t>
      </w:r>
      <w:r w:rsidRPr="00F75FD3" w:rsidR="00083BDC">
        <w:rPr>
          <w:rFonts w:ascii="Times New Roman" w:hAnsi="Times New Roman"/>
          <w:sz w:val="28"/>
          <w:szCs w:val="28"/>
        </w:rPr>
        <w:t xml:space="preserve"> об </w:t>
      </w:r>
      <w:r w:rsidRPr="00F75FD3" w:rsidR="00083BDC">
        <w:rPr>
          <w:rFonts w:ascii="Times New Roman" w:hAnsi="Times New Roman"/>
          <w:sz w:val="28"/>
          <w:szCs w:val="28"/>
        </w:rPr>
        <w:t>административном</w:t>
      </w:r>
      <w:r w:rsidRPr="00F75FD3" w:rsidR="00083BDC">
        <w:rPr>
          <w:rFonts w:ascii="Times New Roman" w:hAnsi="Times New Roman"/>
          <w:sz w:val="28"/>
          <w:szCs w:val="28"/>
        </w:rPr>
        <w:t xml:space="preserve"> </w:t>
      </w:r>
      <w:r w:rsidRPr="00F75FD3" w:rsidR="00083BDC">
        <w:rPr>
          <w:rFonts w:ascii="Times New Roman" w:hAnsi="Times New Roman"/>
          <w:sz w:val="28"/>
          <w:szCs w:val="28"/>
        </w:rPr>
        <w:t>правонарушении</w:t>
      </w:r>
      <w:r w:rsidRPr="00F75FD3" w:rsidR="00083BDC">
        <w:rPr>
          <w:rFonts w:ascii="Times New Roman" w:hAnsi="Times New Roman"/>
          <w:sz w:val="28"/>
          <w:szCs w:val="28"/>
        </w:rPr>
        <w:t xml:space="preserve"> от 23.05.2017</w:t>
      </w:r>
      <w:r w:rsidRPr="00F75FD3" w:rsidR="009E040F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F75FD3" w:rsidR="00083BDC">
        <w:rPr>
          <w:rFonts w:ascii="Times New Roman" w:hAnsi="Times New Roman"/>
          <w:sz w:val="28"/>
          <w:szCs w:val="28"/>
        </w:rPr>
        <w:t xml:space="preserve"> </w:t>
      </w:r>
      <w:r w:rsidRPr="00F75FD3" w:rsidR="00083BDC">
        <w:rPr>
          <w:rFonts w:ascii="Times New Roman" w:hAnsi="Times New Roman"/>
          <w:sz w:val="28"/>
          <w:szCs w:val="28"/>
        </w:rPr>
        <w:t>п</w:t>
      </w:r>
      <w:r w:rsidRPr="00F75FD3" w:rsidR="00166DA5">
        <w:rPr>
          <w:rFonts w:ascii="Times New Roman" w:hAnsi="Times New Roman"/>
          <w:sz w:val="28"/>
          <w:szCs w:val="28"/>
        </w:rPr>
        <w:t>рокуратурой</w:t>
      </w:r>
      <w:r w:rsidRPr="00F75FD3" w:rsidR="00166DA5">
        <w:rPr>
          <w:rFonts w:ascii="Times New Roman" w:hAnsi="Times New Roman"/>
          <w:sz w:val="28"/>
          <w:szCs w:val="28"/>
        </w:rPr>
        <w:t xml:space="preserve"> Центрального </w:t>
      </w:r>
      <w:r w:rsidRPr="00F75FD3" w:rsidR="00166DA5">
        <w:rPr>
          <w:rFonts w:ascii="Times New Roman" w:hAnsi="Times New Roman"/>
          <w:sz w:val="28"/>
          <w:szCs w:val="28"/>
        </w:rPr>
        <w:t>района</w:t>
      </w:r>
      <w:r w:rsidRPr="00F75FD3" w:rsidR="00166DA5">
        <w:rPr>
          <w:rFonts w:ascii="Times New Roman" w:hAnsi="Times New Roman"/>
          <w:sz w:val="28"/>
          <w:szCs w:val="28"/>
        </w:rPr>
        <w:t xml:space="preserve"> </w:t>
      </w:r>
      <w:r w:rsidRPr="00F75FD3" w:rsidR="001A7FC3">
        <w:rPr>
          <w:rFonts w:ascii="Times New Roman" w:hAnsi="Times New Roman"/>
          <w:sz w:val="28"/>
          <w:szCs w:val="28"/>
          <w:lang w:val="ru-RU"/>
        </w:rPr>
        <w:t>города</w:t>
      </w:r>
      <w:r w:rsidRPr="00F75FD3" w:rsidR="00166DA5">
        <w:rPr>
          <w:rFonts w:ascii="Times New Roman" w:hAnsi="Times New Roman"/>
          <w:sz w:val="28"/>
          <w:szCs w:val="28"/>
        </w:rPr>
        <w:t xml:space="preserve"> Симферополя проведена проверка соблюдения требований законодательства о свободе совести, свободе вероисповедания и о религиозных </w:t>
      </w:r>
      <w:r w:rsidRPr="00F75FD3" w:rsidR="00166DA5">
        <w:rPr>
          <w:rFonts w:ascii="Times New Roman" w:hAnsi="Times New Roman"/>
          <w:sz w:val="28"/>
          <w:szCs w:val="28"/>
        </w:rPr>
        <w:t>объединениях</w:t>
      </w:r>
      <w:r w:rsidRPr="00F75FD3" w:rsidR="00166DA5">
        <w:rPr>
          <w:rFonts w:ascii="Times New Roman" w:hAnsi="Times New Roman"/>
          <w:sz w:val="28"/>
          <w:szCs w:val="28"/>
        </w:rPr>
        <w:t xml:space="preserve"> в </w:t>
      </w:r>
      <w:r w:rsidRPr="00F75FD3" w:rsidR="00166DA5">
        <w:rPr>
          <w:rFonts w:ascii="Times New Roman" w:hAnsi="Times New Roman"/>
          <w:sz w:val="28"/>
          <w:szCs w:val="28"/>
        </w:rPr>
        <w:t>деятельности</w:t>
      </w:r>
      <w:r w:rsidRPr="00F75FD3" w:rsidR="00166DA5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166DA5">
        <w:rPr>
          <w:rFonts w:ascii="Times New Roman" w:hAnsi="Times New Roman"/>
          <w:sz w:val="28"/>
          <w:szCs w:val="28"/>
        </w:rPr>
        <w:t xml:space="preserve">, в </w:t>
      </w:r>
      <w:r w:rsidRPr="00F75FD3" w:rsidR="00166DA5">
        <w:rPr>
          <w:rFonts w:ascii="Times New Roman" w:hAnsi="Times New Roman"/>
          <w:sz w:val="28"/>
          <w:szCs w:val="28"/>
        </w:rPr>
        <w:t>ходе</w:t>
      </w:r>
      <w:r w:rsidRPr="00F75FD3" w:rsidR="00166DA5">
        <w:rPr>
          <w:rFonts w:ascii="Times New Roman" w:hAnsi="Times New Roman"/>
          <w:sz w:val="28"/>
          <w:szCs w:val="28"/>
        </w:rPr>
        <w:t xml:space="preserve"> </w:t>
      </w:r>
      <w:r w:rsidRPr="00F75FD3" w:rsidR="00166DA5">
        <w:rPr>
          <w:rFonts w:ascii="Times New Roman" w:hAnsi="Times New Roman"/>
          <w:sz w:val="28"/>
          <w:szCs w:val="28"/>
        </w:rPr>
        <w:t>которой</w:t>
      </w:r>
      <w:r w:rsidRPr="00F75FD3" w:rsidR="00F90AB6">
        <w:rPr>
          <w:rFonts w:ascii="Times New Roman" w:hAnsi="Times New Roman"/>
          <w:sz w:val="28"/>
          <w:szCs w:val="28"/>
        </w:rPr>
        <w:t xml:space="preserve">, по </w:t>
      </w:r>
      <w:r w:rsidRPr="00F75FD3" w:rsidR="00F90AB6">
        <w:rPr>
          <w:rFonts w:ascii="Times New Roman" w:hAnsi="Times New Roman"/>
          <w:sz w:val="28"/>
          <w:szCs w:val="28"/>
        </w:rPr>
        <w:t>мнению</w:t>
      </w:r>
      <w:r w:rsidRPr="00F75FD3" w:rsidR="00F90AB6">
        <w:rPr>
          <w:rFonts w:ascii="Times New Roman" w:hAnsi="Times New Roman"/>
          <w:sz w:val="28"/>
          <w:szCs w:val="28"/>
        </w:rPr>
        <w:t xml:space="preserve"> </w:t>
      </w:r>
      <w:r w:rsidRPr="00F75FD3" w:rsidR="00F90AB6">
        <w:rPr>
          <w:rFonts w:ascii="Times New Roman" w:hAnsi="Times New Roman"/>
          <w:sz w:val="28"/>
          <w:szCs w:val="28"/>
        </w:rPr>
        <w:t>заместителя</w:t>
      </w:r>
      <w:r w:rsidRPr="00F75FD3" w:rsidR="00F90AB6">
        <w:rPr>
          <w:rFonts w:ascii="Times New Roman" w:hAnsi="Times New Roman"/>
          <w:sz w:val="28"/>
          <w:szCs w:val="28"/>
        </w:rPr>
        <w:t xml:space="preserve"> прокурора,</w:t>
      </w:r>
      <w:r w:rsidRPr="00F75FD3" w:rsidR="00166DA5">
        <w:rPr>
          <w:rFonts w:ascii="Times New Roman" w:hAnsi="Times New Roman"/>
          <w:sz w:val="28"/>
          <w:szCs w:val="28"/>
        </w:rPr>
        <w:t xml:space="preserve"> установлено</w:t>
      </w:r>
      <w:r w:rsidRPr="00F75FD3" w:rsidR="008D1DDB">
        <w:rPr>
          <w:rFonts w:ascii="Times New Roman" w:hAnsi="Times New Roman"/>
          <w:sz w:val="28"/>
          <w:szCs w:val="28"/>
        </w:rPr>
        <w:t xml:space="preserve">, </w:t>
      </w:r>
      <w:r w:rsidRPr="00F75FD3" w:rsidR="008D1DDB">
        <w:rPr>
          <w:rFonts w:ascii="Times New Roman" w:hAnsi="Times New Roman"/>
          <w:sz w:val="28"/>
          <w:szCs w:val="28"/>
        </w:rPr>
        <w:t>что</w:t>
      </w:r>
      <w:r w:rsidRPr="00F75FD3" w:rsidR="00166DA5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 xml:space="preserve">20 </w:t>
      </w:r>
      <w:r w:rsidRPr="00F75FD3" w:rsidR="008D1DDB">
        <w:rPr>
          <w:rFonts w:ascii="Times New Roman" w:hAnsi="Times New Roman"/>
          <w:sz w:val="28"/>
          <w:szCs w:val="28"/>
        </w:rPr>
        <w:t>апреля</w:t>
      </w:r>
      <w:r w:rsidRPr="00F75FD3" w:rsidR="008D1DDB">
        <w:rPr>
          <w:rFonts w:ascii="Times New Roman" w:hAnsi="Times New Roman"/>
          <w:sz w:val="28"/>
          <w:szCs w:val="28"/>
        </w:rPr>
        <w:t xml:space="preserve"> 2017 года Софронов Дмитрий Иванович, не являясь руководителем религиозной организации, членом ее коллегиального органа, священнослужителем религиозной организации, в отсутствие решения </w:t>
      </w:r>
      <w:r w:rsidRPr="00F75FD3" w:rsidR="008D1DDB">
        <w:rPr>
          <w:rFonts w:ascii="Times New Roman" w:hAnsi="Times New Roman"/>
          <w:sz w:val="28"/>
          <w:szCs w:val="28"/>
        </w:rPr>
        <w:t>общего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собрания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местной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8D1DDB">
        <w:rPr>
          <w:rFonts w:ascii="Times New Roman" w:hAnsi="Times New Roman"/>
          <w:sz w:val="28"/>
          <w:szCs w:val="28"/>
        </w:rPr>
        <w:t xml:space="preserve"> г. Симферополя о предоставлении ему соответствующих полномочий с указанием реквизитов письменного подтверждения получения регистрации уведомления о создании и начале деятельности указанной религиозной организации, выданного территориальным органом федерального органа государственной власти, находясь в </w:t>
      </w:r>
      <w:r w:rsidRPr="00F75FD3" w:rsidR="008D1DDB">
        <w:rPr>
          <w:rFonts w:ascii="Times New Roman" w:hAnsi="Times New Roman"/>
          <w:sz w:val="28"/>
          <w:szCs w:val="28"/>
        </w:rPr>
        <w:t>помещении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местной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8D1DDB">
        <w:rPr>
          <w:rFonts w:ascii="Times New Roman" w:hAnsi="Times New Roman"/>
          <w:sz w:val="28"/>
          <w:szCs w:val="28"/>
        </w:rPr>
        <w:t xml:space="preserve"> г. Симферополя, осуществлял миссионерскую </w:t>
      </w:r>
      <w:r w:rsidRPr="00F75FD3" w:rsidR="008D1DDB">
        <w:rPr>
          <w:rFonts w:ascii="Times New Roman" w:hAnsi="Times New Roman"/>
          <w:sz w:val="28"/>
          <w:szCs w:val="28"/>
        </w:rPr>
        <w:t>деятельность</w:t>
      </w:r>
      <w:r w:rsidRPr="00F75FD3" w:rsidR="008D1DDB">
        <w:rPr>
          <w:rFonts w:ascii="Times New Roman" w:hAnsi="Times New Roman"/>
          <w:sz w:val="28"/>
          <w:szCs w:val="28"/>
        </w:rPr>
        <w:t xml:space="preserve"> по адресу: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8D1DDB">
        <w:rPr>
          <w:rFonts w:ascii="Times New Roman" w:hAnsi="Times New Roman"/>
          <w:sz w:val="28"/>
          <w:szCs w:val="28"/>
        </w:rPr>
        <w:t xml:space="preserve">, </w:t>
      </w:r>
      <w:r w:rsidRPr="00F75FD3" w:rsidR="008D1DDB">
        <w:rPr>
          <w:rFonts w:ascii="Times New Roman" w:hAnsi="Times New Roman"/>
          <w:sz w:val="28"/>
          <w:szCs w:val="28"/>
        </w:rPr>
        <w:t>которая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выражалась</w:t>
      </w:r>
      <w:r w:rsidRPr="00F75FD3" w:rsidR="008D1DDB">
        <w:rPr>
          <w:rFonts w:ascii="Times New Roman" w:hAnsi="Times New Roman"/>
          <w:sz w:val="28"/>
          <w:szCs w:val="28"/>
        </w:rPr>
        <w:t xml:space="preserve"> в распространении информации о своем вероучении среди лиц, не являющихся участниками (членами) религиозной организации. При этом заместитель прокурора ссыл</w:t>
      </w:r>
      <w:r w:rsidRPr="00F75FD3" w:rsidR="000255EE">
        <w:rPr>
          <w:rFonts w:ascii="Times New Roman" w:hAnsi="Times New Roman"/>
          <w:sz w:val="28"/>
          <w:szCs w:val="28"/>
        </w:rPr>
        <w:t>ается на пункт</w:t>
      </w:r>
      <w:r w:rsidRPr="00F75FD3" w:rsidR="008D1DDB">
        <w:rPr>
          <w:rFonts w:ascii="Times New Roman" w:hAnsi="Times New Roman"/>
          <w:sz w:val="28"/>
          <w:szCs w:val="28"/>
        </w:rPr>
        <w:t xml:space="preserve"> 1 статьи 24.1, п. 1 ст. 24.2 Федерального </w:t>
      </w:r>
      <w:r w:rsidRPr="00F75FD3" w:rsidR="008D1DDB">
        <w:rPr>
          <w:rFonts w:ascii="Times New Roman" w:hAnsi="Times New Roman"/>
          <w:sz w:val="28"/>
          <w:szCs w:val="28"/>
        </w:rPr>
        <w:t>закона</w:t>
      </w:r>
      <w:r w:rsidRPr="00F75FD3" w:rsidR="008D1DDB">
        <w:rPr>
          <w:rFonts w:ascii="Times New Roman" w:hAnsi="Times New Roman"/>
          <w:sz w:val="28"/>
          <w:szCs w:val="28"/>
        </w:rPr>
        <w:t xml:space="preserve"> от 26.09.1997 № 125-ФЗ «О </w:t>
      </w:r>
      <w:r w:rsidRPr="00F75FD3" w:rsidR="008D1DDB">
        <w:rPr>
          <w:rFonts w:ascii="Times New Roman" w:hAnsi="Times New Roman"/>
          <w:sz w:val="28"/>
          <w:szCs w:val="28"/>
        </w:rPr>
        <w:t>свободе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совести</w:t>
      </w:r>
      <w:r w:rsidRPr="00F75FD3" w:rsidR="008D1DDB">
        <w:rPr>
          <w:rFonts w:ascii="Times New Roman" w:hAnsi="Times New Roman"/>
          <w:sz w:val="28"/>
          <w:szCs w:val="28"/>
        </w:rPr>
        <w:t xml:space="preserve"> и о </w:t>
      </w:r>
      <w:r w:rsidRPr="00F75FD3" w:rsidR="008D1DDB">
        <w:rPr>
          <w:rFonts w:ascii="Times New Roman" w:hAnsi="Times New Roman"/>
          <w:sz w:val="28"/>
          <w:szCs w:val="28"/>
        </w:rPr>
        <w:t>религиозных</w:t>
      </w:r>
      <w:r w:rsidRPr="00F75FD3" w:rsidR="008D1DDB">
        <w:rPr>
          <w:rFonts w:ascii="Times New Roman" w:hAnsi="Times New Roman"/>
          <w:sz w:val="28"/>
          <w:szCs w:val="28"/>
        </w:rPr>
        <w:t xml:space="preserve"> </w:t>
      </w:r>
      <w:r w:rsidRPr="00F75FD3" w:rsidR="008D1DDB">
        <w:rPr>
          <w:rFonts w:ascii="Times New Roman" w:hAnsi="Times New Roman"/>
          <w:sz w:val="28"/>
          <w:szCs w:val="28"/>
        </w:rPr>
        <w:t>объединениях</w:t>
      </w:r>
      <w:r w:rsidRPr="00F75FD3" w:rsidR="008D1DDB">
        <w:rPr>
          <w:rFonts w:ascii="Times New Roman" w:hAnsi="Times New Roman"/>
          <w:sz w:val="28"/>
          <w:szCs w:val="28"/>
        </w:rPr>
        <w:t>»</w:t>
      </w:r>
      <w:r w:rsidRPr="00F75FD3" w:rsidR="0029333D">
        <w:rPr>
          <w:rFonts w:ascii="Times New Roman" w:hAnsi="Times New Roman"/>
          <w:sz w:val="28"/>
          <w:szCs w:val="28"/>
          <w:lang w:val="ru-RU"/>
        </w:rPr>
        <w:t xml:space="preserve"> (далее по тексту</w:t>
      </w:r>
      <w:r w:rsidRPr="00F75FD3" w:rsidR="0029333D">
        <w:rPr>
          <w:rFonts w:ascii="Times New Roman" w:hAnsi="Times New Roman"/>
          <w:sz w:val="28"/>
          <w:szCs w:val="28"/>
        </w:rPr>
        <w:t xml:space="preserve"> </w:t>
      </w:r>
      <w:r w:rsidRPr="00F75FD3" w:rsidR="0029333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5FD3" w:rsidR="0029333D">
        <w:rPr>
          <w:rFonts w:ascii="Times New Roman" w:hAnsi="Times New Roman"/>
          <w:sz w:val="28"/>
          <w:szCs w:val="28"/>
        </w:rPr>
        <w:t>Федеральн</w:t>
      </w:r>
      <w:r w:rsidRPr="00F75FD3" w:rsidR="0029333D">
        <w:rPr>
          <w:rFonts w:ascii="Times New Roman" w:hAnsi="Times New Roman"/>
          <w:sz w:val="28"/>
          <w:szCs w:val="28"/>
          <w:lang w:val="ru-RU"/>
        </w:rPr>
        <w:t>ый</w:t>
      </w:r>
      <w:r w:rsidRPr="00F75FD3" w:rsidR="0029333D">
        <w:rPr>
          <w:rFonts w:ascii="Times New Roman" w:hAnsi="Times New Roman"/>
          <w:sz w:val="28"/>
          <w:szCs w:val="28"/>
        </w:rPr>
        <w:t xml:space="preserve"> закон  </w:t>
      </w:r>
      <w:r w:rsidRPr="00F75FD3" w:rsidR="0029333D">
        <w:rPr>
          <w:rFonts w:ascii="Times New Roman" w:hAnsi="Times New Roman"/>
          <w:sz w:val="28"/>
          <w:szCs w:val="28"/>
          <w:lang w:val="ru-RU"/>
        </w:rPr>
        <w:t>№</w:t>
      </w:r>
      <w:r w:rsidRPr="00F75FD3" w:rsidR="0029333D">
        <w:rPr>
          <w:rFonts w:ascii="Times New Roman" w:hAnsi="Times New Roman"/>
          <w:sz w:val="28"/>
          <w:szCs w:val="28"/>
        </w:rPr>
        <w:t>125-ФЗ</w:t>
      </w:r>
      <w:r w:rsidRPr="00F75FD3" w:rsidR="0029333D">
        <w:rPr>
          <w:rFonts w:ascii="Times New Roman" w:hAnsi="Times New Roman"/>
          <w:sz w:val="28"/>
          <w:szCs w:val="28"/>
          <w:lang w:val="ru-RU"/>
        </w:rPr>
        <w:t>)</w:t>
      </w:r>
      <w:r w:rsidRPr="00F75FD3" w:rsidR="000255EE">
        <w:rPr>
          <w:rFonts w:ascii="Times New Roman" w:hAnsi="Times New Roman"/>
          <w:sz w:val="28"/>
          <w:szCs w:val="28"/>
        </w:rPr>
        <w:t xml:space="preserve"> и </w:t>
      </w:r>
      <w:r w:rsidRPr="00F75FD3" w:rsidR="000255EE">
        <w:rPr>
          <w:rFonts w:ascii="Times New Roman" w:hAnsi="Times New Roman"/>
          <w:sz w:val="28"/>
          <w:szCs w:val="28"/>
        </w:rPr>
        <w:t>указывает</w:t>
      </w:r>
      <w:r w:rsidRPr="00F75FD3" w:rsidR="000255EE">
        <w:rPr>
          <w:rFonts w:ascii="Times New Roman" w:hAnsi="Times New Roman"/>
          <w:sz w:val="28"/>
          <w:szCs w:val="28"/>
        </w:rPr>
        <w:t xml:space="preserve">, </w:t>
      </w:r>
      <w:r w:rsidRPr="00F75FD3" w:rsidR="000255EE">
        <w:rPr>
          <w:rFonts w:ascii="Times New Roman" w:hAnsi="Times New Roman"/>
          <w:sz w:val="28"/>
          <w:szCs w:val="28"/>
        </w:rPr>
        <w:t>что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действиях</w:t>
      </w:r>
      <w:r w:rsidRPr="00F75FD3">
        <w:rPr>
          <w:rFonts w:ascii="Times New Roman" w:hAnsi="Times New Roman"/>
          <w:sz w:val="28"/>
          <w:szCs w:val="28"/>
        </w:rPr>
        <w:t xml:space="preserve"> Софронова Д.И. </w:t>
      </w:r>
      <w:r w:rsidRPr="00F75FD3">
        <w:rPr>
          <w:rFonts w:ascii="Times New Roman" w:hAnsi="Times New Roman"/>
          <w:sz w:val="28"/>
          <w:szCs w:val="28"/>
        </w:rPr>
        <w:t>усматривается</w:t>
      </w:r>
      <w:r w:rsidRPr="00F75FD3">
        <w:rPr>
          <w:rFonts w:ascii="Times New Roman" w:hAnsi="Times New Roman"/>
          <w:sz w:val="28"/>
          <w:szCs w:val="28"/>
        </w:rPr>
        <w:t xml:space="preserve"> состав </w:t>
      </w:r>
      <w:r w:rsidRPr="00F75FD3">
        <w:rPr>
          <w:rFonts w:ascii="Times New Roman" w:hAnsi="Times New Roman"/>
          <w:sz w:val="28"/>
          <w:szCs w:val="28"/>
        </w:rPr>
        <w:t>административного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предусмотренного</w:t>
      </w:r>
      <w:r w:rsidRPr="00F75FD3">
        <w:rPr>
          <w:rFonts w:ascii="Times New Roman" w:hAnsi="Times New Roman"/>
          <w:sz w:val="28"/>
          <w:szCs w:val="28"/>
        </w:rPr>
        <w:t xml:space="preserve"> ч. 4 ст. 5.26 Кодекса </w:t>
      </w:r>
      <w:r w:rsidRPr="00F75FD3" w:rsidR="00184B42">
        <w:rPr>
          <w:rFonts w:ascii="Times New Roman" w:hAnsi="Times New Roman"/>
          <w:sz w:val="28"/>
          <w:szCs w:val="28"/>
        </w:rPr>
        <w:t xml:space="preserve">РФ </w:t>
      </w:r>
      <w:r w:rsidRPr="00F75FD3">
        <w:rPr>
          <w:rFonts w:ascii="Times New Roman" w:hAnsi="Times New Roman"/>
          <w:sz w:val="28"/>
          <w:szCs w:val="28"/>
        </w:rPr>
        <w:t>об административных правонарушениях -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</w:t>
      </w:r>
    </w:p>
    <w:p w:rsidR="00F13B4E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</w:rPr>
        <w:t>Софронов</w:t>
      </w:r>
      <w:r w:rsidRPr="00F75FD3">
        <w:rPr>
          <w:rFonts w:ascii="Times New Roman" w:eastAsia="Times New Roman" w:hAnsi="Times New Roman"/>
          <w:sz w:val="28"/>
          <w:szCs w:val="28"/>
        </w:rPr>
        <w:t xml:space="preserve"> Д.И. </w:t>
      </w:r>
      <w:r w:rsidRPr="00F75FD3" w:rsidR="000F4FE0">
        <w:rPr>
          <w:rFonts w:ascii="Times New Roman" w:eastAsia="Times New Roman" w:hAnsi="Times New Roman"/>
          <w:sz w:val="28"/>
          <w:szCs w:val="28"/>
        </w:rPr>
        <w:t xml:space="preserve">и его </w:t>
      </w:r>
      <w:r w:rsidRPr="00F75FD3" w:rsidR="000F4FE0">
        <w:rPr>
          <w:rFonts w:ascii="Times New Roman" w:eastAsia="Times New Roman" w:hAnsi="Times New Roman"/>
          <w:sz w:val="28"/>
          <w:szCs w:val="28"/>
        </w:rPr>
        <w:t>защитник</w:t>
      </w:r>
      <w:r w:rsidRPr="00F75FD3" w:rsidR="000F4F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FD3" w:rsidR="000F4FE0">
        <w:rPr>
          <w:rFonts w:ascii="Times New Roman" w:eastAsia="Times New Roman" w:hAnsi="Times New Roman"/>
          <w:sz w:val="28"/>
          <w:szCs w:val="28"/>
        </w:rPr>
        <w:t>Захарчук</w:t>
      </w:r>
      <w:r w:rsidRPr="00F75FD3" w:rsidR="000F4F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FD3" w:rsidR="00B17FB1">
        <w:rPr>
          <w:rFonts w:ascii="Times New Roman" w:eastAsia="Times New Roman" w:hAnsi="Times New Roman"/>
          <w:sz w:val="28"/>
          <w:szCs w:val="28"/>
          <w:lang w:val="ru-RU"/>
        </w:rPr>
        <w:t xml:space="preserve">О.М. </w:t>
      </w:r>
      <w:r w:rsidRPr="00F75FD3">
        <w:rPr>
          <w:rFonts w:ascii="Times New Roman" w:hAnsi="Times New Roman"/>
          <w:sz w:val="28"/>
          <w:szCs w:val="28"/>
        </w:rPr>
        <w:t xml:space="preserve">в </w:t>
      </w:r>
      <w:r w:rsidRPr="00F75FD3">
        <w:rPr>
          <w:rFonts w:ascii="Times New Roman" w:hAnsi="Times New Roman"/>
          <w:sz w:val="28"/>
          <w:szCs w:val="28"/>
        </w:rPr>
        <w:t>судебно</w:t>
      </w:r>
      <w:r w:rsidRPr="00F75FD3" w:rsidR="000F4FE0">
        <w:rPr>
          <w:rFonts w:ascii="Times New Roman" w:hAnsi="Times New Roman"/>
          <w:sz w:val="28"/>
          <w:szCs w:val="28"/>
        </w:rPr>
        <w:t>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заседани</w:t>
      </w:r>
      <w:r w:rsidRPr="00F75FD3" w:rsidR="000F4FE0">
        <w:rPr>
          <w:rFonts w:ascii="Times New Roman" w:hAnsi="Times New Roman"/>
          <w:sz w:val="28"/>
          <w:szCs w:val="28"/>
        </w:rPr>
        <w:t>и</w:t>
      </w:r>
      <w:r w:rsidRPr="00F75FD3" w:rsidR="00877BBB">
        <w:rPr>
          <w:rFonts w:ascii="Times New Roman" w:hAnsi="Times New Roman"/>
          <w:sz w:val="28"/>
          <w:szCs w:val="28"/>
        </w:rPr>
        <w:t xml:space="preserve"> вину Софронова Д.И. в </w:t>
      </w:r>
      <w:r w:rsidRPr="00F75FD3" w:rsidR="00877BBB">
        <w:rPr>
          <w:rFonts w:ascii="Times New Roman" w:hAnsi="Times New Roman"/>
          <w:sz w:val="28"/>
          <w:szCs w:val="28"/>
        </w:rPr>
        <w:t>совершении</w:t>
      </w:r>
      <w:r w:rsidRPr="00F75FD3" w:rsidR="00877BBB">
        <w:rPr>
          <w:rFonts w:ascii="Times New Roman" w:hAnsi="Times New Roman"/>
          <w:sz w:val="28"/>
          <w:szCs w:val="28"/>
        </w:rPr>
        <w:t xml:space="preserve"> </w:t>
      </w:r>
      <w:r w:rsidRPr="00F75FD3" w:rsidR="00877BBB">
        <w:rPr>
          <w:rFonts w:ascii="Times New Roman" w:hAnsi="Times New Roman"/>
          <w:sz w:val="28"/>
          <w:szCs w:val="28"/>
        </w:rPr>
        <w:t>правонарушения</w:t>
      </w:r>
      <w:r w:rsidRPr="00F75FD3" w:rsidR="00877BBB">
        <w:rPr>
          <w:rFonts w:ascii="Times New Roman" w:hAnsi="Times New Roman"/>
          <w:sz w:val="28"/>
          <w:szCs w:val="28"/>
        </w:rPr>
        <w:t xml:space="preserve">, </w:t>
      </w:r>
      <w:r w:rsidRPr="00F75FD3" w:rsidR="00877BBB">
        <w:rPr>
          <w:rFonts w:ascii="Times New Roman" w:hAnsi="Times New Roman"/>
          <w:sz w:val="28"/>
          <w:szCs w:val="28"/>
        </w:rPr>
        <w:t>предусмотренного</w:t>
      </w:r>
      <w:r w:rsidRPr="00F75FD3" w:rsidR="00877BBB">
        <w:rPr>
          <w:rFonts w:ascii="Times New Roman" w:hAnsi="Times New Roman"/>
          <w:sz w:val="28"/>
          <w:szCs w:val="28"/>
        </w:rPr>
        <w:t xml:space="preserve"> ч. 4 ст. 5.26 Кодекса РФ об административных правонарушениях</w:t>
      </w:r>
      <w:r w:rsidRPr="00F75FD3" w:rsidR="001F31C0">
        <w:rPr>
          <w:rFonts w:ascii="Times New Roman" w:hAnsi="Times New Roman"/>
          <w:sz w:val="28"/>
          <w:szCs w:val="28"/>
        </w:rPr>
        <w:t xml:space="preserve"> не признали</w:t>
      </w:r>
      <w:r w:rsidRPr="00F75FD3">
        <w:rPr>
          <w:rFonts w:ascii="Times New Roman" w:hAnsi="Times New Roman"/>
          <w:sz w:val="28"/>
          <w:szCs w:val="28"/>
        </w:rPr>
        <w:t xml:space="preserve">. </w:t>
      </w:r>
      <w:r w:rsidRPr="00F75FD3" w:rsidR="00251EFE">
        <w:rPr>
          <w:rFonts w:ascii="Times New Roman" w:hAnsi="Times New Roman"/>
          <w:sz w:val="28"/>
          <w:szCs w:val="28"/>
        </w:rPr>
        <w:t xml:space="preserve">При этом Софронов Д.И. </w:t>
      </w:r>
      <w:r w:rsidRPr="00F75FD3" w:rsidR="00E4293C">
        <w:rPr>
          <w:rFonts w:ascii="Times New Roman" w:hAnsi="Times New Roman"/>
          <w:sz w:val="28"/>
          <w:szCs w:val="28"/>
        </w:rPr>
        <w:t xml:space="preserve">пояснил, что у него отсутствуют полномочия </w:t>
      </w:r>
      <w:r w:rsidRPr="00F75FD3" w:rsidR="00E4293C">
        <w:rPr>
          <w:rFonts w:ascii="Times New Roman" w:hAnsi="Times New Roman"/>
          <w:sz w:val="28"/>
          <w:szCs w:val="28"/>
        </w:rPr>
        <w:t>действовать</w:t>
      </w:r>
      <w:r w:rsidRPr="00F75FD3" w:rsidR="00E4293C">
        <w:rPr>
          <w:rFonts w:ascii="Times New Roman" w:hAnsi="Times New Roman"/>
          <w:sz w:val="28"/>
          <w:szCs w:val="28"/>
        </w:rPr>
        <w:t xml:space="preserve"> от </w:t>
      </w:r>
      <w:r w:rsidRPr="00F75FD3" w:rsidR="00E4293C">
        <w:rPr>
          <w:rFonts w:ascii="Times New Roman" w:hAnsi="Times New Roman"/>
          <w:sz w:val="28"/>
          <w:szCs w:val="28"/>
        </w:rPr>
        <w:t>имени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E4293C">
        <w:rPr>
          <w:rFonts w:ascii="Times New Roman" w:hAnsi="Times New Roman"/>
          <w:sz w:val="28"/>
          <w:szCs w:val="28"/>
        </w:rPr>
        <w:t xml:space="preserve">, он не </w:t>
      </w:r>
      <w:r w:rsidRPr="00F75FD3" w:rsidR="00E4293C">
        <w:rPr>
          <w:rFonts w:ascii="Times New Roman" w:hAnsi="Times New Roman"/>
          <w:sz w:val="28"/>
          <w:szCs w:val="28"/>
        </w:rPr>
        <w:t>является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миссионером</w:t>
      </w:r>
      <w:r w:rsidRPr="00F75FD3" w:rsidR="00E4293C">
        <w:rPr>
          <w:rFonts w:ascii="Times New Roman" w:hAnsi="Times New Roman"/>
          <w:sz w:val="28"/>
          <w:szCs w:val="28"/>
        </w:rPr>
        <w:t xml:space="preserve">, </w:t>
      </w:r>
      <w:r w:rsidRPr="00F75FD3" w:rsidR="00A0464A">
        <w:rPr>
          <w:rFonts w:ascii="Times New Roman" w:hAnsi="Times New Roman"/>
          <w:sz w:val="28"/>
          <w:szCs w:val="28"/>
        </w:rPr>
        <w:t>создателем</w:t>
      </w:r>
      <w:r w:rsidRPr="00F75FD3" w:rsidR="00A0464A">
        <w:rPr>
          <w:rFonts w:ascii="Times New Roman" w:hAnsi="Times New Roman"/>
          <w:sz w:val="28"/>
          <w:szCs w:val="28"/>
        </w:rPr>
        <w:t xml:space="preserve"> </w:t>
      </w:r>
      <w:r w:rsidRPr="00F75FD3" w:rsidR="00A0464A">
        <w:rPr>
          <w:rFonts w:ascii="Times New Roman" w:hAnsi="Times New Roman"/>
          <w:sz w:val="28"/>
          <w:szCs w:val="28"/>
        </w:rPr>
        <w:t>или</w:t>
      </w:r>
      <w:r w:rsidRPr="00F75FD3" w:rsidR="00A0464A">
        <w:rPr>
          <w:rFonts w:ascii="Times New Roman" w:hAnsi="Times New Roman"/>
          <w:sz w:val="28"/>
          <w:szCs w:val="28"/>
        </w:rPr>
        <w:t xml:space="preserve"> </w:t>
      </w:r>
      <w:r w:rsidRPr="00F75FD3" w:rsidR="00A0464A">
        <w:rPr>
          <w:rFonts w:ascii="Times New Roman" w:hAnsi="Times New Roman"/>
          <w:sz w:val="28"/>
          <w:szCs w:val="28"/>
        </w:rPr>
        <w:t>руководителем</w:t>
      </w:r>
      <w:r w:rsidRPr="00F75FD3" w:rsidR="00A0464A">
        <w:rPr>
          <w:rFonts w:ascii="Times New Roman" w:hAnsi="Times New Roman"/>
          <w:sz w:val="28"/>
          <w:szCs w:val="28"/>
        </w:rPr>
        <w:t xml:space="preserve"> </w:t>
      </w:r>
      <w:r w:rsidRPr="00F75FD3" w:rsidR="00A0464A">
        <w:rPr>
          <w:rFonts w:ascii="Times New Roman" w:hAnsi="Times New Roman"/>
          <w:sz w:val="28"/>
          <w:szCs w:val="28"/>
        </w:rPr>
        <w:t>как</w:t>
      </w:r>
      <w:r w:rsidRPr="00F75FD3" w:rsidR="008E1A83">
        <w:rPr>
          <w:rFonts w:ascii="Times New Roman" w:hAnsi="Times New Roman"/>
          <w:sz w:val="28"/>
          <w:szCs w:val="28"/>
        </w:rPr>
        <w:t>ой</w:t>
      </w:r>
      <w:r w:rsidRPr="00F75FD3" w:rsidR="008E1A83">
        <w:rPr>
          <w:rFonts w:ascii="Times New Roman" w:hAnsi="Times New Roman"/>
          <w:sz w:val="28"/>
          <w:szCs w:val="28"/>
        </w:rPr>
        <w:t xml:space="preserve">-либо </w:t>
      </w:r>
      <w:r w:rsidRPr="00F75FD3" w:rsidR="008E1A83">
        <w:rPr>
          <w:rFonts w:ascii="Times New Roman" w:hAnsi="Times New Roman"/>
          <w:sz w:val="28"/>
          <w:szCs w:val="28"/>
        </w:rPr>
        <w:t>религиозной</w:t>
      </w:r>
      <w:r w:rsidRPr="00F75FD3" w:rsidR="008E1A83">
        <w:rPr>
          <w:rFonts w:ascii="Times New Roman" w:hAnsi="Times New Roman"/>
          <w:sz w:val="28"/>
          <w:szCs w:val="28"/>
        </w:rPr>
        <w:t xml:space="preserve"> </w:t>
      </w:r>
      <w:r w:rsidRPr="00F75FD3" w:rsidR="008E1A83">
        <w:rPr>
          <w:rFonts w:ascii="Times New Roman" w:hAnsi="Times New Roman"/>
          <w:sz w:val="28"/>
          <w:szCs w:val="28"/>
        </w:rPr>
        <w:t>группы</w:t>
      </w:r>
      <w:r w:rsidRPr="00F75FD3" w:rsidR="008E1A83">
        <w:rPr>
          <w:rFonts w:ascii="Times New Roman" w:hAnsi="Times New Roman"/>
          <w:sz w:val="28"/>
          <w:szCs w:val="28"/>
        </w:rPr>
        <w:t xml:space="preserve"> в</w:t>
      </w:r>
      <w:r w:rsidRPr="00F75FD3" w:rsidR="008E1A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8E1A83">
        <w:rPr>
          <w:rFonts w:ascii="Times New Roman" w:hAnsi="Times New Roman"/>
          <w:sz w:val="28"/>
          <w:szCs w:val="28"/>
        </w:rPr>
        <w:t>г.</w:t>
      </w:r>
      <w:r w:rsidRPr="00F75FD3" w:rsidR="00A0464A">
        <w:rPr>
          <w:rFonts w:ascii="Times New Roman" w:hAnsi="Times New Roman"/>
          <w:sz w:val="28"/>
          <w:szCs w:val="28"/>
        </w:rPr>
        <w:t>Симферополь</w:t>
      </w:r>
      <w:r w:rsidRPr="00F75FD3" w:rsidR="00A0464A">
        <w:rPr>
          <w:rFonts w:ascii="Times New Roman" w:hAnsi="Times New Roman"/>
          <w:sz w:val="28"/>
          <w:szCs w:val="28"/>
        </w:rPr>
        <w:t xml:space="preserve">, в </w:t>
      </w:r>
      <w:r w:rsidRPr="00F75FD3" w:rsidR="00A0464A">
        <w:rPr>
          <w:rFonts w:ascii="Times New Roman" w:hAnsi="Times New Roman"/>
          <w:sz w:val="28"/>
          <w:szCs w:val="28"/>
        </w:rPr>
        <w:t>т.ч</w:t>
      </w:r>
      <w:r w:rsidRPr="00F75FD3" w:rsidR="00A0464A">
        <w:rPr>
          <w:rFonts w:ascii="Times New Roman" w:hAnsi="Times New Roman"/>
          <w:sz w:val="28"/>
          <w:szCs w:val="28"/>
        </w:rPr>
        <w:t xml:space="preserve">. </w:t>
      </w:r>
      <w:r w:rsidRPr="00F75FD3" w:rsidR="00A0464A">
        <w:rPr>
          <w:rFonts w:ascii="Times New Roman" w:hAnsi="Times New Roman"/>
          <w:sz w:val="28"/>
          <w:szCs w:val="28"/>
        </w:rPr>
        <w:t>среди</w:t>
      </w:r>
      <w:r w:rsidRPr="00F75FD3" w:rsidR="00A0464A">
        <w:rPr>
          <w:rFonts w:ascii="Times New Roman" w:hAnsi="Times New Roman"/>
          <w:sz w:val="28"/>
          <w:szCs w:val="28"/>
        </w:rPr>
        <w:t xml:space="preserve"> </w:t>
      </w:r>
      <w:r w:rsidRPr="00F75FD3" w:rsidR="00A0464A">
        <w:rPr>
          <w:rFonts w:ascii="Times New Roman" w:hAnsi="Times New Roman"/>
          <w:sz w:val="28"/>
          <w:szCs w:val="28"/>
        </w:rPr>
        <w:t>последователей</w:t>
      </w:r>
      <w:r w:rsidRPr="00F75FD3" w:rsidR="00A0464A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A0464A">
        <w:rPr>
          <w:rFonts w:ascii="Times New Roman" w:hAnsi="Times New Roman"/>
          <w:sz w:val="28"/>
          <w:szCs w:val="28"/>
        </w:rPr>
        <w:t xml:space="preserve">, </w:t>
      </w:r>
      <w:r w:rsidRPr="00F75FD3" w:rsidR="00E4293C">
        <w:rPr>
          <w:rFonts w:ascii="Times New Roman" w:hAnsi="Times New Roman"/>
          <w:sz w:val="28"/>
          <w:szCs w:val="28"/>
        </w:rPr>
        <w:t>никакое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религиозное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объединение</w:t>
      </w:r>
      <w:r w:rsidRPr="00F75FD3" w:rsidR="00E4293C">
        <w:rPr>
          <w:rFonts w:ascii="Times New Roman" w:hAnsi="Times New Roman"/>
          <w:sz w:val="28"/>
          <w:szCs w:val="28"/>
        </w:rPr>
        <w:t xml:space="preserve"> не поручало ему распространять информацию о его вероучении среди кого-либо для их вовлечения в состав участников (членов, последователей) религиозного объединения, и </w:t>
      </w:r>
      <w:r w:rsidRPr="00F75FD3" w:rsidR="00A0464A">
        <w:rPr>
          <w:rFonts w:ascii="Times New Roman" w:hAnsi="Times New Roman"/>
          <w:sz w:val="28"/>
          <w:szCs w:val="28"/>
        </w:rPr>
        <w:t>он</w:t>
      </w:r>
      <w:r w:rsidRPr="00F75FD3" w:rsidR="00E4293C">
        <w:rPr>
          <w:rFonts w:ascii="Times New Roman" w:hAnsi="Times New Roman"/>
          <w:sz w:val="28"/>
          <w:szCs w:val="28"/>
        </w:rPr>
        <w:t xml:space="preserve"> н</w:t>
      </w:r>
      <w:r w:rsidRPr="00F75FD3" w:rsidR="00A0464A">
        <w:rPr>
          <w:rFonts w:ascii="Times New Roman" w:hAnsi="Times New Roman"/>
          <w:sz w:val="28"/>
          <w:szCs w:val="28"/>
        </w:rPr>
        <w:t>е занимался такой деятельностью,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862FBA">
        <w:rPr>
          <w:rFonts w:ascii="Times New Roman" w:hAnsi="Times New Roman"/>
          <w:sz w:val="28"/>
          <w:szCs w:val="28"/>
        </w:rPr>
        <w:t xml:space="preserve">а </w:t>
      </w:r>
      <w:r w:rsidRPr="00F75FD3" w:rsidR="00E4293C">
        <w:rPr>
          <w:rFonts w:ascii="Times New Roman" w:hAnsi="Times New Roman"/>
          <w:sz w:val="28"/>
          <w:szCs w:val="28"/>
        </w:rPr>
        <w:t xml:space="preserve">просто </w:t>
      </w:r>
      <w:r w:rsidRPr="00F75FD3" w:rsidR="00862FBA">
        <w:rPr>
          <w:rFonts w:ascii="Times New Roman" w:hAnsi="Times New Roman"/>
          <w:sz w:val="28"/>
          <w:szCs w:val="28"/>
        </w:rPr>
        <w:t xml:space="preserve">он </w:t>
      </w:r>
      <w:r w:rsidRPr="00F75FD3" w:rsidR="00E4293C">
        <w:rPr>
          <w:rFonts w:ascii="Times New Roman" w:hAnsi="Times New Roman"/>
          <w:sz w:val="28"/>
          <w:szCs w:val="28"/>
        </w:rPr>
        <w:t>участву</w:t>
      </w:r>
      <w:r w:rsidRPr="00F75FD3" w:rsidR="00862FBA">
        <w:rPr>
          <w:rFonts w:ascii="Times New Roman" w:hAnsi="Times New Roman"/>
          <w:sz w:val="28"/>
          <w:szCs w:val="28"/>
        </w:rPr>
        <w:t>ет</w:t>
      </w:r>
      <w:r w:rsidRPr="00F75FD3" w:rsidR="00E4293C">
        <w:rPr>
          <w:rFonts w:ascii="Times New Roman" w:hAnsi="Times New Roman"/>
          <w:sz w:val="28"/>
          <w:szCs w:val="28"/>
        </w:rPr>
        <w:t xml:space="preserve"> в</w:t>
      </w:r>
      <w:r w:rsidRPr="00F75FD3" w:rsidR="00A40411">
        <w:rPr>
          <w:rFonts w:ascii="Times New Roman" w:hAnsi="Times New Roman"/>
          <w:sz w:val="28"/>
          <w:szCs w:val="28"/>
        </w:rPr>
        <w:t xml:space="preserve"> </w:t>
      </w:r>
      <w:r w:rsidRPr="00F75FD3" w:rsidR="00A40411">
        <w:rPr>
          <w:rFonts w:ascii="Times New Roman" w:hAnsi="Times New Roman"/>
          <w:sz w:val="28"/>
          <w:szCs w:val="28"/>
        </w:rPr>
        <w:t>принадлежащем</w:t>
      </w:r>
      <w:r w:rsidRPr="00F75FD3" w:rsidR="00A40411">
        <w:rPr>
          <w:rFonts w:ascii="Times New Roman" w:hAnsi="Times New Roman"/>
          <w:sz w:val="28"/>
          <w:szCs w:val="28"/>
        </w:rPr>
        <w:t xml:space="preserve"> </w:t>
      </w:r>
      <w:r w:rsidRPr="00F75FD3" w:rsidR="00A40411">
        <w:rPr>
          <w:rFonts w:ascii="Times New Roman" w:hAnsi="Times New Roman"/>
          <w:sz w:val="28"/>
          <w:szCs w:val="28"/>
        </w:rPr>
        <w:t>ему</w:t>
      </w:r>
      <w:r w:rsidRPr="00F75FD3" w:rsidR="00A40411">
        <w:rPr>
          <w:rFonts w:ascii="Times New Roman" w:hAnsi="Times New Roman"/>
          <w:sz w:val="28"/>
          <w:szCs w:val="28"/>
        </w:rPr>
        <w:t xml:space="preserve"> </w:t>
      </w:r>
      <w:r w:rsidRPr="00F75FD3" w:rsidR="00A40411">
        <w:rPr>
          <w:rFonts w:ascii="Times New Roman" w:hAnsi="Times New Roman"/>
          <w:sz w:val="28"/>
          <w:szCs w:val="28"/>
        </w:rPr>
        <w:t>домовладении</w:t>
      </w:r>
      <w:r w:rsidRPr="00F75FD3" w:rsidR="00A40411">
        <w:rPr>
          <w:rFonts w:ascii="Times New Roman" w:hAnsi="Times New Roman"/>
          <w:sz w:val="28"/>
          <w:szCs w:val="28"/>
        </w:rPr>
        <w:t xml:space="preserve"> в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совместных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богослужениях</w:t>
      </w:r>
      <w:r w:rsidRPr="00F75FD3" w:rsidR="00E4293C">
        <w:rPr>
          <w:rFonts w:ascii="Times New Roman" w:hAnsi="Times New Roman"/>
          <w:sz w:val="28"/>
          <w:szCs w:val="28"/>
        </w:rPr>
        <w:t xml:space="preserve"> с </w:t>
      </w:r>
      <w:r w:rsidRPr="00F75FD3" w:rsidR="00E4293C">
        <w:rPr>
          <w:rFonts w:ascii="Times New Roman" w:hAnsi="Times New Roman"/>
          <w:sz w:val="28"/>
          <w:szCs w:val="28"/>
        </w:rPr>
        <w:t>соверующими</w:t>
      </w:r>
      <w:r w:rsidRPr="00F75FD3" w:rsidR="00E4293C">
        <w:rPr>
          <w:rFonts w:ascii="Times New Roman" w:hAnsi="Times New Roman"/>
          <w:sz w:val="28"/>
          <w:szCs w:val="28"/>
        </w:rPr>
        <w:t xml:space="preserve">, </w:t>
      </w:r>
      <w:r w:rsidRPr="00F75FD3" w:rsidR="00E4293C">
        <w:rPr>
          <w:rFonts w:ascii="Times New Roman" w:hAnsi="Times New Roman"/>
          <w:sz w:val="28"/>
          <w:szCs w:val="28"/>
        </w:rPr>
        <w:t>лично</w:t>
      </w:r>
      <w:r w:rsidRPr="00F75FD3" w:rsidR="00E4293C">
        <w:rPr>
          <w:rFonts w:ascii="Times New Roman" w:hAnsi="Times New Roman"/>
          <w:sz w:val="28"/>
          <w:szCs w:val="28"/>
        </w:rPr>
        <w:t xml:space="preserve"> </w:t>
      </w:r>
      <w:r w:rsidRPr="00F75FD3" w:rsidR="00E4293C">
        <w:rPr>
          <w:rFonts w:ascii="Times New Roman" w:hAnsi="Times New Roman"/>
          <w:sz w:val="28"/>
          <w:szCs w:val="28"/>
        </w:rPr>
        <w:t>исповед</w:t>
      </w:r>
      <w:r w:rsidRPr="00F75FD3" w:rsidR="00853118">
        <w:rPr>
          <w:rFonts w:ascii="Times New Roman" w:hAnsi="Times New Roman"/>
          <w:sz w:val="28"/>
          <w:szCs w:val="28"/>
        </w:rPr>
        <w:t>ует</w:t>
      </w:r>
      <w:r w:rsidRPr="00F75FD3" w:rsidR="00862FBA">
        <w:rPr>
          <w:rFonts w:ascii="Times New Roman" w:hAnsi="Times New Roman"/>
          <w:sz w:val="28"/>
          <w:szCs w:val="28"/>
        </w:rPr>
        <w:t xml:space="preserve"> свою </w:t>
      </w:r>
      <w:r w:rsidRPr="00F75FD3" w:rsidR="00862FBA">
        <w:rPr>
          <w:rFonts w:ascii="Times New Roman" w:hAnsi="Times New Roman"/>
          <w:sz w:val="28"/>
          <w:szCs w:val="28"/>
        </w:rPr>
        <w:t>веру</w:t>
      </w:r>
      <w:r w:rsidRPr="00F75FD3" w:rsidR="00862FBA">
        <w:rPr>
          <w:rFonts w:ascii="Times New Roman" w:hAnsi="Times New Roman"/>
          <w:sz w:val="28"/>
          <w:szCs w:val="28"/>
        </w:rPr>
        <w:t xml:space="preserve">, </w:t>
      </w:r>
      <w:r w:rsidRPr="00F75FD3" w:rsidR="00862FBA">
        <w:rPr>
          <w:rFonts w:ascii="Times New Roman" w:hAnsi="Times New Roman"/>
          <w:sz w:val="28"/>
          <w:szCs w:val="28"/>
        </w:rPr>
        <w:t>произнося</w:t>
      </w:r>
      <w:r w:rsidRPr="00F75FD3" w:rsidR="00862FBA">
        <w:rPr>
          <w:rFonts w:ascii="Times New Roman" w:hAnsi="Times New Roman"/>
          <w:sz w:val="28"/>
          <w:szCs w:val="28"/>
        </w:rPr>
        <w:t xml:space="preserve"> молитвы и</w:t>
      </w:r>
      <w:r w:rsidRPr="00F75FD3" w:rsidR="00E4293C">
        <w:rPr>
          <w:rFonts w:ascii="Times New Roman" w:hAnsi="Times New Roman"/>
          <w:sz w:val="28"/>
          <w:szCs w:val="28"/>
        </w:rPr>
        <w:t xml:space="preserve"> читая Библию</w:t>
      </w:r>
      <w:r w:rsidRPr="00F75FD3" w:rsidR="00862FBA">
        <w:rPr>
          <w:rFonts w:ascii="Times New Roman" w:hAnsi="Times New Roman"/>
          <w:sz w:val="28"/>
          <w:szCs w:val="28"/>
        </w:rPr>
        <w:t>.</w:t>
      </w:r>
      <w:r w:rsidRPr="00F75FD3" w:rsidR="00853118">
        <w:rPr>
          <w:rFonts w:ascii="Times New Roman" w:hAnsi="Times New Roman"/>
          <w:sz w:val="28"/>
          <w:szCs w:val="28"/>
        </w:rPr>
        <w:t xml:space="preserve"> Кроме этого Софроновым Д.И. </w:t>
      </w:r>
      <w:r w:rsidRPr="00F75FD3" w:rsidR="00251EFE">
        <w:rPr>
          <w:rFonts w:ascii="Times New Roman" w:hAnsi="Times New Roman"/>
          <w:sz w:val="28"/>
          <w:szCs w:val="28"/>
        </w:rPr>
        <w:t>были предоставлены письменные объяснения по рассматриваемому делу, в которых он указал</w:t>
      </w:r>
      <w:r w:rsidRPr="00F75FD3" w:rsidR="00BA24A9">
        <w:rPr>
          <w:rFonts w:ascii="Times New Roman" w:hAnsi="Times New Roman"/>
          <w:sz w:val="28"/>
          <w:szCs w:val="28"/>
        </w:rPr>
        <w:t xml:space="preserve">, что в его действиях отсутствует событие административного правонарушения, предусмотренного ч. 4 ст. 5.26 </w:t>
      </w:r>
      <w:r w:rsidRPr="00F75FD3" w:rsidR="00BA24A9">
        <w:rPr>
          <w:rFonts w:ascii="Times New Roman" w:hAnsi="Times New Roman"/>
          <w:sz w:val="28"/>
          <w:szCs w:val="28"/>
        </w:rPr>
        <w:t>КоАП</w:t>
      </w:r>
      <w:r w:rsidRPr="00F75FD3" w:rsidR="00BA24A9">
        <w:rPr>
          <w:rFonts w:ascii="Times New Roman" w:hAnsi="Times New Roman"/>
          <w:sz w:val="28"/>
          <w:szCs w:val="28"/>
        </w:rPr>
        <w:t xml:space="preserve"> РФ, а </w:t>
      </w:r>
      <w:r w:rsidRPr="00F75FD3">
        <w:rPr>
          <w:rFonts w:ascii="Times New Roman" w:hAnsi="Times New Roman"/>
          <w:sz w:val="28"/>
          <w:szCs w:val="28"/>
        </w:rPr>
        <w:t>вынесение</w:t>
      </w:r>
      <w:r w:rsidRPr="00F75FD3">
        <w:rPr>
          <w:rFonts w:ascii="Times New Roman" w:hAnsi="Times New Roman"/>
          <w:sz w:val="28"/>
          <w:szCs w:val="28"/>
        </w:rPr>
        <w:t xml:space="preserve"> постановления о </w:t>
      </w:r>
      <w:r w:rsidRPr="00F75FD3">
        <w:rPr>
          <w:rFonts w:ascii="Times New Roman" w:hAnsi="Times New Roman"/>
          <w:sz w:val="28"/>
          <w:szCs w:val="28"/>
        </w:rPr>
        <w:t>возбуждении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отношении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BA24A9">
        <w:rPr>
          <w:rFonts w:ascii="Times New Roman" w:hAnsi="Times New Roman"/>
          <w:sz w:val="28"/>
          <w:szCs w:val="28"/>
        </w:rPr>
        <w:t>него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дела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является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неправомерным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поскольку</w:t>
      </w:r>
      <w:r w:rsidRPr="00F75FD3">
        <w:rPr>
          <w:rFonts w:ascii="Times New Roman" w:hAnsi="Times New Roman"/>
          <w:sz w:val="28"/>
          <w:szCs w:val="28"/>
        </w:rPr>
        <w:t>:</w:t>
      </w:r>
      <w:r w:rsidRPr="00F75FD3" w:rsidR="00E12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BA24A9">
        <w:rPr>
          <w:rFonts w:ascii="Times New Roman" w:hAnsi="Times New Roman"/>
          <w:sz w:val="28"/>
          <w:szCs w:val="28"/>
        </w:rPr>
        <w:t>он</w:t>
      </w:r>
      <w:r w:rsidRPr="00F75FD3" w:rsidR="00FD69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не </w:t>
      </w:r>
      <w:r w:rsidRPr="00F75FD3">
        <w:rPr>
          <w:rFonts w:ascii="Times New Roman" w:hAnsi="Times New Roman"/>
          <w:sz w:val="28"/>
          <w:szCs w:val="28"/>
        </w:rPr>
        <w:t>осуществлял</w:t>
      </w:r>
      <w:r w:rsidRPr="00F75FD3">
        <w:rPr>
          <w:rFonts w:ascii="Times New Roman" w:hAnsi="Times New Roman"/>
          <w:sz w:val="28"/>
          <w:szCs w:val="28"/>
        </w:rPr>
        <w:t xml:space="preserve"> и не </w:t>
      </w:r>
      <w:r w:rsidRPr="00F75FD3">
        <w:rPr>
          <w:rFonts w:ascii="Times New Roman" w:hAnsi="Times New Roman"/>
          <w:sz w:val="28"/>
          <w:szCs w:val="28"/>
        </w:rPr>
        <w:t>осуществля</w:t>
      </w:r>
      <w:r w:rsidRPr="00F75FD3" w:rsidR="00E12902">
        <w:rPr>
          <w:rFonts w:ascii="Times New Roman" w:hAnsi="Times New Roman"/>
          <w:sz w:val="28"/>
          <w:szCs w:val="28"/>
          <w:lang w:val="ru-RU"/>
        </w:rPr>
        <w:t>ет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миссионерскую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деятельность</w:t>
      </w:r>
      <w:r w:rsidRPr="00F75FD3">
        <w:rPr>
          <w:rFonts w:ascii="Times New Roman" w:hAnsi="Times New Roman"/>
          <w:sz w:val="28"/>
          <w:szCs w:val="28"/>
        </w:rPr>
        <w:t xml:space="preserve"> и, </w:t>
      </w:r>
      <w:r w:rsidRPr="00F75FD3">
        <w:rPr>
          <w:rFonts w:ascii="Times New Roman" w:hAnsi="Times New Roman"/>
          <w:sz w:val="28"/>
          <w:szCs w:val="28"/>
        </w:rPr>
        <w:t>соответственно</w:t>
      </w:r>
      <w:r w:rsidRPr="00F75FD3">
        <w:rPr>
          <w:rFonts w:ascii="Times New Roman" w:hAnsi="Times New Roman"/>
          <w:sz w:val="28"/>
          <w:szCs w:val="28"/>
        </w:rPr>
        <w:t xml:space="preserve">, не </w:t>
      </w:r>
      <w:r w:rsidRPr="00F75FD3">
        <w:rPr>
          <w:rFonts w:ascii="Times New Roman" w:hAnsi="Times New Roman"/>
          <w:sz w:val="28"/>
          <w:szCs w:val="28"/>
        </w:rPr>
        <w:t>мог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нарушить</w:t>
      </w:r>
      <w:r w:rsidRPr="00F75FD3">
        <w:rPr>
          <w:rFonts w:ascii="Times New Roman" w:hAnsi="Times New Roman"/>
          <w:sz w:val="28"/>
          <w:szCs w:val="28"/>
        </w:rPr>
        <w:t xml:space="preserve"> порядок </w:t>
      </w:r>
      <w:r w:rsidRPr="00F75FD3">
        <w:rPr>
          <w:rFonts w:ascii="Times New Roman" w:hAnsi="Times New Roman"/>
          <w:sz w:val="28"/>
          <w:szCs w:val="28"/>
        </w:rPr>
        <w:t>ее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осуществления</w:t>
      </w:r>
      <w:r w:rsidRPr="00F75FD3">
        <w:rPr>
          <w:rFonts w:ascii="Times New Roman" w:hAnsi="Times New Roman"/>
          <w:sz w:val="28"/>
          <w:szCs w:val="28"/>
        </w:rPr>
        <w:t>;</w:t>
      </w:r>
      <w:r w:rsidRPr="00F75FD3" w:rsidR="00E12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постановление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возбуждении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дела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 xml:space="preserve"> не </w:t>
      </w:r>
      <w:r w:rsidRPr="00F75FD3">
        <w:rPr>
          <w:rFonts w:ascii="Times New Roman" w:hAnsi="Times New Roman"/>
          <w:sz w:val="28"/>
          <w:szCs w:val="28"/>
        </w:rPr>
        <w:t>содержит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описания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391358">
        <w:rPr>
          <w:rFonts w:ascii="Times New Roman" w:hAnsi="Times New Roman"/>
          <w:sz w:val="28"/>
          <w:szCs w:val="28"/>
        </w:rPr>
        <w:t>его</w:t>
      </w:r>
      <w:r w:rsidRPr="00F75FD3">
        <w:rPr>
          <w:rFonts w:ascii="Times New Roman" w:hAnsi="Times New Roman"/>
          <w:sz w:val="28"/>
          <w:szCs w:val="28"/>
        </w:rPr>
        <w:t xml:space="preserve"> «</w:t>
      </w:r>
      <w:r w:rsidRPr="00F75FD3">
        <w:rPr>
          <w:rFonts w:ascii="Times New Roman" w:hAnsi="Times New Roman"/>
          <w:sz w:val="28"/>
          <w:szCs w:val="28"/>
        </w:rPr>
        <w:t>миссионерской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деятельности</w:t>
      </w:r>
      <w:r w:rsidRPr="00F75FD3">
        <w:rPr>
          <w:rFonts w:ascii="Times New Roman" w:hAnsi="Times New Roman"/>
          <w:sz w:val="28"/>
          <w:szCs w:val="28"/>
        </w:rPr>
        <w:t xml:space="preserve">», </w:t>
      </w:r>
      <w:r w:rsidRPr="00F75FD3">
        <w:rPr>
          <w:rFonts w:ascii="Times New Roman" w:hAnsi="Times New Roman"/>
          <w:sz w:val="28"/>
          <w:szCs w:val="28"/>
        </w:rPr>
        <w:t>т.е</w:t>
      </w:r>
      <w:r w:rsidRPr="00F75FD3">
        <w:rPr>
          <w:rFonts w:ascii="Times New Roman" w:hAnsi="Times New Roman"/>
          <w:sz w:val="28"/>
          <w:szCs w:val="28"/>
        </w:rPr>
        <w:t xml:space="preserve">., не </w:t>
      </w:r>
      <w:r w:rsidRPr="00F75FD3">
        <w:rPr>
          <w:rFonts w:ascii="Times New Roman" w:hAnsi="Times New Roman"/>
          <w:sz w:val="28"/>
          <w:szCs w:val="28"/>
        </w:rPr>
        <w:t>раскрывает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событие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административного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</w:t>
      </w:r>
      <w:r w:rsidRPr="00F75FD3">
        <w:rPr>
          <w:rFonts w:ascii="Times New Roman" w:hAnsi="Times New Roman"/>
          <w:sz w:val="28"/>
          <w:szCs w:val="28"/>
        </w:rPr>
        <w:t>;</w:t>
      </w:r>
      <w:r w:rsidRPr="00F75FD3" w:rsidR="00E12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391358">
        <w:rPr>
          <w:rFonts w:ascii="Times New Roman" w:hAnsi="Times New Roman"/>
          <w:sz w:val="28"/>
          <w:szCs w:val="28"/>
        </w:rPr>
        <w:t>его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участие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религиозных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встречах</w:t>
      </w:r>
      <w:r w:rsidRPr="00F75FD3">
        <w:rPr>
          <w:rFonts w:ascii="Times New Roman" w:hAnsi="Times New Roman"/>
          <w:sz w:val="28"/>
          <w:szCs w:val="28"/>
        </w:rPr>
        <w:t xml:space="preserve"> связано исключительно с исповеданием своей веры, но не с ее распространением, т.е. не </w:t>
      </w:r>
      <w:r w:rsidRPr="00F75FD3">
        <w:rPr>
          <w:rFonts w:ascii="Times New Roman" w:hAnsi="Times New Roman"/>
          <w:sz w:val="28"/>
          <w:szCs w:val="28"/>
        </w:rPr>
        <w:t>является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миссионерской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деятельностью</w:t>
      </w:r>
      <w:r w:rsidRPr="00F75FD3">
        <w:rPr>
          <w:rFonts w:ascii="Times New Roman" w:hAnsi="Times New Roman"/>
          <w:sz w:val="28"/>
          <w:szCs w:val="28"/>
        </w:rPr>
        <w:t>;</w:t>
      </w:r>
      <w:r w:rsidRPr="00F75FD3" w:rsidR="00E12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391358">
        <w:rPr>
          <w:rFonts w:ascii="Times New Roman" w:hAnsi="Times New Roman"/>
          <w:sz w:val="28"/>
          <w:szCs w:val="28"/>
        </w:rPr>
        <w:t>он</w:t>
      </w:r>
      <w:r w:rsidRPr="00F75FD3">
        <w:rPr>
          <w:rFonts w:ascii="Times New Roman" w:hAnsi="Times New Roman"/>
          <w:sz w:val="28"/>
          <w:szCs w:val="28"/>
        </w:rPr>
        <w:t xml:space="preserve"> не </w:t>
      </w:r>
      <w:r w:rsidRPr="00F75FD3">
        <w:rPr>
          <w:rFonts w:ascii="Times New Roman" w:hAnsi="Times New Roman"/>
          <w:sz w:val="28"/>
          <w:szCs w:val="28"/>
        </w:rPr>
        <w:t>явля</w:t>
      </w:r>
      <w:r w:rsidRPr="00F75FD3" w:rsidR="00391358">
        <w:rPr>
          <w:rFonts w:ascii="Times New Roman" w:hAnsi="Times New Roman"/>
          <w:sz w:val="28"/>
          <w:szCs w:val="28"/>
        </w:rPr>
        <w:t>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руководителем</w:t>
      </w:r>
      <w:r w:rsidRPr="00F75FD3">
        <w:rPr>
          <w:rFonts w:ascii="Times New Roman" w:hAnsi="Times New Roman"/>
          <w:sz w:val="28"/>
          <w:szCs w:val="28"/>
        </w:rPr>
        <w:t xml:space="preserve"> (</w:t>
      </w:r>
      <w:r w:rsidRPr="00F75FD3">
        <w:rPr>
          <w:rFonts w:ascii="Times New Roman" w:hAnsi="Times New Roman"/>
          <w:sz w:val="28"/>
          <w:szCs w:val="28"/>
        </w:rPr>
        <w:t>представителем</w:t>
      </w:r>
      <w:r w:rsidRPr="00F75FD3">
        <w:rPr>
          <w:rFonts w:ascii="Times New Roman" w:hAnsi="Times New Roman"/>
          <w:sz w:val="28"/>
          <w:szCs w:val="28"/>
        </w:rPr>
        <w:t xml:space="preserve">)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группы Свидетелей Иеговы и не име</w:t>
      </w:r>
      <w:r w:rsidRPr="00F75FD3" w:rsidR="00391358">
        <w:rPr>
          <w:rFonts w:ascii="Times New Roman" w:hAnsi="Times New Roman"/>
          <w:sz w:val="28"/>
          <w:szCs w:val="28"/>
        </w:rPr>
        <w:t>ет</w:t>
      </w:r>
      <w:r w:rsidRPr="00F75FD3">
        <w:rPr>
          <w:rFonts w:ascii="Times New Roman" w:hAnsi="Times New Roman"/>
          <w:sz w:val="28"/>
          <w:szCs w:val="28"/>
        </w:rPr>
        <w:t xml:space="preserve"> ни полномочий, ни обязанности по уведомлению соответствующих органов Министерства юстиции РФ о составе религиозной группы и начале ее деятельности.</w:t>
      </w:r>
    </w:p>
    <w:p w:rsidR="00DC3341" w:rsidRPr="00F75FD3" w:rsidP="006230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Кущ Э.С. – помощник прокурора Центрального района г. Симферополя, надлежащим образом извещ</w:t>
      </w:r>
      <w:r w:rsidRPr="00F75FD3" w:rsidR="006665A0">
        <w:rPr>
          <w:rFonts w:ascii="Times New Roman" w:hAnsi="Times New Roman"/>
          <w:sz w:val="28"/>
          <w:szCs w:val="28"/>
          <w:lang w:val="ru-RU"/>
        </w:rPr>
        <w:t>ё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нного о времени и месте </w:t>
      </w:r>
      <w:r w:rsidRPr="00F75FD3" w:rsidR="00B55FAE">
        <w:rPr>
          <w:rFonts w:ascii="Times New Roman" w:hAnsi="Times New Roman"/>
          <w:sz w:val="28"/>
          <w:szCs w:val="28"/>
          <w:lang w:val="ru-RU"/>
        </w:rPr>
        <w:t>рассмотрения дела</w:t>
      </w:r>
      <w:r w:rsidRPr="00F75FD3">
        <w:rPr>
          <w:rFonts w:ascii="Times New Roman" w:hAnsi="Times New Roman"/>
          <w:sz w:val="28"/>
          <w:szCs w:val="28"/>
          <w:lang w:val="ru-RU"/>
        </w:rPr>
        <w:t>, в судебном заседании полагал</w:t>
      </w:r>
      <w:r w:rsidRPr="00F75FD3" w:rsidR="00AA16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что виновность Софронова Д.И. в совершении административного правонарушения, предусмотренного </w:t>
      </w:r>
      <w:r w:rsidRPr="00F75FD3">
        <w:rPr>
          <w:rFonts w:ascii="Times New Roman" w:hAnsi="Times New Roman"/>
          <w:sz w:val="28"/>
          <w:szCs w:val="28"/>
        </w:rPr>
        <w:t xml:space="preserve">ч. 4 ст. 5.26 </w:t>
      </w:r>
      <w:r w:rsidRPr="00F75FD3">
        <w:rPr>
          <w:rFonts w:ascii="Times New Roman" w:hAnsi="Times New Roman"/>
          <w:sz w:val="28"/>
          <w:szCs w:val="28"/>
        </w:rPr>
        <w:t>Кодекса</w:t>
      </w:r>
      <w:r w:rsidRPr="00F75FD3">
        <w:rPr>
          <w:rFonts w:ascii="Times New Roman" w:hAnsi="Times New Roman"/>
          <w:sz w:val="28"/>
          <w:szCs w:val="28"/>
        </w:rPr>
        <w:t xml:space="preserve"> РФ об </w:t>
      </w:r>
      <w:r w:rsidRPr="00F75FD3">
        <w:rPr>
          <w:rFonts w:ascii="Times New Roman" w:hAnsi="Times New Roman"/>
          <w:sz w:val="28"/>
          <w:szCs w:val="28"/>
        </w:rPr>
        <w:t>административных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правонарушениях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A46033">
        <w:rPr>
          <w:rFonts w:ascii="Times New Roman" w:hAnsi="Times New Roman"/>
          <w:sz w:val="28"/>
          <w:szCs w:val="28"/>
          <w:lang w:val="ru-RU"/>
        </w:rPr>
        <w:t xml:space="preserve">полностью </w:t>
      </w:r>
      <w:r w:rsidRPr="00F75FD3">
        <w:rPr>
          <w:rFonts w:ascii="Times New Roman" w:hAnsi="Times New Roman"/>
          <w:sz w:val="28"/>
          <w:szCs w:val="28"/>
          <w:lang w:val="ru-RU"/>
        </w:rPr>
        <w:t>подтверждается собранными по делу доказательствами, в связи с чем</w:t>
      </w:r>
      <w:r w:rsidRPr="00F75FD3" w:rsidR="00A46033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FC05E9">
        <w:rPr>
          <w:rFonts w:ascii="Times New Roman" w:hAnsi="Times New Roman"/>
          <w:sz w:val="28"/>
          <w:szCs w:val="28"/>
          <w:lang w:val="ru-RU"/>
        </w:rPr>
        <w:t xml:space="preserve">Софронова Д.И.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необходимо привлечь к административной ответственности, предусмотренной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F75FD3">
        <w:rPr>
          <w:rFonts w:ascii="Times New Roman" w:hAnsi="Times New Roman"/>
          <w:sz w:val="28"/>
          <w:szCs w:val="28"/>
        </w:rPr>
        <w:t xml:space="preserve">ч. 4 ст. 5.26 </w:t>
      </w:r>
      <w:r w:rsidRPr="00F75FD3">
        <w:rPr>
          <w:rFonts w:ascii="Times New Roman" w:hAnsi="Times New Roman"/>
          <w:sz w:val="28"/>
          <w:szCs w:val="28"/>
        </w:rPr>
        <w:t>Кодекса</w:t>
      </w:r>
      <w:r w:rsidRPr="00F75FD3">
        <w:rPr>
          <w:rFonts w:ascii="Times New Roman" w:hAnsi="Times New Roman"/>
          <w:sz w:val="28"/>
          <w:szCs w:val="28"/>
        </w:rPr>
        <w:t xml:space="preserve"> РФ об </w:t>
      </w:r>
      <w:r w:rsidRPr="00F75FD3">
        <w:rPr>
          <w:rFonts w:ascii="Times New Roman" w:hAnsi="Times New Roman"/>
          <w:sz w:val="28"/>
          <w:szCs w:val="28"/>
        </w:rPr>
        <w:t>административных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правонарушениях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C3341" w:rsidRPr="00F75FD3" w:rsidP="006230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75FD3" w:rsidR="00457D6D">
        <w:rPr>
          <w:rFonts w:ascii="Times New Roman" w:hAnsi="Times New Roman"/>
          <w:sz w:val="28"/>
          <w:szCs w:val="28"/>
          <w:lang w:val="ru-RU"/>
        </w:rPr>
        <w:t>И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>сследовав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>материалы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>дела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5FD3" w:rsidR="00457D6D">
        <w:rPr>
          <w:rFonts w:ascii="Times New Roman" w:hAnsi="Times New Roman"/>
          <w:sz w:val="28"/>
          <w:szCs w:val="28"/>
          <w:lang w:val="ru-RU" w:eastAsia="ru-RU"/>
        </w:rPr>
        <w:t xml:space="preserve">заслушав объяснения Софронова Д.И. и его защитника, показания свидетелей, заключение прокурора, 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>миров</w:t>
      </w:r>
      <w:r w:rsidRPr="00F75FD3" w:rsidR="000E069D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Pr="00F75FD3" w:rsidR="000E069D">
        <w:rPr>
          <w:rFonts w:ascii="Times New Roman" w:hAnsi="Times New Roman"/>
          <w:sz w:val="28"/>
          <w:szCs w:val="28"/>
          <w:lang w:val="ru-RU" w:eastAsia="ru-RU"/>
        </w:rPr>
        <w:t>ёй</w:t>
      </w:r>
      <w:r w:rsidRPr="00F75FD3" w:rsidR="00457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0E069D">
        <w:rPr>
          <w:rFonts w:ascii="Times New Roman" w:hAnsi="Times New Roman"/>
          <w:sz w:val="28"/>
          <w:szCs w:val="28"/>
          <w:lang w:val="ru-RU" w:eastAsia="ru-RU"/>
        </w:rPr>
        <w:t>установлено следующее</w:t>
      </w:r>
      <w:r w:rsidRPr="00F75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182" w:rsidRPr="00F75FD3" w:rsidP="00623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Согласно имеющейся в материалах дела копии </w:t>
      </w:r>
      <w:r w:rsidRPr="00F75FD3" w:rsidR="002A6709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става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Симферополя она зарегистрирована в качестве юридического лица и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входит в каноническую структуру существующей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2A6709">
        <w:rPr>
          <w:rFonts w:ascii="Times New Roman" w:eastAsia="Times New Roman" w:hAnsi="Times New Roman"/>
          <w:sz w:val="28"/>
          <w:szCs w:val="28"/>
          <w:lang w:val="ru-RU" w:eastAsia="ru-RU"/>
        </w:rPr>
        <w:t>, которой  и утверждён указанный устав</w:t>
      </w:r>
      <w:r w:rsidRPr="00F75FD3" w:rsidR="00E406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(л.д. 74-78)</w:t>
      </w:r>
      <w:r w:rsidRPr="00F75FD3" w:rsidR="002A670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D6D5B" w:rsidRPr="00F75FD3" w:rsidP="006230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>20.04.2017</w:t>
      </w:r>
      <w:r w:rsidRPr="00F75FD3" w:rsidR="00B11E5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Верховный</w:t>
      </w:r>
      <w:r w:rsidRPr="00F75FD3">
        <w:rPr>
          <w:rFonts w:ascii="Times New Roman" w:hAnsi="Times New Roman"/>
          <w:sz w:val="28"/>
          <w:szCs w:val="28"/>
        </w:rPr>
        <w:t xml:space="preserve"> Суд </w:t>
      </w:r>
      <w:r w:rsidRPr="00F75FD3">
        <w:rPr>
          <w:rFonts w:ascii="Times New Roman" w:hAnsi="Times New Roman"/>
          <w:sz w:val="28"/>
          <w:szCs w:val="28"/>
        </w:rPr>
        <w:t>Российской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Федерации</w:t>
      </w:r>
      <w:r w:rsidRPr="00F75FD3" w:rsidR="00DC4B9E">
        <w:rPr>
          <w:rFonts w:ascii="Times New Roman" w:hAnsi="Times New Roman"/>
          <w:sz w:val="28"/>
          <w:szCs w:val="28"/>
          <w:lang w:val="ru-RU"/>
        </w:rPr>
        <w:t xml:space="preserve"> (далее по тексту - ВС РФ)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удовлетворил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административное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исковое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заявление</w:t>
      </w:r>
      <w:r w:rsidRPr="00F75FD3">
        <w:rPr>
          <w:rFonts w:ascii="Times New Roman" w:hAnsi="Times New Roman"/>
          <w:sz w:val="28"/>
          <w:szCs w:val="28"/>
        </w:rPr>
        <w:t xml:space="preserve"> Мин</w:t>
      </w:r>
      <w:r w:rsidRPr="00F75FD3" w:rsidR="00B11E5D">
        <w:rPr>
          <w:rFonts w:ascii="Times New Roman" w:hAnsi="Times New Roman"/>
          <w:sz w:val="28"/>
          <w:szCs w:val="28"/>
          <w:lang w:val="ru-RU"/>
        </w:rPr>
        <w:t>истерства</w:t>
      </w:r>
      <w:r w:rsidRPr="00F75FD3" w:rsidR="00B11E5D">
        <w:rPr>
          <w:rFonts w:ascii="Times New Roman" w:hAnsi="Times New Roman"/>
          <w:sz w:val="28"/>
          <w:szCs w:val="28"/>
          <w:lang w:val="ru-RU"/>
        </w:rPr>
        <w:t xml:space="preserve"> Юстиции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B11E5D">
        <w:rPr>
          <w:rFonts w:ascii="Times New Roman" w:hAnsi="Times New Roman"/>
          <w:sz w:val="28"/>
          <w:szCs w:val="28"/>
          <w:lang w:val="ru-RU"/>
        </w:rPr>
        <w:t>РФ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признании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экстремистской</w:t>
      </w:r>
      <w:r w:rsidRPr="00F75FD3">
        <w:rPr>
          <w:rFonts w:ascii="Times New Roman" w:hAnsi="Times New Roman"/>
          <w:sz w:val="28"/>
          <w:szCs w:val="28"/>
        </w:rPr>
        <w:t xml:space="preserve"> и запрете </w:t>
      </w:r>
      <w:r w:rsidRPr="00F75FD3">
        <w:rPr>
          <w:rFonts w:ascii="Times New Roman" w:hAnsi="Times New Roman"/>
          <w:sz w:val="28"/>
          <w:szCs w:val="28"/>
        </w:rPr>
        <w:t>ее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деятельности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B11E5D" w:rsidRPr="00F75FD3" w:rsidP="006230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Указанным </w:t>
      </w:r>
      <w:r w:rsidRPr="00F75FD3" w:rsidR="00DD6D5B">
        <w:rPr>
          <w:rFonts w:ascii="Times New Roman" w:hAnsi="Times New Roman"/>
          <w:sz w:val="28"/>
          <w:szCs w:val="28"/>
        </w:rPr>
        <w:t>решением</w:t>
      </w:r>
      <w:r w:rsidRPr="00F75FD3" w:rsidR="00DD6D5B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ВС РФ</w:t>
      </w:r>
      <w:r w:rsidRPr="00F75FD3" w:rsidR="00DD6D5B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постановил </w:t>
      </w:r>
      <w:r w:rsidRPr="00F75FD3">
        <w:rPr>
          <w:rFonts w:ascii="Times New Roman" w:hAnsi="Times New Roman"/>
          <w:sz w:val="28"/>
          <w:szCs w:val="28"/>
          <w:lang w:val="ru-RU"/>
        </w:rPr>
        <w:t>л</w:t>
      </w:r>
      <w:r w:rsidRPr="00F75FD3">
        <w:rPr>
          <w:rFonts w:ascii="Times New Roman" w:hAnsi="Times New Roman"/>
          <w:sz w:val="28"/>
          <w:szCs w:val="28"/>
        </w:rPr>
        <w:t>иквидировать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>
        <w:rPr>
          <w:rFonts w:ascii="Times New Roman" w:hAnsi="Times New Roman"/>
          <w:sz w:val="28"/>
          <w:szCs w:val="28"/>
        </w:rPr>
        <w:t xml:space="preserve"> и </w:t>
      </w:r>
      <w:r w:rsidRPr="00F75FD3">
        <w:rPr>
          <w:rFonts w:ascii="Times New Roman" w:hAnsi="Times New Roman"/>
          <w:sz w:val="28"/>
          <w:szCs w:val="28"/>
        </w:rPr>
        <w:t>входящие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её</w:t>
      </w:r>
      <w:r w:rsidRPr="00F75FD3">
        <w:rPr>
          <w:rFonts w:ascii="Times New Roman" w:hAnsi="Times New Roman"/>
          <w:sz w:val="28"/>
          <w:szCs w:val="28"/>
        </w:rPr>
        <w:t xml:space="preserve"> структуру </w:t>
      </w:r>
      <w:r w:rsidRPr="00F75FD3">
        <w:rPr>
          <w:rFonts w:ascii="Times New Roman" w:hAnsi="Times New Roman"/>
          <w:sz w:val="28"/>
          <w:szCs w:val="28"/>
        </w:rPr>
        <w:t>местные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религиозные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>
        <w:rPr>
          <w:rFonts w:ascii="Times New Roman" w:hAnsi="Times New Roman"/>
          <w:sz w:val="28"/>
          <w:szCs w:val="28"/>
        </w:rPr>
        <w:t xml:space="preserve">. </w:t>
      </w:r>
      <w:r w:rsidRPr="00F75FD3">
        <w:rPr>
          <w:rFonts w:ascii="Times New Roman" w:hAnsi="Times New Roman"/>
          <w:sz w:val="28"/>
          <w:szCs w:val="28"/>
        </w:rPr>
        <w:t>Обратить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имущество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ликвидируемой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оставшееся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после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удовлетворения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требований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кредиторов</w:t>
      </w:r>
      <w:r w:rsidRPr="00F75FD3">
        <w:rPr>
          <w:rFonts w:ascii="Times New Roman" w:hAnsi="Times New Roman"/>
          <w:sz w:val="28"/>
          <w:szCs w:val="28"/>
        </w:rPr>
        <w:t xml:space="preserve">, в </w:t>
      </w:r>
      <w:r w:rsidRPr="00F75FD3">
        <w:rPr>
          <w:rFonts w:ascii="Times New Roman" w:hAnsi="Times New Roman"/>
          <w:sz w:val="28"/>
          <w:szCs w:val="28"/>
        </w:rPr>
        <w:t>собственность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Российской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Федерации</w:t>
      </w:r>
      <w:r w:rsidRPr="00F75FD3">
        <w:rPr>
          <w:rFonts w:ascii="Times New Roman" w:hAnsi="Times New Roman"/>
          <w:sz w:val="28"/>
          <w:szCs w:val="28"/>
        </w:rPr>
        <w:t xml:space="preserve">. </w:t>
      </w:r>
      <w:r w:rsidRPr="00F75FD3">
        <w:rPr>
          <w:rFonts w:ascii="Times New Roman" w:hAnsi="Times New Roman"/>
          <w:sz w:val="28"/>
          <w:szCs w:val="28"/>
        </w:rPr>
        <w:t>Решение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суда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удовлетворении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административного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иска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ликвидации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подлежит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немедленному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исполнению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части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прекращения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>
        <w:rPr>
          <w:rFonts w:ascii="Times New Roman" w:hAnsi="Times New Roman"/>
          <w:sz w:val="28"/>
          <w:szCs w:val="28"/>
        </w:rPr>
        <w:t xml:space="preserve"> и </w:t>
      </w:r>
      <w:r w:rsidRPr="00F75FD3">
        <w:rPr>
          <w:rFonts w:ascii="Times New Roman" w:hAnsi="Times New Roman"/>
          <w:sz w:val="28"/>
          <w:szCs w:val="28"/>
        </w:rPr>
        <w:t>входящих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её</w:t>
      </w:r>
      <w:r w:rsidRPr="00F75FD3">
        <w:rPr>
          <w:rFonts w:ascii="Times New Roman" w:hAnsi="Times New Roman"/>
          <w:sz w:val="28"/>
          <w:szCs w:val="28"/>
        </w:rPr>
        <w:t xml:space="preserve"> структуру </w:t>
      </w:r>
      <w:r w:rsidRPr="00F75FD3">
        <w:rPr>
          <w:rFonts w:ascii="Times New Roman" w:hAnsi="Times New Roman"/>
          <w:sz w:val="28"/>
          <w:szCs w:val="28"/>
        </w:rPr>
        <w:t>местных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организаций</w:t>
      </w:r>
      <w:r w:rsidRPr="00F75FD3">
        <w:rPr>
          <w:rFonts w:ascii="Times New Roman" w:hAnsi="Times New Roman"/>
          <w:sz w:val="28"/>
          <w:szCs w:val="28"/>
        </w:rPr>
        <w:t xml:space="preserve">. </w:t>
      </w:r>
    </w:p>
    <w:p w:rsidR="008F7866" w:rsidRPr="00F75FD3" w:rsidP="006230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</w:rPr>
        <w:t>Согласно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Федерально</w:t>
      </w:r>
      <w:r w:rsidRPr="00F75FD3" w:rsidR="00456768">
        <w:rPr>
          <w:rFonts w:ascii="Times New Roman" w:hAnsi="Times New Roman"/>
          <w:sz w:val="28"/>
          <w:szCs w:val="28"/>
          <w:lang w:val="ru-RU"/>
        </w:rPr>
        <w:t>го</w:t>
      </w:r>
      <w:r w:rsidRPr="00F75FD3">
        <w:rPr>
          <w:rFonts w:ascii="Times New Roman" w:hAnsi="Times New Roman"/>
          <w:sz w:val="28"/>
          <w:szCs w:val="28"/>
        </w:rPr>
        <w:t xml:space="preserve"> закон</w:t>
      </w:r>
      <w:r w:rsidRPr="00F75FD3" w:rsidR="00456768">
        <w:rPr>
          <w:rFonts w:ascii="Times New Roman" w:hAnsi="Times New Roman"/>
          <w:sz w:val="28"/>
          <w:szCs w:val="28"/>
          <w:lang w:val="ru-RU"/>
        </w:rPr>
        <w:t>а</w:t>
      </w:r>
      <w:r w:rsidRPr="00F75FD3">
        <w:rPr>
          <w:rFonts w:ascii="Times New Roman" w:hAnsi="Times New Roman"/>
          <w:sz w:val="28"/>
          <w:szCs w:val="28"/>
        </w:rPr>
        <w:t xml:space="preserve"> от 8 </w:t>
      </w:r>
      <w:r w:rsidRPr="00F75FD3">
        <w:rPr>
          <w:rFonts w:ascii="Times New Roman" w:hAnsi="Times New Roman"/>
          <w:sz w:val="28"/>
          <w:szCs w:val="28"/>
        </w:rPr>
        <w:t>августа</w:t>
      </w:r>
      <w:r w:rsidRPr="00F75FD3">
        <w:rPr>
          <w:rFonts w:ascii="Times New Roman" w:hAnsi="Times New Roman"/>
          <w:sz w:val="28"/>
          <w:szCs w:val="28"/>
        </w:rPr>
        <w:t xml:space="preserve"> 2001 г. № 129-ФЗ «О </w:t>
      </w:r>
      <w:r w:rsidRPr="00F75FD3">
        <w:rPr>
          <w:rFonts w:ascii="Times New Roman" w:hAnsi="Times New Roman"/>
          <w:sz w:val="28"/>
          <w:szCs w:val="28"/>
        </w:rPr>
        <w:t>государственной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регистрации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юридических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</w:t>
      </w:r>
      <w:r w:rsidRPr="00F75FD3">
        <w:rPr>
          <w:rFonts w:ascii="Times New Roman" w:hAnsi="Times New Roman"/>
          <w:sz w:val="28"/>
          <w:szCs w:val="28"/>
        </w:rPr>
        <w:t xml:space="preserve"> и </w:t>
      </w:r>
      <w:r w:rsidRPr="00F75FD3">
        <w:rPr>
          <w:rFonts w:ascii="Times New Roman" w:hAnsi="Times New Roman"/>
          <w:sz w:val="28"/>
          <w:szCs w:val="28"/>
        </w:rPr>
        <w:t>индивидуальных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предпринимателей</w:t>
      </w:r>
      <w:r w:rsidRPr="00F75FD3">
        <w:rPr>
          <w:rFonts w:ascii="Times New Roman" w:hAnsi="Times New Roman"/>
          <w:sz w:val="28"/>
          <w:szCs w:val="28"/>
        </w:rPr>
        <w:t xml:space="preserve">» </w:t>
      </w:r>
      <w:r w:rsidRPr="00F75FD3">
        <w:rPr>
          <w:rFonts w:ascii="Times New Roman" w:hAnsi="Times New Roman"/>
          <w:sz w:val="28"/>
          <w:szCs w:val="28"/>
        </w:rPr>
        <w:t>исключение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из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единого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государственного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реестра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юридических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относится</w:t>
      </w:r>
      <w:r w:rsidRPr="00F75FD3">
        <w:rPr>
          <w:rFonts w:ascii="Times New Roman" w:hAnsi="Times New Roman"/>
          <w:sz w:val="28"/>
          <w:szCs w:val="28"/>
        </w:rPr>
        <w:t xml:space="preserve"> к </w:t>
      </w:r>
      <w:r w:rsidRPr="00F75FD3">
        <w:rPr>
          <w:rFonts w:ascii="Times New Roman" w:hAnsi="Times New Roman"/>
          <w:sz w:val="28"/>
          <w:szCs w:val="28"/>
        </w:rPr>
        <w:t>процедуре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государственной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регистрации</w:t>
      </w:r>
      <w:r w:rsidRPr="00F75FD3">
        <w:rPr>
          <w:rFonts w:ascii="Times New Roman" w:hAnsi="Times New Roman"/>
          <w:sz w:val="28"/>
          <w:szCs w:val="28"/>
        </w:rPr>
        <w:t xml:space="preserve"> при </w:t>
      </w:r>
      <w:r w:rsidRPr="00F75FD3">
        <w:rPr>
          <w:rFonts w:ascii="Times New Roman" w:hAnsi="Times New Roman"/>
          <w:sz w:val="28"/>
          <w:szCs w:val="28"/>
        </w:rPr>
        <w:t>ликвидации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лица</w:t>
      </w:r>
      <w:r w:rsidRPr="00F75FD3">
        <w:rPr>
          <w:rFonts w:ascii="Times New Roman" w:hAnsi="Times New Roman"/>
          <w:sz w:val="28"/>
          <w:szCs w:val="28"/>
        </w:rPr>
        <w:t xml:space="preserve"> и </w:t>
      </w:r>
      <w:r w:rsidRPr="00F75FD3">
        <w:rPr>
          <w:rFonts w:ascii="Times New Roman" w:hAnsi="Times New Roman"/>
          <w:sz w:val="28"/>
          <w:szCs w:val="28"/>
        </w:rPr>
        <w:t>осуществляется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соответствующим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регистрирующим</w:t>
      </w:r>
      <w:r w:rsidRPr="00F75FD3">
        <w:rPr>
          <w:rFonts w:ascii="Times New Roman" w:hAnsi="Times New Roman"/>
          <w:sz w:val="28"/>
          <w:szCs w:val="28"/>
        </w:rPr>
        <w:t xml:space="preserve"> органом по </w:t>
      </w:r>
      <w:r w:rsidRPr="00F75FD3">
        <w:rPr>
          <w:rFonts w:ascii="Times New Roman" w:hAnsi="Times New Roman"/>
          <w:sz w:val="28"/>
          <w:szCs w:val="28"/>
        </w:rPr>
        <w:t>месту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нахождения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ликвидируемого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</w:t>
      </w:r>
      <w:r w:rsidRPr="00F75FD3" w:rsidR="00245469">
        <w:rPr>
          <w:rFonts w:ascii="Times New Roman" w:hAnsi="Times New Roman"/>
          <w:sz w:val="28"/>
          <w:szCs w:val="28"/>
        </w:rPr>
        <w:t>ца</w:t>
      </w:r>
      <w:r w:rsidRPr="00F75FD3" w:rsidR="00245469">
        <w:rPr>
          <w:rFonts w:ascii="Times New Roman" w:hAnsi="Times New Roman"/>
          <w:sz w:val="28"/>
          <w:szCs w:val="28"/>
        </w:rPr>
        <w:t xml:space="preserve"> </w:t>
      </w:r>
      <w:r w:rsidRPr="00F75FD3" w:rsidR="00245469">
        <w:rPr>
          <w:rFonts w:ascii="Times New Roman" w:hAnsi="Times New Roman"/>
          <w:sz w:val="28"/>
          <w:szCs w:val="28"/>
        </w:rPr>
        <w:t>посредством</w:t>
      </w:r>
      <w:r w:rsidRPr="00F75FD3" w:rsidR="00245469">
        <w:rPr>
          <w:rFonts w:ascii="Times New Roman" w:hAnsi="Times New Roman"/>
          <w:sz w:val="28"/>
          <w:szCs w:val="28"/>
        </w:rPr>
        <w:t xml:space="preserve"> </w:t>
      </w:r>
      <w:r w:rsidRPr="00F75FD3" w:rsidR="00245469">
        <w:rPr>
          <w:rFonts w:ascii="Times New Roman" w:hAnsi="Times New Roman"/>
          <w:sz w:val="28"/>
          <w:szCs w:val="28"/>
        </w:rPr>
        <w:t>внесения</w:t>
      </w:r>
      <w:r w:rsidRPr="00F75FD3" w:rsidR="00245469">
        <w:rPr>
          <w:rFonts w:ascii="Times New Roman" w:hAnsi="Times New Roman"/>
          <w:sz w:val="28"/>
          <w:szCs w:val="28"/>
        </w:rPr>
        <w:t xml:space="preserve"> об </w:t>
      </w:r>
      <w:r w:rsidRPr="00F75FD3" w:rsidR="00245469">
        <w:rPr>
          <w:rFonts w:ascii="Times New Roman" w:hAnsi="Times New Roman"/>
          <w:sz w:val="28"/>
          <w:szCs w:val="28"/>
        </w:rPr>
        <w:t>этом</w:t>
      </w:r>
      <w:r w:rsidRPr="00F75FD3">
        <w:rPr>
          <w:rFonts w:ascii="Times New Roman" w:hAnsi="Times New Roman"/>
          <w:sz w:val="28"/>
          <w:szCs w:val="28"/>
        </w:rPr>
        <w:t xml:space="preserve"> записи в </w:t>
      </w:r>
      <w:r w:rsidRPr="00F75FD3">
        <w:rPr>
          <w:rFonts w:ascii="Times New Roman" w:hAnsi="Times New Roman"/>
          <w:sz w:val="28"/>
          <w:szCs w:val="28"/>
        </w:rPr>
        <w:t>единый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государственный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реестр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юридических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</w:t>
      </w:r>
      <w:r w:rsidRPr="00F75FD3">
        <w:rPr>
          <w:rFonts w:ascii="Times New Roman" w:hAnsi="Times New Roman"/>
          <w:sz w:val="28"/>
          <w:szCs w:val="28"/>
        </w:rPr>
        <w:t xml:space="preserve"> (</w:t>
      </w:r>
      <w:r w:rsidRPr="00F75FD3">
        <w:rPr>
          <w:rFonts w:ascii="Times New Roman" w:hAnsi="Times New Roman"/>
          <w:sz w:val="28"/>
          <w:szCs w:val="28"/>
        </w:rPr>
        <w:t>пункты</w:t>
      </w:r>
      <w:r w:rsidRPr="00F75FD3">
        <w:rPr>
          <w:rFonts w:ascii="Times New Roman" w:hAnsi="Times New Roman"/>
          <w:sz w:val="28"/>
          <w:szCs w:val="28"/>
        </w:rPr>
        <w:t xml:space="preserve"> 1, 6, 7 </w:t>
      </w:r>
      <w:r w:rsidRPr="00F75FD3">
        <w:rPr>
          <w:rFonts w:ascii="Times New Roman" w:hAnsi="Times New Roman"/>
          <w:sz w:val="28"/>
          <w:szCs w:val="28"/>
        </w:rPr>
        <w:t>статьи</w:t>
      </w:r>
      <w:r w:rsidRPr="00F75FD3">
        <w:rPr>
          <w:rFonts w:ascii="Times New Roman" w:hAnsi="Times New Roman"/>
          <w:sz w:val="28"/>
          <w:szCs w:val="28"/>
        </w:rPr>
        <w:t xml:space="preserve"> 22). </w:t>
      </w:r>
      <w:r w:rsidRPr="00F75FD3">
        <w:rPr>
          <w:rFonts w:ascii="Times New Roman" w:hAnsi="Times New Roman"/>
          <w:sz w:val="28"/>
          <w:szCs w:val="28"/>
        </w:rPr>
        <w:t>После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внесения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такой</w:t>
      </w:r>
      <w:r w:rsidRPr="00F75FD3">
        <w:rPr>
          <w:rFonts w:ascii="Times New Roman" w:hAnsi="Times New Roman"/>
          <w:sz w:val="28"/>
          <w:szCs w:val="28"/>
        </w:rPr>
        <w:t xml:space="preserve"> записи </w:t>
      </w:r>
      <w:r w:rsidRPr="00F75FD3">
        <w:rPr>
          <w:rFonts w:ascii="Times New Roman" w:hAnsi="Times New Roman"/>
          <w:sz w:val="28"/>
          <w:szCs w:val="28"/>
        </w:rPr>
        <w:t>ликвидация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юридического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считается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завершённой</w:t>
      </w:r>
      <w:r w:rsidRPr="00F75FD3">
        <w:rPr>
          <w:rFonts w:ascii="Times New Roman" w:hAnsi="Times New Roman"/>
          <w:sz w:val="28"/>
          <w:szCs w:val="28"/>
        </w:rPr>
        <w:t xml:space="preserve">, а </w:t>
      </w:r>
      <w:r w:rsidRPr="00F75FD3">
        <w:rPr>
          <w:rFonts w:ascii="Times New Roman" w:hAnsi="Times New Roman"/>
          <w:sz w:val="28"/>
          <w:szCs w:val="28"/>
        </w:rPr>
        <w:t>юридическое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лицо</w:t>
      </w:r>
      <w:r w:rsidRPr="00F75FD3">
        <w:rPr>
          <w:rFonts w:ascii="Times New Roman" w:hAnsi="Times New Roman"/>
          <w:sz w:val="28"/>
          <w:szCs w:val="28"/>
        </w:rPr>
        <w:t xml:space="preserve"> -</w:t>
      </w:r>
      <w:r w:rsidRPr="00F75FD3" w:rsidR="00C913D5">
        <w:rPr>
          <w:rFonts w:ascii="Times New Roman" w:hAnsi="Times New Roman"/>
          <w:sz w:val="28"/>
          <w:szCs w:val="28"/>
        </w:rPr>
        <w:t xml:space="preserve"> </w:t>
      </w:r>
      <w:r w:rsidRPr="00F75FD3" w:rsidR="00C913D5">
        <w:rPr>
          <w:rFonts w:ascii="Times New Roman" w:hAnsi="Times New Roman"/>
          <w:sz w:val="28"/>
          <w:szCs w:val="28"/>
        </w:rPr>
        <w:t>прекратившим</w:t>
      </w:r>
      <w:r w:rsidRPr="00F75FD3" w:rsidR="00C913D5">
        <w:rPr>
          <w:rFonts w:ascii="Times New Roman" w:hAnsi="Times New Roman"/>
          <w:sz w:val="28"/>
          <w:szCs w:val="28"/>
        </w:rPr>
        <w:t xml:space="preserve"> свою </w:t>
      </w:r>
      <w:r w:rsidRPr="00F75FD3" w:rsidR="00C913D5">
        <w:rPr>
          <w:rFonts w:ascii="Times New Roman" w:hAnsi="Times New Roman"/>
          <w:sz w:val="28"/>
          <w:szCs w:val="28"/>
        </w:rPr>
        <w:t>деятельность</w:t>
      </w:r>
      <w:r w:rsidRPr="00F75FD3" w:rsidR="00C913D5">
        <w:rPr>
          <w:rFonts w:ascii="Times New Roman" w:hAnsi="Times New Roman"/>
          <w:sz w:val="28"/>
          <w:szCs w:val="28"/>
          <w:lang w:val="ru-RU"/>
        </w:rPr>
        <w:t>, что также указано  в мотивировочной части решения ВС РФ</w:t>
      </w:r>
      <w:r w:rsidRPr="00F75FD3" w:rsidR="00C913D5">
        <w:rPr>
          <w:rFonts w:ascii="Times New Roman" w:hAnsi="Times New Roman"/>
          <w:sz w:val="28"/>
          <w:szCs w:val="28"/>
        </w:rPr>
        <w:t xml:space="preserve"> </w:t>
      </w:r>
      <w:r w:rsidRPr="00F75FD3" w:rsidR="00C913D5">
        <w:rPr>
          <w:rFonts w:ascii="Times New Roman" w:hAnsi="Times New Roman"/>
          <w:sz w:val="28"/>
          <w:szCs w:val="28"/>
          <w:lang w:val="ru-RU"/>
        </w:rPr>
        <w:t>от 20.04.2017г.</w:t>
      </w:r>
    </w:p>
    <w:p w:rsidR="00456768" w:rsidRPr="00F75FD3" w:rsidP="006230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Таким </w:t>
      </w:r>
      <w:r w:rsidRPr="00F75FD3">
        <w:rPr>
          <w:rFonts w:ascii="Times New Roman" w:hAnsi="Times New Roman"/>
          <w:sz w:val="28"/>
          <w:szCs w:val="28"/>
          <w:lang w:val="ru-RU"/>
        </w:rPr>
        <w:t>образом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по состоянию </w:t>
      </w:r>
      <w:r w:rsidRPr="00F75FD3" w:rsidR="00CF3B9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20.04.2017 года </w:t>
      </w:r>
      <w:r w:rsidRPr="00F75FD3" w:rsidR="00A77DAD">
        <w:rPr>
          <w:rFonts w:ascii="Times New Roman" w:hAnsi="Times New Roman"/>
          <w:sz w:val="28"/>
          <w:szCs w:val="28"/>
          <w:lang w:val="ru-RU"/>
        </w:rPr>
        <w:t>(день вынесения решения</w:t>
      </w:r>
      <w:r w:rsidRPr="00F75FD3" w:rsidR="00F55E4A">
        <w:rPr>
          <w:rFonts w:ascii="Times New Roman" w:hAnsi="Times New Roman"/>
          <w:sz w:val="28"/>
          <w:szCs w:val="28"/>
          <w:lang w:val="ru-RU"/>
        </w:rPr>
        <w:t xml:space="preserve"> ВС РФ</w:t>
      </w:r>
      <w:r w:rsidRPr="00F75FD3" w:rsidR="00A77DA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указанное решение ВС РФ </w:t>
      </w:r>
      <w:r w:rsidRPr="00F75FD3" w:rsidR="00CF3B9E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исполнено, юридическое лицо - </w:t>
      </w:r>
      <w:r w:rsidR="0025568B">
        <w:t>&lt;</w:t>
      </w:r>
      <w:r w:rsidR="0025568B">
        <w:t>данные</w:t>
      </w:r>
      <w:r w:rsidR="0025568B">
        <w:t xml:space="preserve"> </w:t>
      </w:r>
      <w:r w:rsidR="0025568B">
        <w:t>изъяты</w:t>
      </w:r>
      <w:r w:rsidR="0025568B">
        <w:t>&gt;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Симферополя</w:t>
      </w:r>
      <w:r w:rsidRPr="00F75FD3" w:rsidR="00A77D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CF3B9E">
        <w:rPr>
          <w:rFonts w:ascii="Times New Roman" w:eastAsia="Times New Roman" w:hAnsi="Times New Roman"/>
          <w:sz w:val="28"/>
          <w:szCs w:val="28"/>
          <w:lang w:val="ru-RU" w:eastAsia="ru-RU"/>
        </w:rPr>
        <w:t>не ликвидировано и не считается прекратившим свою деятельность</w:t>
      </w:r>
      <w:r w:rsidRPr="00F75FD3" w:rsidR="00A77DA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51380" w:rsidRPr="00F75FD3" w:rsidP="00623085">
      <w:pPr>
        <w:pStyle w:val="BodyText"/>
        <w:spacing w:line="240" w:lineRule="auto"/>
        <w:ind w:firstLine="839"/>
        <w:rPr>
          <w:sz w:val="28"/>
          <w:szCs w:val="28"/>
        </w:rPr>
      </w:pPr>
      <w:r w:rsidRPr="00F75FD3">
        <w:rPr>
          <w:sz w:val="28"/>
          <w:szCs w:val="28"/>
        </w:rPr>
        <w:t xml:space="preserve">20.04.2017 года на основании постановления Киевского районного суда </w:t>
      </w:r>
      <w:r w:rsidRPr="00F75FD3" w:rsidR="00C93B60">
        <w:rPr>
          <w:sz w:val="28"/>
          <w:szCs w:val="28"/>
        </w:rPr>
        <w:t xml:space="preserve">города </w:t>
      </w:r>
      <w:r w:rsidRPr="00F75FD3">
        <w:rPr>
          <w:sz w:val="28"/>
          <w:szCs w:val="28"/>
        </w:rPr>
        <w:t>Симферополя от 19.04.2017</w:t>
      </w:r>
      <w:r w:rsidRPr="00F75FD3" w:rsidR="00784E21">
        <w:rPr>
          <w:sz w:val="28"/>
          <w:szCs w:val="28"/>
        </w:rPr>
        <w:t xml:space="preserve"> года</w:t>
      </w:r>
      <w:r w:rsidRPr="00F75FD3">
        <w:rPr>
          <w:sz w:val="28"/>
          <w:szCs w:val="28"/>
        </w:rPr>
        <w:t xml:space="preserve"> </w:t>
      </w:r>
      <w:r w:rsidRPr="00F75FD3" w:rsidR="00D65CF5">
        <w:rPr>
          <w:sz w:val="28"/>
          <w:szCs w:val="28"/>
        </w:rPr>
        <w:t xml:space="preserve">сотрудниками полиции совместно с </w:t>
      </w:r>
      <w:r w:rsidRPr="00F75FD3" w:rsidR="00B43079">
        <w:rPr>
          <w:sz w:val="28"/>
          <w:szCs w:val="28"/>
        </w:rPr>
        <w:t xml:space="preserve">сотрудниками </w:t>
      </w:r>
      <w:r w:rsidRPr="00F75FD3" w:rsidR="006704AD">
        <w:rPr>
          <w:sz w:val="28"/>
          <w:szCs w:val="28"/>
        </w:rPr>
        <w:t>прокуратур</w:t>
      </w:r>
      <w:r w:rsidRPr="00F75FD3" w:rsidR="00B43079">
        <w:rPr>
          <w:sz w:val="28"/>
          <w:szCs w:val="28"/>
        </w:rPr>
        <w:t>ы</w:t>
      </w:r>
      <w:r w:rsidRPr="00F75FD3" w:rsidR="006704AD">
        <w:rPr>
          <w:sz w:val="28"/>
          <w:szCs w:val="28"/>
        </w:rPr>
        <w:t xml:space="preserve"> </w:t>
      </w:r>
      <w:r w:rsidRPr="00F75FD3" w:rsidR="005E3ABF">
        <w:rPr>
          <w:sz w:val="28"/>
          <w:szCs w:val="28"/>
        </w:rPr>
        <w:t xml:space="preserve">Центрального </w:t>
      </w:r>
      <w:r w:rsidRPr="00F75FD3" w:rsidR="006704AD">
        <w:rPr>
          <w:sz w:val="28"/>
          <w:szCs w:val="28"/>
        </w:rPr>
        <w:t xml:space="preserve">района </w:t>
      </w:r>
      <w:r w:rsidRPr="00F75FD3" w:rsidR="005E3ABF">
        <w:rPr>
          <w:sz w:val="28"/>
          <w:szCs w:val="28"/>
        </w:rPr>
        <w:t xml:space="preserve">города Симферополя </w:t>
      </w:r>
      <w:r w:rsidRPr="00F75FD3" w:rsidR="006704AD">
        <w:rPr>
          <w:sz w:val="28"/>
          <w:szCs w:val="28"/>
        </w:rPr>
        <w:t xml:space="preserve">проведена проверка соблюдения требований законодательства о свободе совести, свободе вероисповедания и о религиозных объединениях в деятельности </w:t>
      </w:r>
      <w:r w:rsidR="0025568B">
        <w:t>&lt;данные изъяты&gt;</w:t>
      </w:r>
      <w:r w:rsidRPr="00F75FD3" w:rsidR="006704AD">
        <w:rPr>
          <w:sz w:val="28"/>
          <w:szCs w:val="28"/>
        </w:rPr>
        <w:t xml:space="preserve">, в ходе которой </w:t>
      </w:r>
      <w:r w:rsidRPr="00F75FD3" w:rsidR="006454D2">
        <w:rPr>
          <w:sz w:val="28"/>
          <w:szCs w:val="28"/>
        </w:rPr>
        <w:t>произве</w:t>
      </w:r>
      <w:r w:rsidRPr="00F75FD3" w:rsidR="00711E93">
        <w:rPr>
          <w:sz w:val="28"/>
          <w:szCs w:val="28"/>
        </w:rPr>
        <w:t>дено</w:t>
      </w:r>
      <w:r w:rsidRPr="00F75FD3" w:rsidR="006454D2">
        <w:rPr>
          <w:sz w:val="28"/>
          <w:szCs w:val="28"/>
        </w:rPr>
        <w:t xml:space="preserve"> </w:t>
      </w:r>
      <w:r w:rsidRPr="00F75FD3">
        <w:rPr>
          <w:sz w:val="28"/>
          <w:szCs w:val="28"/>
        </w:rPr>
        <w:t xml:space="preserve">санкционированное судом </w:t>
      </w:r>
      <w:r w:rsidRPr="00F75FD3" w:rsidR="006454D2">
        <w:rPr>
          <w:sz w:val="28"/>
          <w:szCs w:val="28"/>
        </w:rPr>
        <w:t>обследование</w:t>
      </w:r>
      <w:r w:rsidRPr="00F75FD3" w:rsidR="00DD4834">
        <w:rPr>
          <w:sz w:val="28"/>
          <w:szCs w:val="28"/>
        </w:rPr>
        <w:t xml:space="preserve"> помещений</w:t>
      </w:r>
      <w:r w:rsidRPr="00F75FD3" w:rsidR="006454D2">
        <w:rPr>
          <w:sz w:val="28"/>
          <w:szCs w:val="28"/>
        </w:rPr>
        <w:t xml:space="preserve"> </w:t>
      </w:r>
      <w:r w:rsidRPr="00F75FD3" w:rsidR="008B6299">
        <w:rPr>
          <w:sz w:val="28"/>
          <w:szCs w:val="28"/>
        </w:rPr>
        <w:t>здания</w:t>
      </w:r>
      <w:r w:rsidRPr="00F75FD3" w:rsidR="006454D2">
        <w:rPr>
          <w:sz w:val="28"/>
          <w:szCs w:val="28"/>
        </w:rPr>
        <w:t xml:space="preserve"> по адресу: </w:t>
      </w:r>
      <w:r w:rsidR="00944DFF">
        <w:t>&lt;данные изъяты&gt;</w:t>
      </w:r>
      <w:r w:rsidRPr="00F75FD3">
        <w:rPr>
          <w:sz w:val="28"/>
          <w:szCs w:val="28"/>
        </w:rPr>
        <w:t>, в связи с чем</w:t>
      </w:r>
      <w:r w:rsidRPr="00F75FD3" w:rsidR="00DD4834">
        <w:rPr>
          <w:sz w:val="28"/>
          <w:szCs w:val="28"/>
        </w:rPr>
        <w:t>,</w:t>
      </w:r>
      <w:r w:rsidRPr="00F75FD3">
        <w:rPr>
          <w:sz w:val="28"/>
          <w:szCs w:val="28"/>
        </w:rPr>
        <w:t xml:space="preserve"> довод объяснений</w:t>
      </w:r>
      <w:r w:rsidRPr="00F75FD3">
        <w:rPr>
          <w:sz w:val="28"/>
          <w:szCs w:val="28"/>
        </w:rPr>
        <w:t xml:space="preserve"> </w:t>
      </w:r>
      <w:r w:rsidRPr="00F75FD3" w:rsidR="00DD4834">
        <w:rPr>
          <w:sz w:val="28"/>
          <w:szCs w:val="28"/>
        </w:rPr>
        <w:t>Соф</w:t>
      </w:r>
      <w:r w:rsidRPr="00F75FD3">
        <w:rPr>
          <w:sz w:val="28"/>
          <w:szCs w:val="28"/>
        </w:rPr>
        <w:t>ронова Д.И.</w:t>
      </w:r>
      <w:r w:rsidRPr="00F75FD3" w:rsidR="006454D2">
        <w:rPr>
          <w:sz w:val="28"/>
          <w:szCs w:val="28"/>
        </w:rPr>
        <w:t xml:space="preserve"> </w:t>
      </w:r>
      <w:r w:rsidRPr="00F75FD3">
        <w:rPr>
          <w:sz w:val="28"/>
          <w:szCs w:val="28"/>
        </w:rPr>
        <w:t>и его защитника о незаконности указанной проверки подлежит отклонению.</w:t>
      </w:r>
    </w:p>
    <w:p w:rsidR="00415AE7" w:rsidRPr="00F75FD3" w:rsidP="00623085">
      <w:pPr>
        <w:pStyle w:val="BodyText"/>
        <w:spacing w:line="240" w:lineRule="auto"/>
        <w:ind w:firstLine="839"/>
        <w:rPr>
          <w:sz w:val="28"/>
          <w:szCs w:val="28"/>
        </w:rPr>
      </w:pPr>
      <w:r w:rsidRPr="00F75FD3">
        <w:rPr>
          <w:sz w:val="28"/>
          <w:szCs w:val="28"/>
        </w:rPr>
        <w:t xml:space="preserve">Во время </w:t>
      </w:r>
      <w:r w:rsidRPr="00F75FD3" w:rsidR="006454D2">
        <w:rPr>
          <w:sz w:val="28"/>
          <w:szCs w:val="28"/>
        </w:rPr>
        <w:t xml:space="preserve">обследования </w:t>
      </w:r>
      <w:r w:rsidRPr="00F75FD3" w:rsidR="00AE14CC">
        <w:rPr>
          <w:sz w:val="28"/>
          <w:szCs w:val="28"/>
        </w:rPr>
        <w:t xml:space="preserve">помещений </w:t>
      </w:r>
      <w:r w:rsidRPr="00F75FD3" w:rsidR="006454D2">
        <w:rPr>
          <w:sz w:val="28"/>
          <w:szCs w:val="28"/>
        </w:rPr>
        <w:t xml:space="preserve">на первом и втором этажах здания были обнаружены стенды, плакаты с атрибутикой организации </w:t>
      </w:r>
      <w:r w:rsidR="0025568B">
        <w:t>&lt;данные изъяты&gt;</w:t>
      </w:r>
      <w:r w:rsidRPr="00F75FD3" w:rsidR="006454D2">
        <w:rPr>
          <w:sz w:val="28"/>
          <w:szCs w:val="28"/>
        </w:rPr>
        <w:t xml:space="preserve">, </w:t>
      </w:r>
      <w:r w:rsidRPr="00F75FD3" w:rsidR="00F05EC9">
        <w:rPr>
          <w:sz w:val="28"/>
          <w:szCs w:val="28"/>
        </w:rPr>
        <w:t xml:space="preserve">а </w:t>
      </w:r>
      <w:r w:rsidRPr="00F75FD3" w:rsidR="006454D2">
        <w:rPr>
          <w:sz w:val="28"/>
          <w:szCs w:val="28"/>
        </w:rPr>
        <w:t xml:space="preserve">также специально оборудованные залы со звукоусиливающей аппаратурой и проектором </w:t>
      </w:r>
      <w:r w:rsidRPr="00F75FD3" w:rsidR="006454D2">
        <w:rPr>
          <w:sz w:val="28"/>
          <w:szCs w:val="28"/>
        </w:rPr>
        <w:t>для</w:t>
      </w:r>
      <w:r w:rsidRPr="00F75FD3" w:rsidR="006454D2">
        <w:rPr>
          <w:sz w:val="28"/>
          <w:szCs w:val="28"/>
        </w:rPr>
        <w:t xml:space="preserve"> </w:t>
      </w:r>
      <w:r w:rsidRPr="00F75FD3" w:rsidR="006454D2">
        <w:rPr>
          <w:sz w:val="28"/>
          <w:szCs w:val="28"/>
        </w:rPr>
        <w:t>проведение</w:t>
      </w:r>
      <w:r w:rsidRPr="00F75FD3" w:rsidR="006454D2">
        <w:rPr>
          <w:sz w:val="28"/>
          <w:szCs w:val="28"/>
        </w:rPr>
        <w:t xml:space="preserve"> </w:t>
      </w:r>
      <w:r w:rsidRPr="00F75FD3" w:rsidR="00F05EC9">
        <w:rPr>
          <w:sz w:val="28"/>
          <w:szCs w:val="28"/>
        </w:rPr>
        <w:t xml:space="preserve">массовых </w:t>
      </w:r>
      <w:r w:rsidRPr="00F75FD3" w:rsidR="001F2DA0">
        <w:rPr>
          <w:sz w:val="28"/>
          <w:szCs w:val="28"/>
        </w:rPr>
        <w:t>мероприятий.</w:t>
      </w:r>
      <w:r w:rsidRPr="00F75FD3" w:rsidR="006454D2">
        <w:rPr>
          <w:sz w:val="28"/>
          <w:szCs w:val="28"/>
        </w:rPr>
        <w:t xml:space="preserve"> </w:t>
      </w:r>
    </w:p>
    <w:p w:rsidR="006454D2" w:rsidRPr="00F75FD3" w:rsidP="00623085">
      <w:pPr>
        <w:pStyle w:val="BodyText"/>
        <w:spacing w:line="240" w:lineRule="auto"/>
        <w:ind w:firstLine="839"/>
        <w:rPr>
          <w:sz w:val="28"/>
          <w:szCs w:val="28"/>
        </w:rPr>
      </w:pPr>
      <w:r w:rsidRPr="00F75FD3">
        <w:rPr>
          <w:sz w:val="28"/>
          <w:szCs w:val="28"/>
        </w:rPr>
        <w:t>С</w:t>
      </w:r>
      <w:r w:rsidRPr="00F75FD3">
        <w:rPr>
          <w:sz w:val="28"/>
          <w:szCs w:val="28"/>
        </w:rPr>
        <w:t>отрудник</w:t>
      </w:r>
      <w:r w:rsidRPr="00F75FD3">
        <w:rPr>
          <w:sz w:val="28"/>
          <w:szCs w:val="28"/>
        </w:rPr>
        <w:t>ам</w:t>
      </w:r>
      <w:r w:rsidRPr="00F75FD3" w:rsidR="00415AE7">
        <w:rPr>
          <w:sz w:val="28"/>
          <w:szCs w:val="28"/>
        </w:rPr>
        <w:t xml:space="preserve"> правоохранительных органов</w:t>
      </w:r>
      <w:r w:rsidRPr="00F75FD3">
        <w:rPr>
          <w:sz w:val="28"/>
          <w:szCs w:val="28"/>
        </w:rPr>
        <w:t>, участвующ</w:t>
      </w:r>
      <w:r w:rsidRPr="00F75FD3">
        <w:rPr>
          <w:sz w:val="28"/>
          <w:szCs w:val="28"/>
        </w:rPr>
        <w:t>им</w:t>
      </w:r>
      <w:r w:rsidRPr="00F75FD3">
        <w:rPr>
          <w:sz w:val="28"/>
          <w:szCs w:val="28"/>
        </w:rPr>
        <w:t xml:space="preserve"> при проведении обследования входные двери открыл Софронов Д.И., который </w:t>
      </w:r>
      <w:r w:rsidRPr="00F75FD3">
        <w:rPr>
          <w:sz w:val="28"/>
          <w:szCs w:val="28"/>
        </w:rPr>
        <w:t xml:space="preserve">был </w:t>
      </w:r>
      <w:r w:rsidRPr="00F75FD3">
        <w:rPr>
          <w:sz w:val="28"/>
          <w:szCs w:val="28"/>
        </w:rPr>
        <w:t>ознаком</w:t>
      </w:r>
      <w:r w:rsidRPr="00F75FD3">
        <w:rPr>
          <w:sz w:val="28"/>
          <w:szCs w:val="28"/>
        </w:rPr>
        <w:t>лен</w:t>
      </w:r>
      <w:r w:rsidRPr="00F75FD3">
        <w:rPr>
          <w:sz w:val="28"/>
          <w:szCs w:val="28"/>
        </w:rPr>
        <w:t xml:space="preserve"> с постановлением Киевского районного суда </w:t>
      </w:r>
      <w:r w:rsidRPr="00F75FD3" w:rsidR="00673664">
        <w:rPr>
          <w:sz w:val="28"/>
          <w:szCs w:val="28"/>
        </w:rPr>
        <w:t xml:space="preserve">города </w:t>
      </w:r>
      <w:r w:rsidRPr="00F75FD3">
        <w:rPr>
          <w:sz w:val="28"/>
          <w:szCs w:val="28"/>
        </w:rPr>
        <w:t xml:space="preserve">Симферополя </w:t>
      </w:r>
      <w:r w:rsidRPr="00F75FD3">
        <w:rPr>
          <w:sz w:val="28"/>
          <w:szCs w:val="28"/>
        </w:rPr>
        <w:t xml:space="preserve">от 19.04.2017 </w:t>
      </w:r>
      <w:r w:rsidRPr="00F75FD3" w:rsidR="0077434D">
        <w:rPr>
          <w:sz w:val="28"/>
          <w:szCs w:val="28"/>
        </w:rPr>
        <w:t>г</w:t>
      </w:r>
      <w:r w:rsidRPr="00F75FD3">
        <w:rPr>
          <w:sz w:val="28"/>
          <w:szCs w:val="28"/>
        </w:rPr>
        <w:t>.</w:t>
      </w:r>
      <w:r w:rsidRPr="00F75FD3" w:rsidR="00673664">
        <w:rPr>
          <w:sz w:val="28"/>
          <w:szCs w:val="28"/>
        </w:rPr>
        <w:t xml:space="preserve"> Далее</w:t>
      </w:r>
      <w:r w:rsidRPr="00F75FD3" w:rsidR="00530214">
        <w:rPr>
          <w:sz w:val="28"/>
          <w:szCs w:val="28"/>
        </w:rPr>
        <w:t xml:space="preserve"> </w:t>
      </w:r>
      <w:r w:rsidRPr="00F75FD3" w:rsidR="00673664">
        <w:rPr>
          <w:sz w:val="28"/>
          <w:szCs w:val="28"/>
        </w:rPr>
        <w:t xml:space="preserve">у некоторых из присутствующих </w:t>
      </w:r>
      <w:r w:rsidRPr="00F75FD3" w:rsidR="002C1B93">
        <w:rPr>
          <w:sz w:val="28"/>
          <w:szCs w:val="28"/>
        </w:rPr>
        <w:t xml:space="preserve">в здании </w:t>
      </w:r>
      <w:r w:rsidRPr="00F75FD3" w:rsidR="00673664">
        <w:rPr>
          <w:sz w:val="28"/>
          <w:szCs w:val="28"/>
        </w:rPr>
        <w:t>лиц, а также у соседей обследуемого домовладения были отобраны объяснения</w:t>
      </w:r>
      <w:r w:rsidRPr="00F75FD3" w:rsidR="00F05EC9">
        <w:rPr>
          <w:sz w:val="28"/>
          <w:szCs w:val="28"/>
        </w:rPr>
        <w:t>, имеющиеся в материалах дела</w:t>
      </w:r>
      <w:r w:rsidRPr="00F75FD3" w:rsidR="00673664">
        <w:rPr>
          <w:sz w:val="28"/>
          <w:szCs w:val="28"/>
        </w:rPr>
        <w:t>.</w:t>
      </w:r>
    </w:p>
    <w:p w:rsidR="008814CD" w:rsidRPr="00F75FD3" w:rsidP="006230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Софронову Д.И. </w:t>
      </w:r>
      <w:r w:rsidRPr="00F75FD3" w:rsidR="005A1C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заместителем прокурора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вменяется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осуществление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647118">
        <w:rPr>
          <w:rFonts w:ascii="Times New Roman" w:hAnsi="Times New Roman"/>
          <w:sz w:val="28"/>
          <w:szCs w:val="28"/>
        </w:rPr>
        <w:t xml:space="preserve">20.04.2017 </w:t>
      </w:r>
      <w:r w:rsidRPr="00F75FD3" w:rsidR="00647118">
        <w:rPr>
          <w:rFonts w:ascii="Times New Roman" w:hAnsi="Times New Roman"/>
          <w:sz w:val="28"/>
          <w:szCs w:val="28"/>
        </w:rPr>
        <w:t>года</w:t>
      </w:r>
      <w:r w:rsidRPr="00F75FD3" w:rsidR="00647118">
        <w:rPr>
          <w:rFonts w:ascii="Times New Roman" w:hAnsi="Times New Roman"/>
          <w:sz w:val="28"/>
          <w:szCs w:val="28"/>
        </w:rPr>
        <w:t xml:space="preserve"> </w:t>
      </w:r>
      <w:r w:rsidRPr="00F75FD3" w:rsidR="00920A50">
        <w:rPr>
          <w:rFonts w:ascii="Times New Roman" w:hAnsi="Times New Roman"/>
          <w:sz w:val="28"/>
          <w:szCs w:val="28"/>
          <w:lang w:val="ru-RU"/>
        </w:rPr>
        <w:t>в помещении</w:t>
      </w:r>
      <w:r w:rsidRPr="00F75FD3" w:rsidR="00920A50">
        <w:rPr>
          <w:rFonts w:ascii="Times New Roman" w:hAnsi="Times New Roman"/>
          <w:sz w:val="28"/>
          <w:szCs w:val="28"/>
        </w:rPr>
        <w:t xml:space="preserve"> по адресу: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="00944DFF">
        <w:rPr>
          <w:lang w:val="ru-RU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миссионерской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деятельности</w:t>
      </w:r>
      <w:r w:rsidRPr="00F75FD3" w:rsidR="003A182E">
        <w:rPr>
          <w:rFonts w:ascii="Times New Roman" w:hAnsi="Times New Roman"/>
          <w:sz w:val="28"/>
          <w:szCs w:val="28"/>
        </w:rPr>
        <w:t xml:space="preserve"> с </w:t>
      </w:r>
      <w:r w:rsidRPr="00F75FD3" w:rsidR="003A182E">
        <w:rPr>
          <w:rFonts w:ascii="Times New Roman" w:hAnsi="Times New Roman"/>
          <w:sz w:val="28"/>
          <w:szCs w:val="28"/>
        </w:rPr>
        <w:t>нарушением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требований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законодательства</w:t>
      </w:r>
      <w:r w:rsidRPr="00F75FD3" w:rsidR="003A182E">
        <w:rPr>
          <w:rFonts w:ascii="Times New Roman" w:hAnsi="Times New Roman"/>
          <w:sz w:val="28"/>
          <w:szCs w:val="28"/>
        </w:rPr>
        <w:t xml:space="preserve"> о </w:t>
      </w:r>
      <w:r w:rsidRPr="00F75FD3" w:rsidR="003A182E">
        <w:rPr>
          <w:rFonts w:ascii="Times New Roman" w:hAnsi="Times New Roman"/>
          <w:sz w:val="28"/>
          <w:szCs w:val="28"/>
        </w:rPr>
        <w:t>свободе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совести</w:t>
      </w:r>
      <w:r w:rsidRPr="00F75FD3" w:rsidR="003A182E">
        <w:rPr>
          <w:rFonts w:ascii="Times New Roman" w:hAnsi="Times New Roman"/>
          <w:sz w:val="28"/>
          <w:szCs w:val="28"/>
        </w:rPr>
        <w:t xml:space="preserve">, </w:t>
      </w:r>
      <w:r w:rsidRPr="00F75FD3" w:rsidR="003A182E">
        <w:rPr>
          <w:rFonts w:ascii="Times New Roman" w:hAnsi="Times New Roman"/>
          <w:sz w:val="28"/>
          <w:szCs w:val="28"/>
        </w:rPr>
        <w:t>свободе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вероисповедания</w:t>
      </w:r>
      <w:r w:rsidRPr="00F75FD3" w:rsidR="003A182E">
        <w:rPr>
          <w:rFonts w:ascii="Times New Roman" w:hAnsi="Times New Roman"/>
          <w:sz w:val="28"/>
          <w:szCs w:val="28"/>
        </w:rPr>
        <w:t xml:space="preserve"> и о </w:t>
      </w:r>
      <w:r w:rsidRPr="00F75FD3" w:rsidR="003A182E">
        <w:rPr>
          <w:rFonts w:ascii="Times New Roman" w:hAnsi="Times New Roman"/>
          <w:sz w:val="28"/>
          <w:szCs w:val="28"/>
        </w:rPr>
        <w:t>религиозных</w:t>
      </w:r>
      <w:r w:rsidRPr="00F75FD3" w:rsidR="003A182E">
        <w:rPr>
          <w:rFonts w:ascii="Times New Roman" w:hAnsi="Times New Roman"/>
          <w:sz w:val="28"/>
          <w:szCs w:val="28"/>
        </w:rPr>
        <w:t xml:space="preserve"> </w:t>
      </w:r>
      <w:r w:rsidRPr="00F75FD3" w:rsidR="003A182E">
        <w:rPr>
          <w:rFonts w:ascii="Times New Roman" w:hAnsi="Times New Roman"/>
          <w:sz w:val="28"/>
          <w:szCs w:val="28"/>
        </w:rPr>
        <w:t>объединениях</w:t>
      </w:r>
      <w:r w:rsidRPr="00F75FD3" w:rsidR="0018200E">
        <w:rPr>
          <w:rFonts w:ascii="Times New Roman" w:eastAsia="Times New Roman" w:hAnsi="Times New Roman"/>
          <w:sz w:val="28"/>
          <w:szCs w:val="28"/>
          <w:lang w:val="ru-RU" w:eastAsia="ru-RU"/>
        </w:rPr>
        <w:t>, а именно</w:t>
      </w:r>
      <w:r w:rsidRPr="00F75FD3" w:rsidR="00DD3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как указано в </w:t>
      </w:r>
      <w:r w:rsidRPr="00F75FD3" w:rsidR="007145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абзаце установочной части </w:t>
      </w:r>
      <w:r w:rsidRPr="00F75FD3" w:rsidR="00DD3545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</w:t>
      </w:r>
      <w:r w:rsidRPr="00F75FD3" w:rsidR="006901FF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F75FD3" w:rsidR="00DD3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DD3545">
        <w:rPr>
          <w:rFonts w:ascii="Times New Roman" w:hAnsi="Times New Roman"/>
          <w:sz w:val="28"/>
          <w:szCs w:val="28"/>
        </w:rPr>
        <w:t xml:space="preserve">о </w:t>
      </w:r>
      <w:r w:rsidRPr="00F75FD3" w:rsidR="00DD3545">
        <w:rPr>
          <w:rFonts w:ascii="Times New Roman" w:hAnsi="Times New Roman"/>
          <w:sz w:val="28"/>
          <w:szCs w:val="28"/>
        </w:rPr>
        <w:t>возбуждении</w:t>
      </w:r>
      <w:r w:rsidRPr="00F75FD3" w:rsidR="00DD3545">
        <w:rPr>
          <w:rFonts w:ascii="Times New Roman" w:hAnsi="Times New Roman"/>
          <w:sz w:val="28"/>
          <w:szCs w:val="28"/>
        </w:rPr>
        <w:t xml:space="preserve"> </w:t>
      </w:r>
      <w:r w:rsidRPr="00F75FD3" w:rsidR="00DD3545">
        <w:rPr>
          <w:rFonts w:ascii="Times New Roman" w:hAnsi="Times New Roman"/>
          <w:sz w:val="28"/>
          <w:szCs w:val="28"/>
        </w:rPr>
        <w:t>производства</w:t>
      </w:r>
      <w:r w:rsidRPr="00F75FD3" w:rsidR="00DD3545">
        <w:rPr>
          <w:rFonts w:ascii="Times New Roman" w:hAnsi="Times New Roman"/>
          <w:sz w:val="28"/>
          <w:szCs w:val="28"/>
        </w:rPr>
        <w:t xml:space="preserve"> по </w:t>
      </w:r>
      <w:r w:rsidRPr="00F75FD3" w:rsidR="00DD3545">
        <w:rPr>
          <w:rFonts w:ascii="Times New Roman" w:hAnsi="Times New Roman"/>
          <w:sz w:val="28"/>
          <w:szCs w:val="28"/>
        </w:rPr>
        <w:t>делу</w:t>
      </w:r>
      <w:r w:rsidRPr="00F75FD3" w:rsidR="00DD3545">
        <w:rPr>
          <w:rFonts w:ascii="Times New Roman" w:hAnsi="Times New Roman"/>
          <w:sz w:val="28"/>
          <w:szCs w:val="28"/>
        </w:rPr>
        <w:t xml:space="preserve"> об </w:t>
      </w:r>
      <w:r w:rsidRPr="00F75FD3" w:rsidR="00DD3545">
        <w:rPr>
          <w:rFonts w:ascii="Times New Roman" w:hAnsi="Times New Roman"/>
          <w:sz w:val="28"/>
          <w:szCs w:val="28"/>
        </w:rPr>
        <w:t>административном</w:t>
      </w:r>
      <w:r w:rsidRPr="00F75FD3" w:rsidR="00DD3545">
        <w:rPr>
          <w:rFonts w:ascii="Times New Roman" w:hAnsi="Times New Roman"/>
          <w:sz w:val="28"/>
          <w:szCs w:val="28"/>
        </w:rPr>
        <w:t xml:space="preserve"> </w:t>
      </w:r>
      <w:r w:rsidRPr="00F75FD3" w:rsidR="00DD3545">
        <w:rPr>
          <w:rFonts w:ascii="Times New Roman" w:hAnsi="Times New Roman"/>
          <w:sz w:val="28"/>
          <w:szCs w:val="28"/>
        </w:rPr>
        <w:t>правонарушении</w:t>
      </w:r>
      <w:r w:rsidRPr="00F75FD3" w:rsidR="00CA6A9A">
        <w:rPr>
          <w:rFonts w:ascii="Times New Roman" w:hAnsi="Times New Roman"/>
          <w:sz w:val="28"/>
          <w:szCs w:val="28"/>
          <w:lang w:val="ru-RU"/>
        </w:rPr>
        <w:t xml:space="preserve"> от 23.05.2017 г.</w:t>
      </w:r>
      <w:r w:rsidRPr="00F75FD3" w:rsidR="00E40689">
        <w:rPr>
          <w:rFonts w:ascii="Times New Roman" w:hAnsi="Times New Roman"/>
          <w:sz w:val="28"/>
          <w:szCs w:val="28"/>
          <w:lang w:val="ru-RU"/>
        </w:rPr>
        <w:t xml:space="preserve"> (л.д. 89)</w:t>
      </w:r>
      <w:r w:rsidRPr="00F75FD3" w:rsidR="00DD354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75FD3" w:rsidR="001820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нарушение</w:t>
      </w:r>
      <w:r w:rsidRPr="00F75FD3" w:rsidR="00CC2AC5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п. 1 ст. 24.2 Федерального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№ 125-ФЗ, </w:t>
      </w:r>
      <w:r w:rsidRPr="00F75FD3">
        <w:rPr>
          <w:rFonts w:ascii="Times New Roman" w:hAnsi="Times New Roman"/>
          <w:sz w:val="28"/>
          <w:szCs w:val="28"/>
        </w:rPr>
        <w:t>согласно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которого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граждане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осуществляющие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миссионерскую</w:t>
      </w:r>
      <w:r w:rsidRPr="00F75FD3">
        <w:rPr>
          <w:rFonts w:ascii="Times New Roman" w:hAnsi="Times New Roman"/>
          <w:sz w:val="28"/>
          <w:szCs w:val="28"/>
        </w:rPr>
        <w:t xml:space="preserve"> деятельность от имени </w:t>
      </w:r>
      <w:r w:rsidRPr="00F75FD3">
        <w:rPr>
          <w:rFonts w:ascii="Times New Roman" w:hAnsi="Times New Roman"/>
          <w:sz w:val="28"/>
          <w:szCs w:val="28"/>
        </w:rPr>
        <w:t>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</w:t>
      </w:r>
      <w:r w:rsidRPr="00F75FD3" w:rsidR="004A7898">
        <w:rPr>
          <w:rFonts w:ascii="Times New Roman" w:hAnsi="Times New Roman"/>
          <w:sz w:val="28"/>
          <w:szCs w:val="28"/>
        </w:rPr>
        <w:t>, в связи со следующим.</w:t>
      </w:r>
    </w:p>
    <w:p w:rsidR="00DF4944" w:rsidRPr="00F75FD3" w:rsidP="0062308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В качестве о</w:t>
      </w:r>
      <w:r w:rsidRPr="00F75FD3">
        <w:rPr>
          <w:rFonts w:ascii="Times New Roman" w:hAnsi="Times New Roman"/>
          <w:sz w:val="28"/>
          <w:szCs w:val="28"/>
          <w:lang w:val="ru-RU"/>
        </w:rPr>
        <w:t>бъективной сторон</w:t>
      </w:r>
      <w:r w:rsidRPr="00F75FD3">
        <w:rPr>
          <w:rFonts w:ascii="Times New Roman" w:hAnsi="Times New Roman"/>
          <w:sz w:val="28"/>
          <w:szCs w:val="28"/>
          <w:lang w:val="ru-RU"/>
        </w:rPr>
        <w:t>ы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вмененн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F75FD3" w:rsidR="008A34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Софронову Д.И. </w:t>
      </w:r>
      <w:r w:rsidRPr="00F75FD3">
        <w:rPr>
          <w:rFonts w:ascii="Times New Roman" w:hAnsi="Times New Roman"/>
          <w:sz w:val="28"/>
          <w:szCs w:val="28"/>
          <w:lang w:val="ru-RU"/>
        </w:rPr>
        <w:t>административного правонарушения</w:t>
      </w:r>
      <w:r w:rsidRPr="00F75FD3" w:rsidR="009D434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8A23F7">
        <w:rPr>
          <w:rFonts w:ascii="Times New Roman" w:hAnsi="Times New Roman"/>
          <w:sz w:val="28"/>
          <w:szCs w:val="28"/>
          <w:lang w:val="ru-RU"/>
        </w:rPr>
        <w:t>исходя из</w:t>
      </w:r>
      <w:r w:rsidRPr="00F75FD3" w:rsidR="009D4345">
        <w:rPr>
          <w:rFonts w:ascii="Times New Roman" w:hAnsi="Times New Roman"/>
          <w:sz w:val="28"/>
          <w:szCs w:val="28"/>
          <w:lang w:val="ru-RU"/>
        </w:rPr>
        <w:t xml:space="preserve"> постановления</w:t>
      </w:r>
      <w:r w:rsidRPr="00F75FD3" w:rsidR="009D4345">
        <w:rPr>
          <w:rFonts w:ascii="Times New Roman" w:hAnsi="Times New Roman"/>
          <w:sz w:val="28"/>
          <w:szCs w:val="28"/>
        </w:rPr>
        <w:t xml:space="preserve"> о </w:t>
      </w:r>
      <w:r w:rsidRPr="00F75FD3" w:rsidR="009D4345">
        <w:rPr>
          <w:rFonts w:ascii="Times New Roman" w:hAnsi="Times New Roman"/>
          <w:sz w:val="28"/>
          <w:szCs w:val="28"/>
        </w:rPr>
        <w:t>возбуждении</w:t>
      </w:r>
      <w:r w:rsidRPr="00F75FD3" w:rsidR="009D4345">
        <w:rPr>
          <w:rFonts w:ascii="Times New Roman" w:hAnsi="Times New Roman"/>
          <w:sz w:val="28"/>
          <w:szCs w:val="28"/>
        </w:rPr>
        <w:t xml:space="preserve"> </w:t>
      </w:r>
      <w:r w:rsidRPr="00F75FD3" w:rsidR="009D4345">
        <w:rPr>
          <w:rFonts w:ascii="Times New Roman" w:hAnsi="Times New Roman"/>
          <w:sz w:val="28"/>
          <w:szCs w:val="28"/>
        </w:rPr>
        <w:t>производства</w:t>
      </w:r>
      <w:r w:rsidRPr="00F75FD3" w:rsidR="009D4345">
        <w:rPr>
          <w:rFonts w:ascii="Times New Roman" w:hAnsi="Times New Roman"/>
          <w:sz w:val="28"/>
          <w:szCs w:val="28"/>
        </w:rPr>
        <w:t xml:space="preserve"> по </w:t>
      </w:r>
      <w:r w:rsidRPr="00F75FD3" w:rsidR="009D4345">
        <w:rPr>
          <w:rFonts w:ascii="Times New Roman" w:hAnsi="Times New Roman"/>
          <w:sz w:val="28"/>
          <w:szCs w:val="28"/>
        </w:rPr>
        <w:t>делу</w:t>
      </w:r>
      <w:r w:rsidRPr="00F75FD3" w:rsidR="009D4345">
        <w:rPr>
          <w:rFonts w:ascii="Times New Roman" w:hAnsi="Times New Roman"/>
          <w:sz w:val="28"/>
          <w:szCs w:val="28"/>
        </w:rPr>
        <w:t xml:space="preserve"> об </w:t>
      </w:r>
      <w:r w:rsidRPr="00F75FD3" w:rsidR="009D4345">
        <w:rPr>
          <w:rFonts w:ascii="Times New Roman" w:hAnsi="Times New Roman"/>
          <w:sz w:val="28"/>
          <w:szCs w:val="28"/>
        </w:rPr>
        <w:t>административном</w:t>
      </w:r>
      <w:r w:rsidRPr="00F75FD3" w:rsidR="009D4345">
        <w:rPr>
          <w:rFonts w:ascii="Times New Roman" w:hAnsi="Times New Roman"/>
          <w:sz w:val="28"/>
          <w:szCs w:val="28"/>
        </w:rPr>
        <w:t xml:space="preserve"> </w:t>
      </w:r>
      <w:r w:rsidRPr="00F75FD3" w:rsidR="009D4345">
        <w:rPr>
          <w:rFonts w:ascii="Times New Roman" w:hAnsi="Times New Roman"/>
          <w:sz w:val="28"/>
          <w:szCs w:val="28"/>
        </w:rPr>
        <w:t>правонарушении</w:t>
      </w:r>
      <w:r w:rsidRPr="00F75FD3" w:rsidR="009D4345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является осуществление миссионерской деятельности без вышеуказанного </w:t>
      </w:r>
      <w:r w:rsidRPr="00F75FD3">
        <w:rPr>
          <w:rFonts w:ascii="Times New Roman" w:hAnsi="Times New Roman"/>
          <w:sz w:val="28"/>
          <w:szCs w:val="28"/>
        </w:rPr>
        <w:t>решения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общего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собрания</w:t>
      </w:r>
      <w:r w:rsidRPr="00F75FD3" w:rsidR="003841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D51E3F">
        <w:rPr>
          <w:rFonts w:ascii="Times New Roman" w:hAnsi="Times New Roman"/>
          <w:sz w:val="28"/>
          <w:szCs w:val="28"/>
          <w:lang w:val="ru-RU"/>
        </w:rPr>
        <w:t>религиозно</w:t>
      </w:r>
      <w:r w:rsidRPr="00F75FD3" w:rsidR="00E97246">
        <w:rPr>
          <w:rFonts w:ascii="Times New Roman" w:hAnsi="Times New Roman"/>
          <w:sz w:val="28"/>
          <w:szCs w:val="28"/>
          <w:lang w:val="ru-RU"/>
        </w:rPr>
        <w:t>го</w:t>
      </w:r>
      <w:r w:rsidRPr="00F75FD3" w:rsidR="00D51E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E97246">
        <w:rPr>
          <w:rFonts w:ascii="Times New Roman" w:hAnsi="Times New Roman"/>
          <w:sz w:val="28"/>
          <w:szCs w:val="28"/>
          <w:lang w:val="ru-RU"/>
        </w:rPr>
        <w:t>объединения</w:t>
      </w:r>
      <w:r w:rsidRPr="00F75FD3" w:rsidR="00FE423B">
        <w:rPr>
          <w:rFonts w:ascii="Times New Roman" w:hAnsi="Times New Roman"/>
          <w:sz w:val="28"/>
          <w:szCs w:val="28"/>
          <w:lang w:val="ru-RU"/>
        </w:rPr>
        <w:t xml:space="preserve"> граждан</w:t>
      </w:r>
      <w:r w:rsidRPr="00F75FD3">
        <w:rPr>
          <w:rFonts w:ascii="Times New Roman" w:hAnsi="Times New Roman"/>
          <w:sz w:val="28"/>
          <w:szCs w:val="28"/>
          <w:lang w:val="ru-RU"/>
        </w:rPr>
        <w:t>.</w:t>
      </w:r>
    </w:p>
    <w:p w:rsidR="00BB09B0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Однако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Софронову Д.И.</w:t>
      </w:r>
      <w:r w:rsidRPr="00F75FD3">
        <w:rPr>
          <w:rFonts w:ascii="Times New Roman" w:hAnsi="Times New Roman"/>
          <w:sz w:val="28"/>
          <w:szCs w:val="28"/>
          <w:lang w:val="ru-RU"/>
        </w:rPr>
        <w:t>, осуществлявшему, по мнению прокурора</w:t>
      </w:r>
      <w:r w:rsidRPr="00F75FD3" w:rsidR="006901FF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75FD3" w:rsidR="006901FF">
        <w:rPr>
          <w:rFonts w:ascii="Times New Roman" w:eastAsia="Times New Roman" w:hAnsi="Times New Roman"/>
          <w:sz w:val="28"/>
          <w:szCs w:val="28"/>
          <w:lang w:val="ru-RU" w:eastAsia="ru-RU"/>
        </w:rPr>
        <w:t>10 абзац установочной части постановления</w:t>
      </w:r>
      <w:r w:rsidRPr="00F75FD3" w:rsidR="005C6EA2">
        <w:rPr>
          <w:rFonts w:ascii="Times New Roman" w:hAnsi="Times New Roman"/>
          <w:sz w:val="28"/>
          <w:szCs w:val="28"/>
        </w:rPr>
        <w:t xml:space="preserve"> о </w:t>
      </w:r>
      <w:r w:rsidRPr="00F75FD3" w:rsidR="005C6EA2">
        <w:rPr>
          <w:rFonts w:ascii="Times New Roman" w:hAnsi="Times New Roman"/>
          <w:sz w:val="28"/>
          <w:szCs w:val="28"/>
        </w:rPr>
        <w:t>возбуждении</w:t>
      </w:r>
      <w:r w:rsidRPr="00F75FD3" w:rsidR="005C6EA2">
        <w:rPr>
          <w:rFonts w:ascii="Times New Roman" w:hAnsi="Times New Roman"/>
          <w:sz w:val="28"/>
          <w:szCs w:val="28"/>
        </w:rPr>
        <w:t xml:space="preserve"> </w:t>
      </w:r>
      <w:r w:rsidRPr="00F75FD3" w:rsidR="005C6EA2">
        <w:rPr>
          <w:rFonts w:ascii="Times New Roman" w:hAnsi="Times New Roman"/>
          <w:sz w:val="28"/>
          <w:szCs w:val="28"/>
        </w:rPr>
        <w:t>производства</w:t>
      </w:r>
      <w:r w:rsidRPr="00F75FD3" w:rsidR="005C6EA2">
        <w:rPr>
          <w:rFonts w:ascii="Times New Roman" w:hAnsi="Times New Roman"/>
          <w:sz w:val="28"/>
          <w:szCs w:val="28"/>
        </w:rPr>
        <w:t xml:space="preserve"> по </w:t>
      </w:r>
      <w:r w:rsidRPr="00F75FD3" w:rsidR="005C6EA2">
        <w:rPr>
          <w:rFonts w:ascii="Times New Roman" w:hAnsi="Times New Roman"/>
          <w:sz w:val="28"/>
          <w:szCs w:val="28"/>
        </w:rPr>
        <w:t>делу</w:t>
      </w:r>
      <w:r w:rsidRPr="00F75FD3" w:rsidR="005C6EA2">
        <w:rPr>
          <w:rFonts w:ascii="Times New Roman" w:hAnsi="Times New Roman"/>
          <w:sz w:val="28"/>
          <w:szCs w:val="28"/>
        </w:rPr>
        <w:t xml:space="preserve"> об </w:t>
      </w:r>
      <w:r w:rsidRPr="00F75FD3" w:rsidR="005C6EA2">
        <w:rPr>
          <w:rFonts w:ascii="Times New Roman" w:hAnsi="Times New Roman"/>
          <w:sz w:val="28"/>
          <w:szCs w:val="28"/>
        </w:rPr>
        <w:t>административном</w:t>
      </w:r>
      <w:r w:rsidRPr="00F75FD3" w:rsidR="005C6EA2">
        <w:rPr>
          <w:rFonts w:ascii="Times New Roman" w:hAnsi="Times New Roman"/>
          <w:sz w:val="28"/>
          <w:szCs w:val="28"/>
        </w:rPr>
        <w:t xml:space="preserve"> </w:t>
      </w:r>
      <w:r w:rsidRPr="00F75FD3" w:rsidR="005C6EA2">
        <w:rPr>
          <w:rFonts w:ascii="Times New Roman" w:hAnsi="Times New Roman"/>
          <w:sz w:val="28"/>
          <w:szCs w:val="28"/>
        </w:rPr>
        <w:t>правонарушении</w:t>
      </w:r>
      <w:r w:rsidRPr="00F75FD3" w:rsidR="005C6EA2">
        <w:rPr>
          <w:rFonts w:ascii="Times New Roman" w:hAnsi="Times New Roman"/>
          <w:sz w:val="28"/>
          <w:szCs w:val="28"/>
          <w:lang w:val="ru-RU"/>
        </w:rPr>
        <w:t xml:space="preserve"> от 23.05.2017 г.</w:t>
      </w:r>
      <w:r w:rsidRPr="00F75FD3" w:rsidR="006901FF">
        <w:rPr>
          <w:rFonts w:ascii="Times New Roman" w:hAnsi="Times New Roman"/>
          <w:sz w:val="28"/>
          <w:szCs w:val="28"/>
          <w:lang w:val="ru-RU"/>
        </w:rPr>
        <w:t>)</w:t>
      </w:r>
      <w:r w:rsidRPr="00F75FD3" w:rsidR="00E40689">
        <w:rPr>
          <w:rFonts w:ascii="Times New Roman" w:hAnsi="Times New Roman"/>
          <w:sz w:val="28"/>
          <w:szCs w:val="28"/>
          <w:lang w:val="ru-RU"/>
        </w:rPr>
        <w:t xml:space="preserve"> (л.д. 90)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156DAD">
        <w:rPr>
          <w:rFonts w:ascii="Times New Roman" w:hAnsi="Times New Roman"/>
          <w:sz w:val="28"/>
          <w:szCs w:val="28"/>
          <w:lang w:val="ru-RU"/>
        </w:rPr>
        <w:t xml:space="preserve">с нарушением законодательства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миссионерскую деятельность от имени </w:t>
      </w:r>
      <w:r w:rsidRPr="00F75FD3">
        <w:rPr>
          <w:rFonts w:ascii="Times New Roman" w:hAnsi="Times New Roman"/>
          <w:sz w:val="28"/>
          <w:szCs w:val="28"/>
        </w:rPr>
        <w:t>местной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297D51">
        <w:t>&lt;</w:t>
      </w:r>
      <w:r w:rsidR="00297D51">
        <w:t>данные</w:t>
      </w:r>
      <w:r w:rsidR="00297D51">
        <w:t xml:space="preserve"> </w:t>
      </w:r>
      <w:r w:rsidR="00297D51">
        <w:t>изъяты</w:t>
      </w:r>
      <w:r w:rsidR="00297D51">
        <w:t>&gt;</w:t>
      </w:r>
      <w:r w:rsidR="00297D51">
        <w:rPr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г. </w:t>
      </w:r>
      <w:r w:rsidRPr="00F75FD3">
        <w:rPr>
          <w:rFonts w:ascii="Times New Roman" w:hAnsi="Times New Roman"/>
          <w:sz w:val="28"/>
          <w:szCs w:val="28"/>
        </w:rPr>
        <w:t>Симферополя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, не требуется  указанно</w:t>
      </w:r>
      <w:r w:rsidRPr="00F75FD3" w:rsidR="00465BEA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постановлении </w:t>
      </w:r>
      <w:r w:rsidRPr="00F75FD3">
        <w:rPr>
          <w:rFonts w:ascii="Times New Roman" w:hAnsi="Times New Roman"/>
          <w:sz w:val="28"/>
          <w:szCs w:val="28"/>
        </w:rPr>
        <w:t xml:space="preserve">о </w:t>
      </w:r>
      <w:r w:rsidRPr="00F75FD3">
        <w:rPr>
          <w:rFonts w:ascii="Times New Roman" w:hAnsi="Times New Roman"/>
          <w:sz w:val="28"/>
          <w:szCs w:val="28"/>
        </w:rPr>
        <w:t>возбуждении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производства</w:t>
      </w:r>
      <w:r w:rsidRPr="00F75FD3">
        <w:rPr>
          <w:rFonts w:ascii="Times New Roman" w:hAnsi="Times New Roman"/>
          <w:sz w:val="28"/>
          <w:szCs w:val="28"/>
        </w:rPr>
        <w:t xml:space="preserve"> по </w:t>
      </w:r>
      <w:r w:rsidRPr="00F75FD3">
        <w:rPr>
          <w:rFonts w:ascii="Times New Roman" w:hAnsi="Times New Roman"/>
          <w:sz w:val="28"/>
          <w:szCs w:val="28"/>
        </w:rPr>
        <w:t>делу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 xml:space="preserve"> от 23.05.2017г.</w:t>
      </w:r>
      <w:r w:rsidRPr="00F75FD3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2B39A2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F75FD3">
        <w:rPr>
          <w:rFonts w:ascii="Times New Roman" w:hAnsi="Times New Roman"/>
          <w:sz w:val="28"/>
          <w:szCs w:val="28"/>
        </w:rPr>
        <w:t>решени</w:t>
      </w:r>
      <w:r w:rsidRPr="00F75FD3" w:rsidR="00FE423B">
        <w:rPr>
          <w:rFonts w:ascii="Times New Roman" w:hAnsi="Times New Roman"/>
          <w:sz w:val="28"/>
          <w:szCs w:val="28"/>
          <w:lang w:val="ru-RU"/>
        </w:rPr>
        <w:t>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общего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собрания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местной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297D51">
        <w:t>&lt;</w:t>
      </w:r>
      <w:r w:rsidR="00297D51">
        <w:t>данные</w:t>
      </w:r>
      <w:r w:rsidR="00297D51">
        <w:t xml:space="preserve"> </w:t>
      </w:r>
      <w:r w:rsidR="00297D51">
        <w:t>изъяты</w:t>
      </w:r>
      <w:r w:rsidR="00297D51">
        <w:t>&gt;</w:t>
      </w:r>
      <w:r w:rsidR="00297D51">
        <w:rPr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г. </w:t>
      </w:r>
      <w:r w:rsidRPr="00F75FD3">
        <w:rPr>
          <w:rFonts w:ascii="Times New Roman" w:hAnsi="Times New Roman"/>
          <w:sz w:val="28"/>
          <w:szCs w:val="28"/>
        </w:rPr>
        <w:t>Симферополя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предоставлении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ему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соответствующих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полномочий</w:t>
      </w:r>
      <w:r w:rsidRPr="00F75FD3">
        <w:rPr>
          <w:rFonts w:ascii="Times New Roman" w:hAnsi="Times New Roman"/>
          <w:sz w:val="28"/>
          <w:szCs w:val="28"/>
        </w:rPr>
        <w:t xml:space="preserve"> с </w:t>
      </w:r>
      <w:r w:rsidRPr="00F75FD3">
        <w:rPr>
          <w:rFonts w:ascii="Times New Roman" w:hAnsi="Times New Roman"/>
          <w:sz w:val="28"/>
          <w:szCs w:val="28"/>
        </w:rPr>
        <w:t>указанием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реквизитов</w:t>
      </w:r>
      <w:r w:rsidRPr="00F75FD3">
        <w:rPr>
          <w:rFonts w:ascii="Times New Roman" w:hAnsi="Times New Roman"/>
          <w:sz w:val="28"/>
          <w:szCs w:val="28"/>
        </w:rPr>
        <w:t xml:space="preserve"> письменного </w:t>
      </w:r>
      <w:r w:rsidRPr="00F75FD3">
        <w:rPr>
          <w:rFonts w:ascii="Times New Roman" w:hAnsi="Times New Roman"/>
          <w:sz w:val="28"/>
          <w:szCs w:val="28"/>
        </w:rPr>
        <w:t>подтверждения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получения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регистрации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уведомления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создании</w:t>
      </w:r>
      <w:r w:rsidRPr="00F75FD3">
        <w:rPr>
          <w:rFonts w:ascii="Times New Roman" w:hAnsi="Times New Roman"/>
          <w:sz w:val="28"/>
          <w:szCs w:val="28"/>
        </w:rPr>
        <w:t xml:space="preserve"> и </w:t>
      </w:r>
      <w:r w:rsidRPr="00F75FD3">
        <w:rPr>
          <w:rFonts w:ascii="Times New Roman" w:hAnsi="Times New Roman"/>
          <w:sz w:val="28"/>
          <w:szCs w:val="28"/>
        </w:rPr>
        <w:t>начале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деятельности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указанной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выданного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территориальным</w:t>
      </w:r>
      <w:r w:rsidRPr="00F75FD3">
        <w:rPr>
          <w:rFonts w:ascii="Times New Roman" w:hAnsi="Times New Roman"/>
          <w:sz w:val="28"/>
          <w:szCs w:val="28"/>
        </w:rPr>
        <w:t xml:space="preserve"> органом федерального </w:t>
      </w:r>
      <w:r w:rsidRPr="00F75FD3">
        <w:rPr>
          <w:rFonts w:ascii="Times New Roman" w:hAnsi="Times New Roman"/>
          <w:sz w:val="28"/>
          <w:szCs w:val="28"/>
        </w:rPr>
        <w:t>органа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государственной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власти</w:t>
      </w:r>
      <w:r w:rsidRPr="00F75FD3" w:rsidR="002B39A2">
        <w:rPr>
          <w:rFonts w:ascii="Times New Roman" w:hAnsi="Times New Roman"/>
          <w:sz w:val="28"/>
          <w:szCs w:val="28"/>
          <w:lang w:val="ru-RU"/>
        </w:rPr>
        <w:t>»</w:t>
      </w:r>
      <w:r w:rsidRPr="00F75FD3">
        <w:rPr>
          <w:rFonts w:ascii="Times New Roman" w:hAnsi="Times New Roman"/>
          <w:sz w:val="28"/>
          <w:szCs w:val="28"/>
          <w:lang w:val="ru-RU"/>
        </w:rPr>
        <w:t>, так как  получение такого решения в соответствии с п.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1</w:t>
      </w:r>
      <w:r w:rsidRPr="00F75FD3">
        <w:rPr>
          <w:rFonts w:ascii="Times New Roman" w:hAnsi="Times New Roman"/>
          <w:sz w:val="28"/>
          <w:szCs w:val="28"/>
        </w:rPr>
        <w:t xml:space="preserve"> ст. 24.</w:t>
      </w:r>
      <w:r w:rsidRPr="00F75FD3">
        <w:rPr>
          <w:rFonts w:ascii="Times New Roman" w:hAnsi="Times New Roman"/>
          <w:sz w:val="28"/>
          <w:szCs w:val="28"/>
          <w:lang w:val="ru-RU"/>
        </w:rPr>
        <w:t>2</w:t>
      </w:r>
      <w:r w:rsidRPr="00F75FD3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F13517">
        <w:rPr>
          <w:rFonts w:ascii="Times New Roman" w:hAnsi="Times New Roman"/>
          <w:sz w:val="28"/>
          <w:szCs w:val="28"/>
        </w:rPr>
        <w:t>№ 125-ФЗ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предусмотрено для религиозной группы, которой </w:t>
      </w:r>
      <w:r w:rsidR="00297D51">
        <w:t>&lt;</w:t>
      </w:r>
      <w:r w:rsidR="00297D51">
        <w:t>данные</w:t>
      </w:r>
      <w:r w:rsidR="00297D51">
        <w:t xml:space="preserve"> </w:t>
      </w:r>
      <w:r w:rsidR="00297D51">
        <w:t>изъяты</w:t>
      </w:r>
      <w:r w:rsidR="00297D51">
        <w:t>&gt;</w:t>
      </w:r>
      <w:r w:rsidR="00297D51">
        <w:rPr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г. </w:t>
      </w:r>
      <w:r w:rsidRPr="00F75FD3">
        <w:rPr>
          <w:rFonts w:ascii="Times New Roman" w:hAnsi="Times New Roman"/>
          <w:sz w:val="28"/>
          <w:szCs w:val="28"/>
        </w:rPr>
        <w:t>Симферополя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не является.</w:t>
      </w:r>
    </w:p>
    <w:p w:rsidR="00DC4D89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Согласно п. 1 ст. 7 Федерального закона от 26.09.1997 № 125-ФЗ «О свободе совести и о религиозных объединениях»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</w:t>
      </w:r>
    </w:p>
    <w:p w:rsidR="008814CD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>Симферополя</w:t>
      </w:r>
      <w:r w:rsidRPr="00F75FD3" w:rsidR="00D25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2D5106">
        <w:rPr>
          <w:rFonts w:ascii="Times New Roman" w:hAnsi="Times New Roman"/>
          <w:sz w:val="28"/>
          <w:szCs w:val="28"/>
          <w:lang w:val="ru-RU"/>
        </w:rPr>
        <w:t xml:space="preserve">(далее по тексту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F75FD3" w:rsidR="002D5106">
        <w:rPr>
          <w:rFonts w:ascii="Times New Roman" w:hAnsi="Times New Roman"/>
          <w:sz w:val="28"/>
          <w:szCs w:val="28"/>
          <w:lang w:val="ru-RU"/>
        </w:rPr>
        <w:t xml:space="preserve">г. Симферополя) 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Pr="00F75FD3" w:rsidR="00381596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Pr="00F75FD3" w:rsidR="00381596">
        <w:rPr>
          <w:rFonts w:ascii="Times New Roman" w:hAnsi="Times New Roman"/>
          <w:sz w:val="28"/>
          <w:szCs w:val="28"/>
        </w:rPr>
        <w:t xml:space="preserve">ст. </w:t>
      </w:r>
      <w:r w:rsidRPr="00F75FD3" w:rsidR="00381596">
        <w:rPr>
          <w:rFonts w:ascii="Times New Roman" w:hAnsi="Times New Roman"/>
          <w:sz w:val="28"/>
          <w:szCs w:val="28"/>
          <w:lang w:val="ru-RU"/>
        </w:rPr>
        <w:t>8</w:t>
      </w:r>
      <w:r w:rsidRPr="00F75FD3" w:rsidR="00381596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 w:rsidR="00381596">
        <w:rPr>
          <w:rFonts w:ascii="Times New Roman" w:hAnsi="Times New Roman"/>
          <w:sz w:val="28"/>
          <w:szCs w:val="28"/>
        </w:rPr>
        <w:t>закона</w:t>
      </w:r>
      <w:r w:rsidRPr="00F75FD3" w:rsidR="00381596">
        <w:rPr>
          <w:rFonts w:ascii="Times New Roman" w:hAnsi="Times New Roman"/>
          <w:sz w:val="28"/>
          <w:szCs w:val="28"/>
        </w:rPr>
        <w:t xml:space="preserve"> от 26.09.1997 № 125-ФЗ «О </w:t>
      </w:r>
      <w:r w:rsidRPr="00F75FD3" w:rsidR="00381596">
        <w:rPr>
          <w:rFonts w:ascii="Times New Roman" w:hAnsi="Times New Roman"/>
          <w:sz w:val="28"/>
          <w:szCs w:val="28"/>
        </w:rPr>
        <w:t>свободе</w:t>
      </w:r>
      <w:r w:rsidRPr="00F75FD3" w:rsidR="00381596">
        <w:rPr>
          <w:rFonts w:ascii="Times New Roman" w:hAnsi="Times New Roman"/>
          <w:sz w:val="28"/>
          <w:szCs w:val="28"/>
        </w:rPr>
        <w:t xml:space="preserve"> </w:t>
      </w:r>
      <w:r w:rsidRPr="00F75FD3" w:rsidR="00381596">
        <w:rPr>
          <w:rFonts w:ascii="Times New Roman" w:hAnsi="Times New Roman"/>
          <w:sz w:val="28"/>
          <w:szCs w:val="28"/>
        </w:rPr>
        <w:t>совести</w:t>
      </w:r>
      <w:r w:rsidRPr="00F75FD3" w:rsidR="00381596">
        <w:rPr>
          <w:rFonts w:ascii="Times New Roman" w:hAnsi="Times New Roman"/>
          <w:sz w:val="28"/>
          <w:szCs w:val="28"/>
        </w:rPr>
        <w:t xml:space="preserve"> и о </w:t>
      </w:r>
      <w:r w:rsidRPr="00F75FD3" w:rsidR="00381596">
        <w:rPr>
          <w:rFonts w:ascii="Times New Roman" w:hAnsi="Times New Roman"/>
          <w:sz w:val="28"/>
          <w:szCs w:val="28"/>
        </w:rPr>
        <w:t>религиозных</w:t>
      </w:r>
      <w:r w:rsidRPr="00F75FD3" w:rsidR="00381596">
        <w:rPr>
          <w:rFonts w:ascii="Times New Roman" w:hAnsi="Times New Roman"/>
          <w:sz w:val="28"/>
          <w:szCs w:val="28"/>
        </w:rPr>
        <w:t xml:space="preserve"> </w:t>
      </w:r>
      <w:r w:rsidRPr="00F75FD3" w:rsidR="00381596">
        <w:rPr>
          <w:rFonts w:ascii="Times New Roman" w:hAnsi="Times New Roman"/>
          <w:sz w:val="28"/>
          <w:szCs w:val="28"/>
        </w:rPr>
        <w:t>объединениях</w:t>
      </w:r>
      <w:r w:rsidRPr="00F75FD3" w:rsidR="00381596">
        <w:rPr>
          <w:rFonts w:ascii="Times New Roman" w:hAnsi="Times New Roman"/>
          <w:sz w:val="28"/>
          <w:szCs w:val="28"/>
        </w:rPr>
        <w:t>»</w:t>
      </w:r>
      <w:r w:rsidRPr="00F75FD3" w:rsidR="003815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D25754">
        <w:rPr>
          <w:rFonts w:ascii="Times New Roman" w:hAnsi="Times New Roman"/>
          <w:sz w:val="28"/>
          <w:szCs w:val="28"/>
          <w:lang w:val="ru-RU"/>
        </w:rPr>
        <w:t>религиозн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>ой</w:t>
      </w:r>
      <w:r w:rsidRPr="00F75FD3" w:rsidR="00D25754">
        <w:rPr>
          <w:rFonts w:ascii="Times New Roman" w:hAnsi="Times New Roman"/>
          <w:sz w:val="28"/>
          <w:szCs w:val="28"/>
          <w:lang w:val="ru-RU"/>
        </w:rPr>
        <w:t xml:space="preserve"> организаци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>ей</w:t>
      </w:r>
      <w:r w:rsidRPr="00F75FD3" w:rsidR="00D25754">
        <w:rPr>
          <w:rFonts w:ascii="Times New Roman" w:hAnsi="Times New Roman"/>
          <w:sz w:val="28"/>
          <w:szCs w:val="28"/>
          <w:lang w:val="ru-RU"/>
        </w:rPr>
        <w:t>, зарегистрированн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>ой</w:t>
      </w:r>
      <w:r w:rsidRPr="00F75FD3" w:rsidR="00D25754">
        <w:rPr>
          <w:rFonts w:ascii="Times New Roman" w:hAnsi="Times New Roman"/>
          <w:sz w:val="28"/>
          <w:szCs w:val="28"/>
          <w:lang w:val="ru-RU"/>
        </w:rPr>
        <w:t xml:space="preserve"> в качестве юридического лица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Pr="00F75FD3" w:rsidR="006A083C">
        <w:rPr>
          <w:rFonts w:ascii="Times New Roman" w:hAnsi="Times New Roman"/>
          <w:sz w:val="28"/>
          <w:szCs w:val="28"/>
          <w:lang w:val="ru-RU"/>
        </w:rPr>
        <w:t>значится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>, как в постановлении</w:t>
      </w:r>
      <w:r w:rsidRPr="00F75FD3" w:rsidR="00481CA1">
        <w:rPr>
          <w:rFonts w:ascii="Times New Roman" w:hAnsi="Times New Roman"/>
          <w:sz w:val="28"/>
          <w:szCs w:val="28"/>
        </w:rPr>
        <w:t xml:space="preserve"> о </w:t>
      </w:r>
      <w:r w:rsidRPr="00F75FD3" w:rsidR="00481CA1">
        <w:rPr>
          <w:rFonts w:ascii="Times New Roman" w:hAnsi="Times New Roman"/>
          <w:sz w:val="28"/>
          <w:szCs w:val="28"/>
        </w:rPr>
        <w:t>возбуждении</w:t>
      </w:r>
      <w:r w:rsidRPr="00F75FD3" w:rsidR="00481CA1">
        <w:rPr>
          <w:rFonts w:ascii="Times New Roman" w:hAnsi="Times New Roman"/>
          <w:sz w:val="28"/>
          <w:szCs w:val="28"/>
        </w:rPr>
        <w:t xml:space="preserve"> </w:t>
      </w:r>
      <w:r w:rsidRPr="00F75FD3" w:rsidR="00481CA1">
        <w:rPr>
          <w:rFonts w:ascii="Times New Roman" w:hAnsi="Times New Roman"/>
          <w:sz w:val="28"/>
          <w:szCs w:val="28"/>
        </w:rPr>
        <w:t>производства</w:t>
      </w:r>
      <w:r w:rsidRPr="00F75FD3" w:rsidR="00481CA1">
        <w:rPr>
          <w:rFonts w:ascii="Times New Roman" w:hAnsi="Times New Roman"/>
          <w:sz w:val="28"/>
          <w:szCs w:val="28"/>
        </w:rPr>
        <w:t xml:space="preserve"> по </w:t>
      </w:r>
      <w:r w:rsidRPr="00F75FD3" w:rsidR="00481CA1">
        <w:rPr>
          <w:rFonts w:ascii="Times New Roman" w:hAnsi="Times New Roman"/>
          <w:sz w:val="28"/>
          <w:szCs w:val="28"/>
        </w:rPr>
        <w:t>делу</w:t>
      </w:r>
      <w:r w:rsidRPr="00F75FD3" w:rsidR="00481CA1">
        <w:rPr>
          <w:rFonts w:ascii="Times New Roman" w:hAnsi="Times New Roman"/>
          <w:sz w:val="28"/>
          <w:szCs w:val="28"/>
        </w:rPr>
        <w:t xml:space="preserve"> об </w:t>
      </w:r>
      <w:r w:rsidRPr="00F75FD3" w:rsidR="00481CA1">
        <w:rPr>
          <w:rFonts w:ascii="Times New Roman" w:hAnsi="Times New Roman"/>
          <w:sz w:val="28"/>
          <w:szCs w:val="28"/>
        </w:rPr>
        <w:t>административном</w:t>
      </w:r>
      <w:r w:rsidRPr="00F75FD3" w:rsidR="00481CA1">
        <w:rPr>
          <w:rFonts w:ascii="Times New Roman" w:hAnsi="Times New Roman"/>
          <w:sz w:val="28"/>
          <w:szCs w:val="28"/>
        </w:rPr>
        <w:t xml:space="preserve"> </w:t>
      </w:r>
      <w:r w:rsidRPr="00F75FD3" w:rsidR="00481CA1">
        <w:rPr>
          <w:rFonts w:ascii="Times New Roman" w:hAnsi="Times New Roman"/>
          <w:sz w:val="28"/>
          <w:szCs w:val="28"/>
        </w:rPr>
        <w:t>правонарушении</w:t>
      </w:r>
      <w:r w:rsidRPr="00F75FD3" w:rsidR="00481CA1">
        <w:rPr>
          <w:rFonts w:ascii="Times New Roman" w:hAnsi="Times New Roman"/>
          <w:sz w:val="28"/>
          <w:szCs w:val="28"/>
        </w:rPr>
        <w:t xml:space="preserve"> от 23.05.2017г.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6A083C">
        <w:rPr>
          <w:rFonts w:ascii="Times New Roman" w:hAnsi="Times New Roman"/>
          <w:sz w:val="28"/>
          <w:szCs w:val="28"/>
          <w:lang w:val="ru-RU"/>
        </w:rPr>
        <w:t xml:space="preserve">так и в ранее указанном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>решении В</w:t>
      </w:r>
      <w:r w:rsidRPr="00F75FD3" w:rsidR="006A083C">
        <w:rPr>
          <w:rFonts w:ascii="Times New Roman" w:hAnsi="Times New Roman"/>
          <w:sz w:val="28"/>
          <w:szCs w:val="28"/>
          <w:lang w:val="ru-RU"/>
        </w:rPr>
        <w:t>ерховного Суда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 РФ от 20.04.2017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 года, где</w:t>
      </w:r>
      <w:r w:rsidRPr="00F75FD3" w:rsidR="006A083C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 в том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>числе</w:t>
      </w:r>
      <w:r w:rsidRPr="00F75FD3" w:rsidR="006A083C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 указан её </w:t>
      </w:r>
      <w:r w:rsidRPr="00F75FD3" w:rsidR="0096470F">
        <w:rPr>
          <w:rFonts w:ascii="Times New Roman" w:hAnsi="Times New Roman"/>
          <w:sz w:val="28"/>
          <w:szCs w:val="28"/>
        </w:rPr>
        <w:t xml:space="preserve">ОГРН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44DFF">
        <w:t>&lt;</w:t>
      </w:r>
      <w:r w:rsidR="00944DFF">
        <w:t>данные</w:t>
      </w:r>
      <w:r w:rsidR="00944DFF">
        <w:t xml:space="preserve"> </w:t>
      </w:r>
      <w:r w:rsidR="00944DFF">
        <w:t>изъяты</w:t>
      </w:r>
      <w:r w:rsidR="00944DFF">
        <w:t>&gt;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F75FD3" w:rsidR="00481CA1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F75FD3" w:rsidR="0096470F">
        <w:rPr>
          <w:rFonts w:ascii="Times New Roman" w:hAnsi="Times New Roman"/>
          <w:sz w:val="28"/>
          <w:szCs w:val="28"/>
          <w:lang w:val="ru-RU"/>
        </w:rPr>
        <w:t>копией Устава</w:t>
      </w:r>
      <w:r w:rsidRPr="00F75FD3" w:rsidR="009727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75FD3" w:rsidR="00036846">
        <w:rPr>
          <w:rFonts w:ascii="Times New Roman" w:hAnsi="Times New Roman"/>
          <w:sz w:val="28"/>
          <w:szCs w:val="28"/>
          <w:lang w:val="ru-RU"/>
        </w:rPr>
        <w:t xml:space="preserve"> г. Симферополя</w:t>
      </w:r>
      <w:r w:rsidRPr="00F75FD3" w:rsidR="0097275F">
        <w:rPr>
          <w:rFonts w:ascii="Times New Roman" w:hAnsi="Times New Roman"/>
          <w:sz w:val="28"/>
          <w:szCs w:val="28"/>
          <w:lang w:val="ru-RU"/>
        </w:rPr>
        <w:t xml:space="preserve"> с отметкой ИФНС России по г. Симферополю (л.д. 74-78).</w:t>
      </w:r>
    </w:p>
    <w:p w:rsidR="005F57D6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Таким образом</w:t>
      </w:r>
      <w:r w:rsidRPr="00F75FD3" w:rsidR="00504780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>е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возбуждении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производства</w:t>
      </w:r>
      <w:r w:rsidRPr="00F75FD3">
        <w:rPr>
          <w:rFonts w:ascii="Times New Roman" w:hAnsi="Times New Roman"/>
          <w:sz w:val="28"/>
          <w:szCs w:val="28"/>
        </w:rPr>
        <w:t xml:space="preserve"> по </w:t>
      </w:r>
      <w:r w:rsidRPr="00F75FD3">
        <w:rPr>
          <w:rFonts w:ascii="Times New Roman" w:hAnsi="Times New Roman"/>
          <w:sz w:val="28"/>
          <w:szCs w:val="28"/>
        </w:rPr>
        <w:t>делу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 w:rsidR="00E54FBE">
        <w:rPr>
          <w:rFonts w:ascii="Times New Roman" w:hAnsi="Times New Roman"/>
          <w:sz w:val="28"/>
          <w:szCs w:val="28"/>
          <w:lang w:val="ru-RU"/>
        </w:rPr>
        <w:t xml:space="preserve"> от 23.05.2017 года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>со</w:t>
      </w:r>
      <w:r w:rsidRPr="00F75FD3" w:rsidR="006F06C8">
        <w:rPr>
          <w:rFonts w:ascii="Times New Roman" w:hAnsi="Times New Roman"/>
          <w:sz w:val="28"/>
          <w:szCs w:val="28"/>
          <w:lang w:val="ru-RU"/>
        </w:rPr>
        <w:t>д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 xml:space="preserve">ержит 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>не верн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>ую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 xml:space="preserve"> квалифи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>кацию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 xml:space="preserve"> действи</w:t>
      </w:r>
      <w:r w:rsidRPr="00F75FD3" w:rsidR="00CA0338">
        <w:rPr>
          <w:rFonts w:ascii="Times New Roman" w:hAnsi="Times New Roman"/>
          <w:sz w:val="28"/>
          <w:szCs w:val="28"/>
          <w:lang w:val="ru-RU"/>
        </w:rPr>
        <w:t>й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 xml:space="preserve"> лица, привлекаемого к административной ответственности</w:t>
      </w:r>
      <w:r w:rsidRPr="00F75FD3" w:rsidR="004B1DC7">
        <w:rPr>
          <w:rFonts w:ascii="Times New Roman" w:hAnsi="Times New Roman"/>
          <w:sz w:val="28"/>
          <w:szCs w:val="28"/>
          <w:lang w:val="ru-RU"/>
        </w:rPr>
        <w:t xml:space="preserve"> по ч. 4 ст. 5.26 Кодекса РФ об административных правонарушениях</w:t>
      </w:r>
      <w:r w:rsidRPr="00F75FD3" w:rsidR="00D858DF">
        <w:rPr>
          <w:rFonts w:ascii="Times New Roman" w:hAnsi="Times New Roman"/>
          <w:sz w:val="28"/>
          <w:szCs w:val="28"/>
          <w:lang w:val="ru-RU"/>
        </w:rPr>
        <w:t>.</w:t>
      </w:r>
    </w:p>
    <w:p w:rsidR="00761ECE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При этом мировой судья </w:t>
      </w:r>
      <w:r w:rsidRPr="00F75FD3" w:rsidR="00D0458C">
        <w:rPr>
          <w:rFonts w:ascii="Times New Roman" w:hAnsi="Times New Roman"/>
          <w:sz w:val="28"/>
          <w:szCs w:val="28"/>
          <w:lang w:val="ru-RU"/>
        </w:rPr>
        <w:t>не имеет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возможности переквалифицировать </w:t>
      </w:r>
      <w:r w:rsidRPr="00F75FD3" w:rsidR="00A75749">
        <w:rPr>
          <w:rFonts w:ascii="Times New Roman" w:hAnsi="Times New Roman"/>
          <w:sz w:val="28"/>
          <w:szCs w:val="28"/>
          <w:lang w:val="ru-RU"/>
        </w:rPr>
        <w:t xml:space="preserve">указанные </w:t>
      </w:r>
      <w:r w:rsidRPr="00F75FD3">
        <w:rPr>
          <w:rFonts w:ascii="Times New Roman" w:hAnsi="Times New Roman"/>
          <w:sz w:val="28"/>
          <w:szCs w:val="28"/>
          <w:lang w:val="ru-RU"/>
        </w:rPr>
        <w:t>действия потому</w:t>
      </w:r>
      <w:r w:rsidRPr="00F75FD3" w:rsidR="00A75749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5125D2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Pr="00F75FD3" w:rsidR="008A5CD2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F75FD3" w:rsidR="008A5CD2">
        <w:rPr>
          <w:rFonts w:ascii="Times New Roman" w:hAnsi="Times New Roman"/>
          <w:sz w:val="28"/>
          <w:szCs w:val="28"/>
        </w:rPr>
        <w:t>возбуждении</w:t>
      </w:r>
      <w:r w:rsidRPr="00F75FD3" w:rsidR="008A5CD2">
        <w:rPr>
          <w:rFonts w:ascii="Times New Roman" w:hAnsi="Times New Roman"/>
          <w:sz w:val="28"/>
          <w:szCs w:val="28"/>
        </w:rPr>
        <w:t xml:space="preserve"> </w:t>
      </w:r>
      <w:r w:rsidRPr="00F75FD3" w:rsidR="008A5CD2">
        <w:rPr>
          <w:rFonts w:ascii="Times New Roman" w:hAnsi="Times New Roman"/>
          <w:sz w:val="28"/>
          <w:szCs w:val="28"/>
        </w:rPr>
        <w:t>производства</w:t>
      </w:r>
      <w:r w:rsidRPr="00F75FD3" w:rsidR="008A5CD2">
        <w:rPr>
          <w:rFonts w:ascii="Times New Roman" w:hAnsi="Times New Roman"/>
          <w:sz w:val="28"/>
          <w:szCs w:val="28"/>
        </w:rPr>
        <w:t xml:space="preserve"> по </w:t>
      </w:r>
      <w:r w:rsidRPr="00F75FD3" w:rsidR="008A5CD2">
        <w:rPr>
          <w:rFonts w:ascii="Times New Roman" w:hAnsi="Times New Roman"/>
          <w:sz w:val="28"/>
          <w:szCs w:val="28"/>
        </w:rPr>
        <w:t>делу</w:t>
      </w:r>
      <w:r w:rsidRPr="00F75FD3" w:rsidR="008A5CD2">
        <w:rPr>
          <w:rFonts w:ascii="Times New Roman" w:hAnsi="Times New Roman"/>
          <w:sz w:val="28"/>
          <w:szCs w:val="28"/>
        </w:rPr>
        <w:t xml:space="preserve"> об </w:t>
      </w:r>
      <w:r w:rsidRPr="00F75FD3" w:rsidR="008A5CD2">
        <w:rPr>
          <w:rFonts w:ascii="Times New Roman" w:hAnsi="Times New Roman"/>
          <w:sz w:val="28"/>
          <w:szCs w:val="28"/>
        </w:rPr>
        <w:t>административном</w:t>
      </w:r>
      <w:r w:rsidRPr="00F75FD3" w:rsidR="008A5CD2">
        <w:rPr>
          <w:rFonts w:ascii="Times New Roman" w:hAnsi="Times New Roman"/>
          <w:sz w:val="28"/>
          <w:szCs w:val="28"/>
        </w:rPr>
        <w:t xml:space="preserve"> </w:t>
      </w:r>
      <w:r w:rsidRPr="00F75FD3" w:rsidR="008A5CD2">
        <w:rPr>
          <w:rFonts w:ascii="Times New Roman" w:hAnsi="Times New Roman"/>
          <w:sz w:val="28"/>
          <w:szCs w:val="28"/>
        </w:rPr>
        <w:t>правонарушении</w:t>
      </w:r>
      <w:r w:rsidRPr="00F75FD3" w:rsidR="008A5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A75749">
        <w:rPr>
          <w:rFonts w:ascii="Times New Roman" w:hAnsi="Times New Roman"/>
          <w:sz w:val="28"/>
          <w:szCs w:val="28"/>
          <w:lang w:val="ru-RU"/>
        </w:rPr>
        <w:t xml:space="preserve">ошибочно </w:t>
      </w:r>
      <w:r w:rsidRPr="00F75FD3" w:rsidR="00404DF3">
        <w:rPr>
          <w:rFonts w:ascii="Times New Roman" w:hAnsi="Times New Roman"/>
          <w:sz w:val="28"/>
          <w:szCs w:val="28"/>
          <w:lang w:val="ru-RU"/>
        </w:rPr>
        <w:t xml:space="preserve">была </w:t>
      </w:r>
      <w:r w:rsidRPr="00F75FD3" w:rsidR="00A75749">
        <w:rPr>
          <w:rFonts w:ascii="Times New Roman" w:hAnsi="Times New Roman"/>
          <w:sz w:val="28"/>
          <w:szCs w:val="28"/>
          <w:lang w:val="ru-RU"/>
        </w:rPr>
        <w:t xml:space="preserve">определена объективная </w:t>
      </w:r>
      <w:r w:rsidRPr="00F75FD3" w:rsidR="00A75749">
        <w:rPr>
          <w:rFonts w:ascii="Times New Roman" w:hAnsi="Times New Roman"/>
          <w:sz w:val="28"/>
          <w:szCs w:val="28"/>
          <w:lang w:val="ru-RU"/>
        </w:rPr>
        <w:t xml:space="preserve">сторона административного правонарушения, </w:t>
      </w:r>
      <w:r w:rsidRPr="00F75FD3" w:rsidR="00D214C3">
        <w:rPr>
          <w:rFonts w:ascii="Times New Roman" w:hAnsi="Times New Roman"/>
          <w:sz w:val="28"/>
          <w:szCs w:val="28"/>
          <w:lang w:val="ru-RU"/>
        </w:rPr>
        <w:t xml:space="preserve">так как порядок осуществления миссионерской деятельности от имени религиозной организации установлен </w:t>
      </w:r>
      <w:r w:rsidRPr="00F75FD3" w:rsidR="008D469D">
        <w:rPr>
          <w:rFonts w:ascii="Times New Roman" w:hAnsi="Times New Roman"/>
          <w:sz w:val="28"/>
          <w:szCs w:val="28"/>
        </w:rPr>
        <w:t xml:space="preserve">п. </w:t>
      </w:r>
      <w:r w:rsidRPr="00F75FD3" w:rsidR="008D469D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75FD3" w:rsidR="00D214C3">
        <w:rPr>
          <w:rFonts w:ascii="Times New Roman" w:hAnsi="Times New Roman"/>
          <w:sz w:val="28"/>
          <w:szCs w:val="28"/>
        </w:rPr>
        <w:t xml:space="preserve">ст. 24.2 Федерального </w:t>
      </w:r>
      <w:r w:rsidRPr="00F75FD3" w:rsidR="00D214C3">
        <w:rPr>
          <w:rFonts w:ascii="Times New Roman" w:hAnsi="Times New Roman"/>
          <w:sz w:val="28"/>
          <w:szCs w:val="28"/>
        </w:rPr>
        <w:t>закона</w:t>
      </w:r>
      <w:r w:rsidRPr="00F75FD3" w:rsidR="00D214C3">
        <w:rPr>
          <w:rFonts w:ascii="Times New Roman" w:hAnsi="Times New Roman"/>
          <w:sz w:val="28"/>
          <w:szCs w:val="28"/>
        </w:rPr>
        <w:t xml:space="preserve"> № 125-ФЗ</w:t>
      </w:r>
      <w:r w:rsidRPr="00F75FD3" w:rsidR="00D214C3">
        <w:rPr>
          <w:rFonts w:ascii="Times New Roman" w:hAnsi="Times New Roman"/>
          <w:sz w:val="28"/>
          <w:szCs w:val="28"/>
          <w:lang w:val="ru-RU"/>
        </w:rPr>
        <w:t>, согласно которо</w:t>
      </w:r>
      <w:r w:rsidRPr="00F75FD3" w:rsidR="008D469D">
        <w:rPr>
          <w:rFonts w:ascii="Times New Roman" w:hAnsi="Times New Roman"/>
          <w:sz w:val="28"/>
          <w:szCs w:val="28"/>
          <w:lang w:val="ru-RU"/>
        </w:rPr>
        <w:t>го</w:t>
      </w:r>
      <w:r w:rsidRPr="00F75FD3" w:rsidR="00D214C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F75FD3" w:rsidR="00D214C3">
        <w:rPr>
          <w:rFonts w:ascii="Times New Roman" w:eastAsia="Times New Roman" w:hAnsi="Times New Roman"/>
          <w:sz w:val="28"/>
          <w:szCs w:val="28"/>
          <w:lang w:val="ru-RU" w:eastAsia="ru-RU"/>
        </w:rPr>
        <w:t>ные граждане и юридические лица вправе осуществлять миссионерскую деятельность от имени религиозной организации</w:t>
      </w:r>
      <w:r w:rsidRPr="00F75FD3" w:rsidR="00D214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наличии у них документа, выданного руководящим органом религиозной организации</w:t>
      </w:r>
      <w:r w:rsidRPr="00F75FD3" w:rsidR="00CD3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D214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  <w:r w:rsidRPr="00F75FD3" w:rsidR="00D214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14C3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устава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="00381FFD">
        <w:rPr>
          <w:lang w:val="ru-RU"/>
        </w:rPr>
        <w:t xml:space="preserve">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г. Симферополя постоянно действующим исполнительным органом управления организации является коллегиальный орган управления – Комитет, возглавляемый председателем (л.д. 77).</w:t>
      </w:r>
    </w:p>
    <w:p w:rsidR="00761ECE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образом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лицу, осуществляющему миссионерскую деятельность от имени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Симферополя необходимо иметь в наличии документ, выданный</w:t>
      </w:r>
      <w:r w:rsidRPr="00F75FD3" w:rsidR="00D930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форме и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r w:rsidRPr="00F75FD3" w:rsidR="00D930CF">
        <w:rPr>
          <w:rFonts w:ascii="Times New Roman" w:eastAsia="Times New Roman" w:hAnsi="Times New Roman"/>
          <w:sz w:val="28"/>
          <w:szCs w:val="28"/>
          <w:lang w:val="ru-RU" w:eastAsia="ru-RU"/>
        </w:rPr>
        <w:t>порядке, установленн</w:t>
      </w:r>
      <w:r w:rsidRPr="00F75FD3" w:rsidR="002641C5">
        <w:rPr>
          <w:rFonts w:ascii="Times New Roman" w:eastAsia="Times New Roman" w:hAnsi="Times New Roman"/>
          <w:sz w:val="28"/>
          <w:szCs w:val="28"/>
          <w:lang w:val="ru-RU" w:eastAsia="ru-RU"/>
        </w:rPr>
        <w:t>ых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п.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75FD3">
        <w:rPr>
          <w:rFonts w:ascii="Times New Roman" w:hAnsi="Times New Roman"/>
          <w:sz w:val="28"/>
          <w:szCs w:val="28"/>
        </w:rPr>
        <w:t xml:space="preserve">ст. 24.2 Федерального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№ 125-ФЗ</w:t>
      </w:r>
      <w:r w:rsidRPr="00F75FD3" w:rsidR="00736CB6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="00381FFD">
        <w:rPr>
          <w:lang w:val="ru-RU"/>
        </w:rPr>
        <w:t xml:space="preserve"> </w:t>
      </w:r>
      <w:r w:rsidRPr="00F75FD3" w:rsidR="00D930CF">
        <w:rPr>
          <w:rFonts w:ascii="Times New Roman" w:eastAsia="Times New Roman" w:hAnsi="Times New Roman"/>
          <w:sz w:val="28"/>
          <w:szCs w:val="28"/>
          <w:lang w:val="ru-RU" w:eastAsia="ru-RU"/>
        </w:rPr>
        <w:t>г. Симферополя</w:t>
      </w:r>
      <w:r w:rsidRPr="00F75FD3" w:rsidR="002C590F">
        <w:rPr>
          <w:rFonts w:ascii="Times New Roman" w:eastAsia="Times New Roman" w:hAnsi="Times New Roman"/>
          <w:sz w:val="28"/>
          <w:szCs w:val="28"/>
          <w:lang w:val="ru-RU" w:eastAsia="ru-RU"/>
        </w:rPr>
        <w:t>, а не решение общего собрания религиозной организации</w:t>
      </w:r>
      <w:r w:rsidRPr="00F75FD3" w:rsidR="00F37D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порядке </w:t>
      </w:r>
      <w:r w:rsidRPr="00F75FD3" w:rsidR="00F37D49">
        <w:rPr>
          <w:rFonts w:ascii="Times New Roman" w:hAnsi="Times New Roman"/>
          <w:sz w:val="28"/>
          <w:szCs w:val="28"/>
        </w:rPr>
        <w:t xml:space="preserve">п. </w:t>
      </w:r>
      <w:r w:rsidRPr="00F75FD3" w:rsidR="00F37D49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F75FD3" w:rsidR="00F37D49">
        <w:rPr>
          <w:rFonts w:ascii="Times New Roman" w:hAnsi="Times New Roman"/>
          <w:sz w:val="28"/>
          <w:szCs w:val="28"/>
        </w:rPr>
        <w:t xml:space="preserve">ст. 24.2 Федерального </w:t>
      </w:r>
      <w:r w:rsidRPr="00F75FD3" w:rsidR="00F37D49">
        <w:rPr>
          <w:rFonts w:ascii="Times New Roman" w:hAnsi="Times New Roman"/>
          <w:sz w:val="28"/>
          <w:szCs w:val="28"/>
        </w:rPr>
        <w:t>закона</w:t>
      </w:r>
      <w:r w:rsidRPr="00F75FD3" w:rsidR="00F37D49">
        <w:rPr>
          <w:rFonts w:ascii="Times New Roman" w:hAnsi="Times New Roman"/>
          <w:sz w:val="28"/>
          <w:szCs w:val="28"/>
        </w:rPr>
        <w:t xml:space="preserve"> № 125-ФЗ</w:t>
      </w:r>
      <w:r w:rsidRPr="00F75FD3" w:rsidR="002C59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как указано в </w:t>
      </w:r>
      <w:r w:rsidRPr="00F75FD3" w:rsidR="002C590F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Pr="00F75FD3" w:rsidR="002C590F">
        <w:rPr>
          <w:rFonts w:ascii="Times New Roman" w:hAnsi="Times New Roman"/>
          <w:sz w:val="28"/>
          <w:szCs w:val="28"/>
        </w:rPr>
        <w:t xml:space="preserve"> </w:t>
      </w:r>
      <w:r w:rsidRPr="00F75FD3" w:rsidR="002C590F">
        <w:rPr>
          <w:rFonts w:ascii="Times New Roman" w:hAnsi="Times New Roman"/>
          <w:sz w:val="28"/>
          <w:szCs w:val="28"/>
          <w:lang w:val="ru-RU"/>
        </w:rPr>
        <w:t>от 23.05.2017 года</w:t>
      </w:r>
      <w:r w:rsidRPr="00F75FD3" w:rsidR="002C590F">
        <w:rPr>
          <w:rFonts w:ascii="Times New Roman" w:hAnsi="Times New Roman"/>
          <w:sz w:val="28"/>
          <w:szCs w:val="28"/>
        </w:rPr>
        <w:t xml:space="preserve"> о </w:t>
      </w:r>
      <w:r w:rsidRPr="00F75FD3" w:rsidR="002C590F">
        <w:rPr>
          <w:rFonts w:ascii="Times New Roman" w:hAnsi="Times New Roman"/>
          <w:sz w:val="28"/>
          <w:szCs w:val="28"/>
        </w:rPr>
        <w:t>возбуждении</w:t>
      </w:r>
      <w:r w:rsidRPr="00F75FD3" w:rsidR="002C590F">
        <w:rPr>
          <w:rFonts w:ascii="Times New Roman" w:hAnsi="Times New Roman"/>
          <w:sz w:val="28"/>
          <w:szCs w:val="28"/>
        </w:rPr>
        <w:t xml:space="preserve"> </w:t>
      </w:r>
      <w:r w:rsidRPr="00F75FD3" w:rsidR="002C590F">
        <w:rPr>
          <w:rFonts w:ascii="Times New Roman" w:hAnsi="Times New Roman"/>
          <w:sz w:val="28"/>
          <w:szCs w:val="28"/>
        </w:rPr>
        <w:t>производства</w:t>
      </w:r>
      <w:r w:rsidRPr="00F75FD3" w:rsidR="002C590F">
        <w:rPr>
          <w:rFonts w:ascii="Times New Roman" w:hAnsi="Times New Roman"/>
          <w:sz w:val="28"/>
          <w:szCs w:val="28"/>
        </w:rPr>
        <w:t xml:space="preserve"> по </w:t>
      </w:r>
      <w:r w:rsidRPr="00F75FD3" w:rsidR="002C590F">
        <w:rPr>
          <w:rFonts w:ascii="Times New Roman" w:hAnsi="Times New Roman"/>
          <w:sz w:val="28"/>
          <w:szCs w:val="28"/>
        </w:rPr>
        <w:t>делу</w:t>
      </w:r>
      <w:r w:rsidRPr="00F75FD3" w:rsidR="002C590F">
        <w:rPr>
          <w:rFonts w:ascii="Times New Roman" w:hAnsi="Times New Roman"/>
          <w:sz w:val="28"/>
          <w:szCs w:val="28"/>
        </w:rPr>
        <w:t xml:space="preserve"> об </w:t>
      </w:r>
      <w:r w:rsidRPr="00F75FD3" w:rsidR="002C590F">
        <w:rPr>
          <w:rFonts w:ascii="Times New Roman" w:hAnsi="Times New Roman"/>
          <w:sz w:val="28"/>
          <w:szCs w:val="28"/>
        </w:rPr>
        <w:t>административном</w:t>
      </w:r>
      <w:r w:rsidRPr="00F75FD3" w:rsidR="002C590F">
        <w:rPr>
          <w:rFonts w:ascii="Times New Roman" w:hAnsi="Times New Roman"/>
          <w:sz w:val="28"/>
          <w:szCs w:val="28"/>
        </w:rPr>
        <w:t xml:space="preserve"> </w:t>
      </w:r>
      <w:r w:rsidRPr="00F75FD3" w:rsidR="002C590F">
        <w:rPr>
          <w:rFonts w:ascii="Times New Roman" w:hAnsi="Times New Roman"/>
          <w:sz w:val="28"/>
          <w:szCs w:val="28"/>
        </w:rPr>
        <w:t>правонарушении</w:t>
      </w:r>
      <w:r w:rsidRPr="00F75FD3" w:rsidR="002C590F">
        <w:rPr>
          <w:rFonts w:ascii="Times New Roman" w:hAnsi="Times New Roman"/>
          <w:sz w:val="28"/>
          <w:szCs w:val="28"/>
          <w:lang w:val="ru-RU"/>
        </w:rPr>
        <w:t xml:space="preserve"> в отношении Софронова Д.И. </w:t>
      </w:r>
      <w:r w:rsidRPr="00F75FD3" w:rsidR="00736CB6">
        <w:rPr>
          <w:rFonts w:ascii="Times New Roman" w:hAnsi="Times New Roman"/>
          <w:sz w:val="28"/>
          <w:szCs w:val="28"/>
          <w:lang w:val="ru-RU"/>
        </w:rPr>
        <w:t xml:space="preserve">(л.д. </w:t>
      </w:r>
      <w:r w:rsidRPr="00F75FD3" w:rsidR="00F37D49">
        <w:rPr>
          <w:rFonts w:ascii="Times New Roman" w:hAnsi="Times New Roman"/>
          <w:sz w:val="28"/>
          <w:szCs w:val="28"/>
          <w:lang w:val="ru-RU"/>
        </w:rPr>
        <w:t>89-</w:t>
      </w:r>
      <w:r w:rsidRPr="00F75FD3" w:rsidR="00736CB6">
        <w:rPr>
          <w:rFonts w:ascii="Times New Roman" w:hAnsi="Times New Roman"/>
          <w:sz w:val="28"/>
          <w:szCs w:val="28"/>
          <w:lang w:val="ru-RU"/>
        </w:rPr>
        <w:t>90).</w:t>
      </w:r>
    </w:p>
    <w:p w:rsidR="0040514A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Кроме этого</w:t>
      </w:r>
      <w:r w:rsidRPr="00F75FD3" w:rsidR="00385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абзаце 3 </w:t>
      </w:r>
      <w:r w:rsidRPr="00F75FD3" w:rsidR="00385476">
        <w:rPr>
          <w:rFonts w:ascii="Times New Roman" w:hAnsi="Times New Roman"/>
          <w:sz w:val="28"/>
          <w:szCs w:val="28"/>
        </w:rPr>
        <w:t xml:space="preserve">п. </w:t>
      </w:r>
      <w:r w:rsidRPr="00F75FD3" w:rsidR="00385476">
        <w:rPr>
          <w:rFonts w:ascii="Times New Roman" w:hAnsi="Times New Roman"/>
          <w:sz w:val="28"/>
          <w:szCs w:val="28"/>
          <w:lang w:val="ru-RU"/>
        </w:rPr>
        <w:t>2</w:t>
      </w:r>
      <w:r w:rsidRPr="00F75FD3" w:rsidR="00385476">
        <w:rPr>
          <w:rFonts w:ascii="Times New Roman" w:hAnsi="Times New Roman"/>
          <w:sz w:val="28"/>
          <w:szCs w:val="28"/>
        </w:rPr>
        <w:t xml:space="preserve"> ст. 24.2 Федерального </w:t>
      </w:r>
      <w:r w:rsidRPr="00F75FD3" w:rsidR="00385476">
        <w:rPr>
          <w:rFonts w:ascii="Times New Roman" w:hAnsi="Times New Roman"/>
          <w:sz w:val="28"/>
          <w:szCs w:val="28"/>
        </w:rPr>
        <w:t>закона</w:t>
      </w:r>
      <w:r w:rsidRPr="00F75FD3" w:rsidR="00385476">
        <w:rPr>
          <w:rFonts w:ascii="Times New Roman" w:hAnsi="Times New Roman"/>
          <w:sz w:val="28"/>
          <w:szCs w:val="28"/>
        </w:rPr>
        <w:t xml:space="preserve"> № 125-ФЗ </w:t>
      </w:r>
      <w:r w:rsidRPr="00F75FD3" w:rsidR="00385476">
        <w:rPr>
          <w:rFonts w:ascii="Times New Roman" w:hAnsi="Times New Roman"/>
          <w:sz w:val="28"/>
          <w:szCs w:val="28"/>
          <w:lang w:val="ru-RU"/>
        </w:rPr>
        <w:t xml:space="preserve"> указано, что </w:t>
      </w:r>
      <w:r w:rsidRPr="00F75FD3" w:rsidR="00385476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астоящие правила не распространяются на миссионерскую деятельность, предусмотренную </w:t>
      </w:r>
      <w:r>
        <w:fldChar w:fldCharType="begin"/>
      </w:r>
      <w:r>
        <w:instrText xml:space="preserve"> HYPERLINK "http://www.consultant.ru/document/cons_doc_LAW_16218/04154b11ab7aacf1f7a3b270b5d034e15009ce83/" \l "dst91"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пунктом 2 статьи 24.1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 настоящего Федерального закона.</w:t>
      </w:r>
    </w:p>
    <w:p w:rsidR="00385476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F75FD3">
        <w:rPr>
          <w:rFonts w:ascii="Times New Roman" w:hAnsi="Times New Roman"/>
          <w:sz w:val="28"/>
          <w:szCs w:val="28"/>
        </w:rPr>
        <w:t xml:space="preserve">п. </w:t>
      </w:r>
      <w:r w:rsidRPr="00F75FD3">
        <w:rPr>
          <w:rFonts w:ascii="Times New Roman" w:hAnsi="Times New Roman"/>
          <w:sz w:val="28"/>
          <w:szCs w:val="28"/>
          <w:lang w:val="ru-RU"/>
        </w:rPr>
        <w:t>2</w:t>
      </w:r>
      <w:r w:rsidRPr="00F75FD3">
        <w:rPr>
          <w:rFonts w:ascii="Times New Roman" w:hAnsi="Times New Roman"/>
          <w:sz w:val="28"/>
          <w:szCs w:val="28"/>
        </w:rPr>
        <w:t xml:space="preserve"> ст. 24.</w:t>
      </w:r>
      <w:r w:rsidRPr="00F75FD3">
        <w:rPr>
          <w:rFonts w:ascii="Times New Roman" w:hAnsi="Times New Roman"/>
          <w:sz w:val="28"/>
          <w:szCs w:val="28"/>
          <w:lang w:val="ru-RU"/>
        </w:rPr>
        <w:t>1</w:t>
      </w:r>
      <w:r w:rsidRPr="00F75FD3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№ 125-ФЗ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F52791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иссионерская деятельность религиозного объединения беспрепятственно осуществляется</w:t>
      </w:r>
      <w:r w:rsidRPr="00F75FD3" w:rsidR="00A06FE2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F75FD3" w:rsidR="008C2A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85476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385476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385476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</w:t>
      </w:r>
      <w:r w:rsidRPr="00F75FD3" w:rsidR="00A06FE2">
        <w:rPr>
          <w:rFonts w:ascii="Times New Roman" w:eastAsia="Times New Roman" w:hAnsi="Times New Roman"/>
          <w:sz w:val="28"/>
          <w:szCs w:val="28"/>
          <w:lang w:val="ru-RU" w:eastAsia="ru-RU"/>
        </w:rPr>
        <w:t>циями.</w:t>
      </w:r>
    </w:p>
    <w:p w:rsidR="00E50098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В постановлении о возбуждении производства по делу об административном правонарушении от 23.05.2017г. указано, что </w:t>
      </w:r>
      <w:r w:rsidRPr="00F75FD3" w:rsidR="00102344">
        <w:rPr>
          <w:rFonts w:ascii="Times New Roman" w:hAnsi="Times New Roman"/>
          <w:sz w:val="28"/>
          <w:szCs w:val="28"/>
        </w:rPr>
        <w:t xml:space="preserve">Софронов Д.И. осуществлял миссионерскую деятельность, </w:t>
      </w:r>
      <w:r w:rsidRPr="00F75FD3" w:rsidR="00102344">
        <w:rPr>
          <w:rFonts w:ascii="Times New Roman" w:hAnsi="Times New Roman"/>
          <w:sz w:val="28"/>
          <w:szCs w:val="28"/>
        </w:rPr>
        <w:t>находясь</w:t>
      </w:r>
      <w:r w:rsidRPr="00F75FD3" w:rsidR="00102344">
        <w:rPr>
          <w:rFonts w:ascii="Times New Roman" w:hAnsi="Times New Roman"/>
          <w:sz w:val="28"/>
          <w:szCs w:val="28"/>
        </w:rPr>
        <w:t xml:space="preserve"> </w:t>
      </w:r>
      <w:r w:rsidRPr="00F75FD3" w:rsidR="00437A59">
        <w:rPr>
          <w:rFonts w:ascii="Times New Roman" w:hAnsi="Times New Roman"/>
          <w:sz w:val="28"/>
          <w:szCs w:val="28"/>
        </w:rPr>
        <w:t xml:space="preserve">в </w:t>
      </w:r>
      <w:r w:rsidRPr="00F75FD3" w:rsidR="00437A59">
        <w:rPr>
          <w:rFonts w:ascii="Times New Roman" w:hAnsi="Times New Roman"/>
          <w:sz w:val="28"/>
          <w:szCs w:val="28"/>
        </w:rPr>
        <w:t>помещении</w:t>
      </w:r>
      <w:r w:rsidRPr="00F75FD3" w:rsidR="00437A59">
        <w:rPr>
          <w:rFonts w:ascii="Times New Roman" w:hAnsi="Times New Roman"/>
          <w:sz w:val="28"/>
          <w:szCs w:val="28"/>
        </w:rPr>
        <w:t xml:space="preserve">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="00381FFD">
        <w:rPr>
          <w:lang w:val="ru-RU"/>
        </w:rPr>
        <w:t xml:space="preserve"> </w:t>
      </w:r>
      <w:r w:rsidRPr="00F75FD3" w:rsidR="00102344">
        <w:rPr>
          <w:rFonts w:ascii="Times New Roman" w:hAnsi="Times New Roman"/>
          <w:sz w:val="28"/>
          <w:szCs w:val="28"/>
        </w:rPr>
        <w:t xml:space="preserve">г. </w:t>
      </w:r>
      <w:r w:rsidRPr="00F75FD3" w:rsidR="00102344">
        <w:rPr>
          <w:rFonts w:ascii="Times New Roman" w:hAnsi="Times New Roman"/>
          <w:sz w:val="28"/>
          <w:szCs w:val="28"/>
        </w:rPr>
        <w:t>Симферополя</w:t>
      </w:r>
      <w:r w:rsidRPr="00F75FD3" w:rsidR="00437A59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 xml:space="preserve">по адресу: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 w:rsidR="00437A59">
        <w:rPr>
          <w:rFonts w:ascii="Times New Roman" w:hAnsi="Times New Roman"/>
          <w:sz w:val="28"/>
          <w:szCs w:val="28"/>
        </w:rPr>
        <w:t>также</w:t>
      </w:r>
      <w:r w:rsidRPr="00F75FD3" w:rsidR="00437A59">
        <w:rPr>
          <w:rFonts w:ascii="Times New Roman" w:hAnsi="Times New Roman"/>
          <w:sz w:val="28"/>
          <w:szCs w:val="28"/>
        </w:rPr>
        <w:t xml:space="preserve"> в постановлении указано, что по данному адресу </w:t>
      </w:r>
      <w:r w:rsidRPr="00F75FD3">
        <w:rPr>
          <w:rFonts w:ascii="Times New Roman" w:hAnsi="Times New Roman"/>
          <w:sz w:val="28"/>
          <w:szCs w:val="28"/>
        </w:rPr>
        <w:t xml:space="preserve">не зарегистрирована, однако </w:t>
      </w:r>
      <w:r w:rsidRPr="00F75FD3">
        <w:rPr>
          <w:rFonts w:ascii="Times New Roman" w:hAnsi="Times New Roman"/>
          <w:sz w:val="28"/>
          <w:szCs w:val="28"/>
        </w:rPr>
        <w:t>осуществляла</w:t>
      </w:r>
      <w:r w:rsidRPr="00F75FD3">
        <w:rPr>
          <w:rFonts w:ascii="Times New Roman" w:hAnsi="Times New Roman"/>
          <w:sz w:val="28"/>
          <w:szCs w:val="28"/>
        </w:rPr>
        <w:t xml:space="preserve"> свою </w:t>
      </w:r>
      <w:r w:rsidRPr="00F75FD3">
        <w:rPr>
          <w:rFonts w:ascii="Times New Roman" w:hAnsi="Times New Roman"/>
          <w:sz w:val="28"/>
          <w:szCs w:val="28"/>
        </w:rPr>
        <w:t>деятельность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="00381FFD">
        <w:t>&lt;</w:t>
      </w:r>
      <w:r w:rsidR="00381FFD">
        <w:t>данные</w:t>
      </w:r>
      <w:r w:rsidR="00381FFD">
        <w:t xml:space="preserve"> </w:t>
      </w:r>
      <w:r w:rsidR="00381FFD">
        <w:t>изъяты</w:t>
      </w:r>
      <w:r w:rsidR="00381FFD">
        <w:t>&gt;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4135B4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Учитывая изложенное, а также имеющиеся в материалах дела документы, мировой судья приходит к выводу о том, что </w:t>
      </w:r>
      <w:r w:rsidRPr="00F75FD3" w:rsidR="0050241C">
        <w:rPr>
          <w:rFonts w:ascii="Times New Roman" w:hAnsi="Times New Roman"/>
          <w:sz w:val="28"/>
          <w:szCs w:val="28"/>
        </w:rPr>
        <w:t xml:space="preserve">20.04.2017 года - </w:t>
      </w:r>
      <w:r w:rsidRPr="00F75FD3">
        <w:rPr>
          <w:rFonts w:ascii="Times New Roman" w:hAnsi="Times New Roman"/>
          <w:sz w:val="28"/>
          <w:szCs w:val="28"/>
        </w:rPr>
        <w:t xml:space="preserve">на момент проведения обследования здания, </w:t>
      </w:r>
      <w:r w:rsidRPr="00F75FD3">
        <w:rPr>
          <w:rFonts w:ascii="Times New Roman" w:hAnsi="Times New Roman"/>
          <w:sz w:val="28"/>
          <w:szCs w:val="28"/>
        </w:rPr>
        <w:t>расположенного</w:t>
      </w:r>
      <w:r w:rsidRPr="00F75FD3">
        <w:rPr>
          <w:rFonts w:ascii="Times New Roman" w:hAnsi="Times New Roman"/>
          <w:sz w:val="28"/>
          <w:szCs w:val="28"/>
        </w:rPr>
        <w:t xml:space="preserve"> по адресу: </w:t>
      </w:r>
      <w:r w:rsidR="004710D4">
        <w:t>&lt;</w:t>
      </w:r>
      <w:r w:rsidR="004710D4">
        <w:t>данные</w:t>
      </w:r>
      <w:r w:rsidR="004710D4">
        <w:t xml:space="preserve"> </w:t>
      </w:r>
      <w:r w:rsidR="004710D4">
        <w:t>изъяты</w:t>
      </w:r>
      <w:r w:rsidR="004710D4">
        <w:t>&gt;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собственником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данного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здания</w:t>
      </w:r>
      <w:r w:rsidRPr="00F75FD3">
        <w:rPr>
          <w:rFonts w:ascii="Times New Roman" w:hAnsi="Times New Roman"/>
          <w:sz w:val="28"/>
          <w:szCs w:val="28"/>
        </w:rPr>
        <w:t xml:space="preserve"> являлась </w:t>
      </w:r>
      <w:r w:rsidR="004710D4">
        <w:t>&lt;</w:t>
      </w:r>
      <w:r w:rsidR="004710D4">
        <w:t>данные</w:t>
      </w:r>
      <w:r w:rsidR="004710D4">
        <w:t xml:space="preserve"> </w:t>
      </w:r>
      <w:r w:rsidR="004710D4">
        <w:t>изъяты</w:t>
      </w:r>
      <w:r w:rsidR="004710D4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г. Симферополя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40514A" w:rsidRPr="00F75FD3" w:rsidP="00623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Данный факт подтверждается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копи</w:t>
      </w:r>
      <w:r w:rsidRPr="00F75FD3">
        <w:rPr>
          <w:rFonts w:ascii="Times New Roman" w:hAnsi="Times New Roman"/>
          <w:sz w:val="28"/>
          <w:szCs w:val="28"/>
          <w:lang w:val="ru-RU"/>
        </w:rPr>
        <w:t>ей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удостоверенного нотариусом 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договора купли продажи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жилого дома с надворными сооружениями и земельного участка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27.07.2017г. (л.д. 79-82),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извлечения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о государственной регистрации прав (л.д. 83), ответа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филиала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ГУП РК «Крым БТИ»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в г. Симферополь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на запрос прокуратуры от 18.04.2017 г.</w:t>
      </w:r>
      <w:r w:rsidRPr="00F75FD3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D64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C67D1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Pr="00F75FD3" w:rsidR="00916BCC">
        <w:rPr>
          <w:rFonts w:ascii="Times New Roman" w:hAnsi="Times New Roman"/>
          <w:sz w:val="28"/>
          <w:szCs w:val="28"/>
          <w:lang w:val="ru-RU"/>
        </w:rPr>
        <w:t>ом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0D4">
        <w:t>&lt;</w:t>
      </w:r>
      <w:r w:rsidR="004710D4">
        <w:t>данные</w:t>
      </w:r>
      <w:r w:rsidR="004710D4">
        <w:t xml:space="preserve"> </w:t>
      </w:r>
      <w:r w:rsidR="004710D4">
        <w:t>изъяты</w:t>
      </w:r>
      <w:r w:rsidR="004710D4">
        <w:t>&gt;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г. Симферополя</w:t>
      </w:r>
      <w:r w:rsidRPr="00F75FD3" w:rsidR="007C67D1">
        <w:rPr>
          <w:rFonts w:ascii="Times New Roman" w:hAnsi="Times New Roman"/>
          <w:sz w:val="28"/>
          <w:szCs w:val="28"/>
          <w:lang w:val="ru-RU"/>
        </w:rPr>
        <w:t xml:space="preserve">, согласно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пункта 1.5. </w:t>
      </w:r>
      <w:r w:rsidRPr="00F75FD3" w:rsidR="007C67D1">
        <w:rPr>
          <w:rFonts w:ascii="Times New Roman" w:hAnsi="Times New Roman"/>
          <w:sz w:val="28"/>
          <w:szCs w:val="28"/>
          <w:lang w:val="ru-RU"/>
        </w:rPr>
        <w:t>которого</w:t>
      </w:r>
      <w:r w:rsidRPr="00F75FD3" w:rsidR="00AA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организация была первоначально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(19.10.1993 г</w:t>
      </w:r>
      <w:r w:rsidRPr="00F75FD3">
        <w:rPr>
          <w:rFonts w:ascii="Times New Roman" w:hAnsi="Times New Roman"/>
          <w:sz w:val="28"/>
          <w:szCs w:val="28"/>
          <w:lang w:val="ru-RU"/>
        </w:rPr>
        <w:t>.)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>зарегистрирована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4710D4">
        <w:t>&lt;</w:t>
      </w:r>
      <w:r w:rsidR="004710D4">
        <w:t>данные</w:t>
      </w:r>
      <w:r w:rsidR="004710D4">
        <w:t xml:space="preserve"> </w:t>
      </w:r>
      <w:r w:rsidR="004710D4">
        <w:t>изъяты</w:t>
      </w:r>
      <w:r w:rsidR="004710D4">
        <w:t>&gt;</w:t>
      </w:r>
      <w:r w:rsidRPr="00F75FD3" w:rsidR="00713B21">
        <w:rPr>
          <w:rFonts w:ascii="Times New Roman" w:hAnsi="Times New Roman"/>
          <w:sz w:val="28"/>
          <w:szCs w:val="28"/>
          <w:lang w:val="ru-RU"/>
        </w:rPr>
        <w:t xml:space="preserve"> в городе Симферополь А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втономной Республики Крым идентификационный код </w:t>
      </w:r>
      <w:r w:rsidRPr="00F75FD3" w:rsidR="002442E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10D4">
        <w:t>&lt;</w:t>
      </w:r>
      <w:r w:rsidR="004710D4">
        <w:t>данные</w:t>
      </w:r>
      <w:r w:rsidR="004710D4">
        <w:t xml:space="preserve"> </w:t>
      </w:r>
      <w:r w:rsidR="004710D4">
        <w:t>изъяты</w:t>
      </w:r>
      <w:r w:rsidR="004710D4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75FD3">
        <w:rPr>
          <w:rFonts w:ascii="Times New Roman" w:hAnsi="Times New Roman"/>
          <w:sz w:val="28"/>
          <w:szCs w:val="28"/>
          <w:lang w:val="ru-RU"/>
        </w:rPr>
        <w:t>л.д</w:t>
      </w:r>
      <w:r w:rsidRPr="00F75FD3">
        <w:rPr>
          <w:rFonts w:ascii="Times New Roman" w:hAnsi="Times New Roman"/>
          <w:sz w:val="28"/>
          <w:szCs w:val="28"/>
          <w:lang w:val="ru-RU"/>
        </w:rPr>
        <w:t>. 75)</w:t>
      </w:r>
      <w:r w:rsidRPr="00F75FD3" w:rsidR="007C67D1">
        <w:rPr>
          <w:rFonts w:ascii="Times New Roman" w:hAnsi="Times New Roman"/>
          <w:sz w:val="28"/>
          <w:szCs w:val="28"/>
          <w:lang w:val="ru-RU"/>
        </w:rPr>
        <w:t>.</w:t>
      </w:r>
      <w:r w:rsidRPr="00F75FD3" w:rsidR="00C17E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025E" w:rsidRPr="00F75FD3" w:rsidP="0062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положения </w:t>
      </w:r>
      <w:r w:rsidRPr="00F75FD3" w:rsidR="002460CB">
        <w:rPr>
          <w:rFonts w:ascii="Times New Roman" w:hAnsi="Times New Roman"/>
          <w:sz w:val="28"/>
          <w:szCs w:val="28"/>
        </w:rPr>
        <w:t xml:space="preserve">п. </w:t>
      </w:r>
      <w:r w:rsidRPr="00F75FD3" w:rsidR="002460CB">
        <w:rPr>
          <w:rFonts w:ascii="Times New Roman" w:hAnsi="Times New Roman"/>
          <w:sz w:val="28"/>
          <w:szCs w:val="28"/>
          <w:lang w:val="ru-RU"/>
        </w:rPr>
        <w:t>2</w:t>
      </w:r>
      <w:r w:rsidRPr="00F75FD3" w:rsidR="002460CB">
        <w:rPr>
          <w:rFonts w:ascii="Times New Roman" w:hAnsi="Times New Roman"/>
          <w:sz w:val="28"/>
          <w:szCs w:val="28"/>
        </w:rPr>
        <w:t xml:space="preserve"> ст. 24.</w:t>
      </w:r>
      <w:r w:rsidRPr="00F75FD3" w:rsidR="002460CB">
        <w:rPr>
          <w:rFonts w:ascii="Times New Roman" w:hAnsi="Times New Roman"/>
          <w:sz w:val="28"/>
          <w:szCs w:val="28"/>
          <w:lang w:val="ru-RU"/>
        </w:rPr>
        <w:t>1</w:t>
      </w:r>
      <w:r w:rsidRPr="00F75FD3">
        <w:rPr>
          <w:rFonts w:ascii="Times New Roman" w:hAnsi="Times New Roman"/>
          <w:sz w:val="28"/>
          <w:szCs w:val="28"/>
        </w:rPr>
        <w:t>.</w:t>
      </w:r>
      <w:r w:rsidRPr="00F75FD3" w:rsidR="002460CB">
        <w:rPr>
          <w:rFonts w:ascii="Times New Roman" w:hAnsi="Times New Roman"/>
          <w:sz w:val="28"/>
          <w:szCs w:val="28"/>
          <w:lang w:val="ru-RU"/>
        </w:rPr>
        <w:t xml:space="preserve"> и п.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2</w:t>
      </w:r>
      <w:r w:rsidRPr="00F75FD3">
        <w:rPr>
          <w:rFonts w:ascii="Times New Roman" w:hAnsi="Times New Roman"/>
          <w:sz w:val="28"/>
          <w:szCs w:val="28"/>
        </w:rPr>
        <w:t xml:space="preserve"> ст. 24.</w:t>
      </w:r>
      <w:r w:rsidRPr="00F75FD3">
        <w:rPr>
          <w:rFonts w:ascii="Times New Roman" w:hAnsi="Times New Roman"/>
          <w:sz w:val="28"/>
          <w:szCs w:val="28"/>
          <w:lang w:val="ru-RU"/>
        </w:rPr>
        <w:t>2</w:t>
      </w:r>
      <w:r w:rsidRPr="00F75FD3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№ 125-ФЗ </w:t>
      </w:r>
      <w:r w:rsidRPr="00F75FD3" w:rsidR="003A5AD2">
        <w:rPr>
          <w:rFonts w:ascii="Times New Roman" w:hAnsi="Times New Roman"/>
          <w:sz w:val="28"/>
          <w:szCs w:val="28"/>
          <w:lang w:val="ru-RU"/>
        </w:rPr>
        <w:t xml:space="preserve">следует, что </w:t>
      </w:r>
      <w:r w:rsidRPr="00F75FD3">
        <w:rPr>
          <w:rFonts w:ascii="Times New Roman" w:hAnsi="Times New Roman"/>
          <w:sz w:val="28"/>
          <w:szCs w:val="28"/>
          <w:lang w:val="ru-RU"/>
        </w:rPr>
        <w:t>гражданам,</w:t>
      </w:r>
      <w:r w:rsidRPr="00F75FD3" w:rsidR="003A5A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DD1967">
        <w:rPr>
          <w:rFonts w:ascii="Times New Roman" w:hAnsi="Times New Roman"/>
          <w:sz w:val="28"/>
          <w:szCs w:val="28"/>
          <w:lang w:val="ru-RU"/>
        </w:rPr>
        <w:t xml:space="preserve">в том числе Софронову Д.И., </w:t>
      </w:r>
      <w:r w:rsidRPr="00F75FD3" w:rsidR="003A5AD2">
        <w:rPr>
          <w:rFonts w:ascii="Times New Roman" w:hAnsi="Times New Roman"/>
          <w:sz w:val="28"/>
          <w:szCs w:val="28"/>
          <w:lang w:val="ru-RU"/>
        </w:rPr>
        <w:t>осуществляющ</w:t>
      </w:r>
      <w:r w:rsidRPr="00F75FD3" w:rsidR="00DD1967">
        <w:rPr>
          <w:rFonts w:ascii="Times New Roman" w:hAnsi="Times New Roman"/>
          <w:sz w:val="28"/>
          <w:szCs w:val="28"/>
          <w:lang w:val="ru-RU"/>
        </w:rPr>
        <w:t>ему</w:t>
      </w:r>
      <w:r w:rsidRPr="00F75FD3" w:rsidR="00A14B19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3A5A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DD1967">
        <w:rPr>
          <w:rFonts w:ascii="Times New Roman" w:hAnsi="Times New Roman"/>
          <w:sz w:val="28"/>
          <w:szCs w:val="28"/>
          <w:lang w:val="ru-RU"/>
        </w:rPr>
        <w:t>по мнению прокурора</w:t>
      </w:r>
      <w:r w:rsidRPr="00F75FD3" w:rsidR="00A14B19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DD19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3A5AD2">
        <w:rPr>
          <w:rFonts w:ascii="Times New Roman" w:hAnsi="Times New Roman"/>
          <w:sz w:val="28"/>
          <w:szCs w:val="28"/>
          <w:lang w:val="ru-RU"/>
        </w:rPr>
        <w:t>миссионерскую деятельность от имени религиозной организации</w:t>
      </w:r>
      <w:r w:rsidRPr="00F75FD3" w:rsidR="00DD19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>
        <w:rPr>
          <w:rFonts w:ascii="Times New Roman" w:hAnsi="Times New Roman"/>
          <w:sz w:val="28"/>
          <w:szCs w:val="28"/>
          <w:lang w:val="ru-RU"/>
        </w:rPr>
        <w:t>не требуется</w:t>
      </w:r>
      <w:r w:rsidRPr="00F75FD3" w:rsidR="007243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</w:t>
      </w:r>
      <w:r w:rsidRPr="00F75FD3" w:rsidR="002460CB">
        <w:rPr>
          <w:rFonts w:ascii="Times New Roman" w:eastAsia="Times New Roman" w:hAnsi="Times New Roman"/>
          <w:sz w:val="28"/>
          <w:szCs w:val="28"/>
          <w:lang w:val="ru-RU" w:eastAsia="ru-RU"/>
        </w:rPr>
        <w:t>, если указанные граждане осуществляют миссионерскую деятельность</w:t>
      </w:r>
      <w:r w:rsidRPr="00F75FD3" w:rsidR="002460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зданиях (помещениях),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F75FD3" w:rsidR="004D47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D0312" w:rsidRPr="00263FF7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Учитывая вышеизложенное</w:t>
      </w:r>
      <w:r w:rsidRPr="00F75FD3" w:rsidR="000B0FB0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мировой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судья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приходит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F75FD3">
        <w:rPr>
          <w:rFonts w:ascii="Times New Roman" w:hAnsi="Times New Roman"/>
          <w:sz w:val="28"/>
          <w:szCs w:val="28"/>
          <w:lang w:eastAsia="ru-RU"/>
        </w:rPr>
        <w:t>выводу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о том, </w:t>
      </w:r>
      <w:r w:rsidRPr="00F75FD3">
        <w:rPr>
          <w:rFonts w:ascii="Times New Roman" w:hAnsi="Times New Roman"/>
          <w:sz w:val="28"/>
          <w:szCs w:val="28"/>
          <w:lang w:eastAsia="ru-RU"/>
        </w:rPr>
        <w:t>что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F75FD3">
        <w:rPr>
          <w:rFonts w:ascii="Times New Roman" w:hAnsi="Times New Roman"/>
          <w:sz w:val="28"/>
          <w:szCs w:val="28"/>
          <w:lang w:eastAsia="ru-RU"/>
        </w:rPr>
        <w:t>рассматриваемой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8C5048">
        <w:rPr>
          <w:rFonts w:ascii="Times New Roman" w:hAnsi="Times New Roman"/>
          <w:sz w:val="28"/>
          <w:szCs w:val="28"/>
          <w:lang w:val="ru-RU" w:eastAsia="ru-RU"/>
        </w:rPr>
        <w:t xml:space="preserve">в отношении Софронова Д.И. </w:t>
      </w:r>
      <w:r w:rsidRPr="00F75FD3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событие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ад</w:t>
      </w:r>
      <w:r w:rsidRPr="00F75FD3" w:rsidR="005944D3">
        <w:rPr>
          <w:rFonts w:ascii="Times New Roman" w:hAnsi="Times New Roman"/>
          <w:sz w:val="28"/>
          <w:szCs w:val="28"/>
          <w:lang w:eastAsia="ru-RU"/>
        </w:rPr>
        <w:t>министративного</w:t>
      </w:r>
      <w:r w:rsidRPr="00F75FD3" w:rsidR="00594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5944D3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предусмотренно</w:t>
      </w:r>
      <w:r w:rsidRPr="00F75FD3" w:rsidR="005944D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частью 4 статьи 5.26 </w:t>
      </w:r>
      <w:r w:rsidRPr="00F75FD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5F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3F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44FF3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При этом м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ировой судья не может </w:t>
      </w:r>
      <w:r w:rsidRPr="00F75FD3" w:rsidR="0049373F">
        <w:rPr>
          <w:rFonts w:ascii="Times New Roman" w:eastAsia="Times New Roman" w:hAnsi="Times New Roman"/>
          <w:sz w:val="28"/>
          <w:szCs w:val="28"/>
          <w:lang w:val="ru-RU" w:eastAsia="ru-RU"/>
        </w:rPr>
        <w:t>принять во внимание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довод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F009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Софронова Д.И.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том, что </w:t>
      </w:r>
      <w:r w:rsidRPr="00F75FD3" w:rsidR="00F009EB">
        <w:rPr>
          <w:rFonts w:ascii="Times New Roman" w:eastAsia="Times New Roman" w:hAnsi="Times New Roman"/>
          <w:sz w:val="28"/>
          <w:szCs w:val="28"/>
          <w:lang w:val="ru-RU" w:eastAsia="ru-RU"/>
        </w:rPr>
        <w:t>он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является собственником домовладения, расположенного по адресу</w:t>
      </w:r>
      <w:r w:rsidRPr="00F75FD3">
        <w:rPr>
          <w:rFonts w:ascii="Times New Roman" w:hAnsi="Times New Roman"/>
          <w:sz w:val="28"/>
          <w:szCs w:val="28"/>
        </w:rPr>
        <w:t xml:space="preserve">: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Pr="00F75FD3" w:rsidR="00AA474C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916BCC">
        <w:rPr>
          <w:rFonts w:ascii="Times New Roman" w:hAnsi="Times New Roman"/>
          <w:sz w:val="28"/>
          <w:szCs w:val="28"/>
          <w:lang w:val="ru-RU"/>
        </w:rPr>
        <w:t xml:space="preserve"> на основании договора купли-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 xml:space="preserve">продажи, заключенного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17.03.2017г. 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>между</w:t>
      </w:r>
      <w:r w:rsidRPr="00F75FD3" w:rsidR="00916BCC">
        <w:rPr>
          <w:rFonts w:ascii="Times New Roman" w:hAnsi="Times New Roman"/>
          <w:sz w:val="28"/>
          <w:szCs w:val="28"/>
          <w:lang w:val="ru-RU"/>
        </w:rPr>
        <w:t xml:space="preserve"> ним и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="00263FF7">
        <w:rPr>
          <w:lang w:val="ru-RU"/>
        </w:rPr>
        <w:t xml:space="preserve"> </w:t>
      </w:r>
      <w:r w:rsidRPr="00F75FD3" w:rsidR="00916BCC">
        <w:rPr>
          <w:rFonts w:ascii="Times New Roman" w:hAnsi="Times New Roman"/>
          <w:sz w:val="28"/>
          <w:szCs w:val="28"/>
          <w:lang w:val="ru-RU"/>
        </w:rPr>
        <w:t>г. Симферополя, но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 xml:space="preserve"> не прошедшего до настоящего времени государственную регистрацию, 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>по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>следующим</w:t>
      </w:r>
      <w:r w:rsidRPr="00F75FD3" w:rsidR="008F3E68">
        <w:rPr>
          <w:rFonts w:ascii="Times New Roman" w:hAnsi="Times New Roman"/>
          <w:sz w:val="28"/>
          <w:szCs w:val="28"/>
          <w:lang w:val="ru-RU"/>
        </w:rPr>
        <w:t xml:space="preserve"> основаниям.</w:t>
      </w:r>
    </w:p>
    <w:p w:rsidR="00362527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ч.1 ст. 223 Гражданского кодекса РФ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раво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другие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вещные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на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недвижимые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вещи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ограничения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этих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прав,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возникновение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переход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прекращение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подлежат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едином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государственном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реестре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органами,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осуществляющими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государственную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регистрацию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прав на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недвижимость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сделок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с ней. </w:t>
      </w:r>
    </w:p>
    <w:p w:rsidR="00B25DE7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ч.2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ст. 223 Гражданского кодекса РФ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случаях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когда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отчуждение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подлежит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право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приобретателя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возникает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момента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такой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иное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установлено законом.</w:t>
      </w:r>
    </w:p>
    <w:p w:rsidR="000016CD" w:rsidRPr="00F75FD3" w:rsidP="00623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В соответствии с п.п. 4-6 части 1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ого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закон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а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13.07.2015 N 218-ФЗ (ред. от 03.07.2016) "О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государственной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регистрации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недвижимости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" (с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изм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и 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доп</w:t>
      </w:r>
      <w:r w:rsidRPr="00F75FD3">
        <w:rPr>
          <w:rFonts w:ascii="Times New Roman" w:hAnsi="Times New Roman"/>
          <w:bCs/>
          <w:sz w:val="28"/>
          <w:szCs w:val="28"/>
          <w:shd w:val="clear" w:color="auto" w:fill="FFFFFF"/>
        </w:rPr>
        <w:t>., вступ. в силу с 02.01.2017)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внесены в Единый государственный реестр недвижимости.</w:t>
      </w:r>
      <w:r w:rsidRPr="00F75FD3" w:rsidR="00C44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Государственная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порядке.</w:t>
      </w:r>
      <w:r w:rsidRPr="00F75FD3" w:rsidR="00C44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Государственной регистрации подлежат право собственности и другие вещные права на недвижимое имущество и сделки с ним в соответствии со </w:t>
      </w:r>
      <w:r>
        <w:fldChar w:fldCharType="begin"/>
      </w:r>
      <w:r>
        <w:instrText xml:space="preserve"> HYPERLINK "http://www.consultant.ru/document/cons_doc_LAW_5142/2a54eb7c0c87a49c41aa10efb253f6bdea2bfcf4/" \l "dst100794"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статьями 130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, </w:t>
      </w:r>
      <w:r>
        <w:fldChar w:fldCharType="begin"/>
      </w:r>
      <w:r>
        <w:instrText xml:space="preserve"> HYPERLINK "http://www.consultant.ru/document/cons_doc_LAW_5142/4d3465fa550f2cfb0c08a1d0dd2b680c222abcd3/" \l "dst100798"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131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, </w:t>
      </w:r>
      <w:r>
        <w:fldChar w:fldCharType="begin"/>
      </w:r>
      <w:r>
        <w:instrText xml:space="preserve"> HYPERLINK "http://www.consultant.ru/document/cons_doc_LAW_5142/7b14f3572ac092fdf0b4b29126a3b93bf96e05b7/" \l "dst100806"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132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, </w:t>
      </w:r>
      <w:r>
        <w:fldChar w:fldCharType="begin"/>
      </w:r>
      <w:r>
        <w:instrText xml:space="preserve"> HYPERLINK "http://www.consultant.ru/document/cons_doc_LAW_5142/016de95aefbea9431f858432d2b95c5863805754/" \l "dst565"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133.1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 и </w:t>
      </w:r>
      <w:r>
        <w:fldChar w:fldCharType="begin"/>
      </w:r>
      <w:r>
        <w:instrText xml:space="preserve"> HYPERLINK "http://www.consultant.ru/document/cons_doc_LAW_5142/e24136cd4275b2ea11460721ee7f78cd93aacc4f/" \l "dst341" </w:instrText>
      </w:r>
      <w:r>
        <w:fldChar w:fldCharType="separate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164</w:t>
      </w:r>
      <w:r>
        <w:fldChar w:fldCharType="end"/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Гражданского кодекса Российской Федерации. </w:t>
      </w:r>
    </w:p>
    <w:p w:rsidR="00BF1CAA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Тот факт, что  право собственности на объект недвижимого имущества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по адресу</w:t>
      </w:r>
      <w:r w:rsidRPr="00F75FD3">
        <w:rPr>
          <w:rFonts w:ascii="Times New Roman" w:hAnsi="Times New Roman"/>
          <w:sz w:val="28"/>
          <w:szCs w:val="28"/>
        </w:rPr>
        <w:t xml:space="preserve">: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зарегистрировано за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в городе Симферополе АРК подтверждается ответом от 18.04.2017 г. директора филиала ГУП РК «Крым БТИ» в г. Симферополь на соответствующий запрос прокурора (л.д. 73).</w:t>
      </w:r>
    </w:p>
    <w:p w:rsidR="00724EC4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объяснений Софронова Д.И. государственная регистрация права собственности на его имя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>, как покупателя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домовладения по адресу</w:t>
      </w:r>
      <w:r w:rsidRPr="00F75FD3">
        <w:rPr>
          <w:rFonts w:ascii="Times New Roman" w:hAnsi="Times New Roman"/>
          <w:sz w:val="28"/>
          <w:szCs w:val="28"/>
        </w:rPr>
        <w:t xml:space="preserve">: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>, до настоящего времени не произведена, так как была</w:t>
      </w:r>
      <w:r w:rsidRPr="00F75FD3">
        <w:rPr>
          <w:rFonts w:ascii="Times New Roman" w:hAnsi="Times New Roman"/>
          <w:sz w:val="28"/>
          <w:szCs w:val="28"/>
          <w:lang w:val="ru-RU"/>
        </w:rPr>
        <w:t>, в очередной раз,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приост</w:t>
      </w:r>
      <w:r w:rsidRPr="00F75FD3" w:rsidR="00D1777E">
        <w:rPr>
          <w:rFonts w:ascii="Times New Roman" w:hAnsi="Times New Roman"/>
          <w:sz w:val="28"/>
          <w:szCs w:val="28"/>
          <w:lang w:val="ru-RU"/>
        </w:rPr>
        <w:t xml:space="preserve">ановлена регистратором </w:t>
      </w:r>
      <w:r w:rsidRPr="00F75FD3" w:rsidR="00F74DEC">
        <w:rPr>
          <w:rFonts w:ascii="Times New Roman" w:hAnsi="Times New Roman"/>
          <w:sz w:val="28"/>
          <w:szCs w:val="28"/>
          <w:lang w:val="ru-RU"/>
        </w:rPr>
        <w:t xml:space="preserve">после </w:t>
      </w:r>
      <w:r w:rsidRPr="00F75FD3" w:rsidR="00EB6B0D">
        <w:rPr>
          <w:rFonts w:ascii="Times New Roman" w:hAnsi="Times New Roman"/>
          <w:sz w:val="28"/>
          <w:szCs w:val="28"/>
          <w:lang w:val="ru-RU"/>
        </w:rPr>
        <w:t>05 апреля 2017 года</w:t>
      </w:r>
      <w:r w:rsidRPr="00F75FD3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D1777E">
        <w:rPr>
          <w:rFonts w:ascii="Times New Roman" w:hAnsi="Times New Roman"/>
          <w:sz w:val="28"/>
          <w:szCs w:val="28"/>
          <w:lang w:val="ru-RU"/>
        </w:rPr>
        <w:t xml:space="preserve"> что также </w:t>
      </w:r>
      <w:r w:rsidRPr="00F75FD3" w:rsidR="00596220">
        <w:rPr>
          <w:rFonts w:ascii="Times New Roman" w:hAnsi="Times New Roman"/>
          <w:sz w:val="28"/>
          <w:szCs w:val="28"/>
          <w:lang w:val="ru-RU"/>
        </w:rPr>
        <w:t>усматрив</w:t>
      </w:r>
      <w:r w:rsidRPr="00F75FD3" w:rsidR="00D1777E">
        <w:rPr>
          <w:rFonts w:ascii="Times New Roman" w:hAnsi="Times New Roman"/>
          <w:sz w:val="28"/>
          <w:szCs w:val="28"/>
          <w:lang w:val="ru-RU"/>
        </w:rPr>
        <w:t>ается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596220">
        <w:rPr>
          <w:rFonts w:ascii="Times New Roman" w:hAnsi="Times New Roman"/>
          <w:sz w:val="28"/>
          <w:szCs w:val="28"/>
          <w:lang w:val="ru-RU"/>
        </w:rPr>
        <w:t>из имеющих</w:t>
      </w:r>
      <w:r w:rsidRPr="00F75FD3" w:rsidR="00D1777E">
        <w:rPr>
          <w:rFonts w:ascii="Times New Roman" w:hAnsi="Times New Roman"/>
          <w:sz w:val="28"/>
          <w:szCs w:val="28"/>
          <w:lang w:val="ru-RU"/>
        </w:rPr>
        <w:t xml:space="preserve">ся в материалах дела </w:t>
      </w:r>
      <w:r w:rsidRPr="00F75FD3">
        <w:rPr>
          <w:rFonts w:ascii="Times New Roman" w:hAnsi="Times New Roman"/>
          <w:sz w:val="28"/>
          <w:szCs w:val="28"/>
          <w:lang w:val="ru-RU"/>
        </w:rPr>
        <w:t>Описей документов, принятых для оказания государственных услуг (л.д. 64-66)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 xml:space="preserve"> и постановления </w:t>
      </w:r>
      <w:r w:rsidRPr="00F75FD3" w:rsidR="00AD2214">
        <w:rPr>
          <w:rFonts w:ascii="Times New Roman" w:hAnsi="Times New Roman"/>
          <w:sz w:val="28"/>
          <w:szCs w:val="28"/>
        </w:rPr>
        <w:t xml:space="preserve">о </w:t>
      </w:r>
      <w:r w:rsidRPr="00F75FD3" w:rsidR="00AD2214">
        <w:rPr>
          <w:rFonts w:ascii="Times New Roman" w:hAnsi="Times New Roman"/>
          <w:sz w:val="28"/>
          <w:szCs w:val="28"/>
        </w:rPr>
        <w:t>возбуждении</w:t>
      </w:r>
      <w:r w:rsidRPr="00F75FD3" w:rsidR="00AD2214">
        <w:rPr>
          <w:rFonts w:ascii="Times New Roman" w:hAnsi="Times New Roman"/>
          <w:sz w:val="28"/>
          <w:szCs w:val="28"/>
        </w:rPr>
        <w:t xml:space="preserve"> </w:t>
      </w:r>
      <w:r w:rsidRPr="00F75FD3" w:rsidR="00AD2214">
        <w:rPr>
          <w:rFonts w:ascii="Times New Roman" w:hAnsi="Times New Roman"/>
          <w:sz w:val="28"/>
          <w:szCs w:val="28"/>
        </w:rPr>
        <w:t>производства</w:t>
      </w:r>
      <w:r w:rsidRPr="00F75FD3" w:rsidR="00AD2214">
        <w:rPr>
          <w:rFonts w:ascii="Times New Roman" w:hAnsi="Times New Roman"/>
          <w:sz w:val="28"/>
          <w:szCs w:val="28"/>
        </w:rPr>
        <w:t xml:space="preserve"> по </w:t>
      </w:r>
      <w:r w:rsidRPr="00F75FD3" w:rsidR="00AD2214">
        <w:rPr>
          <w:rFonts w:ascii="Times New Roman" w:hAnsi="Times New Roman"/>
          <w:sz w:val="28"/>
          <w:szCs w:val="28"/>
        </w:rPr>
        <w:t>делу</w:t>
      </w:r>
      <w:r w:rsidRPr="00F75FD3" w:rsidR="00AD2214">
        <w:rPr>
          <w:rFonts w:ascii="Times New Roman" w:hAnsi="Times New Roman"/>
          <w:sz w:val="28"/>
          <w:szCs w:val="28"/>
        </w:rPr>
        <w:t xml:space="preserve"> об </w:t>
      </w:r>
      <w:r w:rsidRPr="00F75FD3" w:rsidR="00AD2214">
        <w:rPr>
          <w:rFonts w:ascii="Times New Roman" w:hAnsi="Times New Roman"/>
          <w:sz w:val="28"/>
          <w:szCs w:val="28"/>
        </w:rPr>
        <w:t>административном</w:t>
      </w:r>
      <w:r w:rsidRPr="00F75FD3" w:rsidR="00AD2214">
        <w:rPr>
          <w:rFonts w:ascii="Times New Roman" w:hAnsi="Times New Roman"/>
          <w:sz w:val="28"/>
          <w:szCs w:val="28"/>
        </w:rPr>
        <w:t xml:space="preserve"> </w:t>
      </w:r>
      <w:r w:rsidRPr="00F75FD3" w:rsidR="00AD2214">
        <w:rPr>
          <w:rFonts w:ascii="Times New Roman" w:hAnsi="Times New Roman"/>
          <w:sz w:val="28"/>
          <w:szCs w:val="28"/>
        </w:rPr>
        <w:t>правонарушении</w:t>
      </w:r>
      <w:r w:rsidRPr="00F75FD3" w:rsidR="00AD2214">
        <w:rPr>
          <w:rFonts w:ascii="Times New Roman" w:hAnsi="Times New Roman"/>
          <w:sz w:val="28"/>
          <w:szCs w:val="28"/>
        </w:rPr>
        <w:t xml:space="preserve"> от 23.05.2017г.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 xml:space="preserve">, согласно которого Софронов Д.И. </w:t>
      </w:r>
      <w:r w:rsidRPr="00F75FD3" w:rsidR="00AD2214">
        <w:rPr>
          <w:rFonts w:ascii="Times New Roman" w:hAnsi="Times New Roman"/>
          <w:sz w:val="28"/>
          <w:szCs w:val="28"/>
        </w:rPr>
        <w:t>наход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>ился</w:t>
      </w:r>
      <w:r w:rsidRPr="00F75FD3" w:rsidR="00AD2214">
        <w:rPr>
          <w:rFonts w:ascii="Times New Roman" w:hAnsi="Times New Roman"/>
          <w:sz w:val="28"/>
          <w:szCs w:val="28"/>
        </w:rPr>
        <w:t xml:space="preserve"> в </w:t>
      </w:r>
      <w:r w:rsidRPr="00F75FD3" w:rsidR="00AD2214">
        <w:rPr>
          <w:rFonts w:ascii="Times New Roman" w:hAnsi="Times New Roman"/>
          <w:sz w:val="28"/>
          <w:szCs w:val="28"/>
        </w:rPr>
        <w:t>помещении</w:t>
      </w:r>
      <w:r w:rsidRPr="00F75FD3" w:rsidR="00AD2214">
        <w:rPr>
          <w:rFonts w:ascii="Times New Roman" w:hAnsi="Times New Roman"/>
          <w:sz w:val="28"/>
          <w:szCs w:val="28"/>
        </w:rPr>
        <w:t xml:space="preserve"> </w:t>
      </w:r>
      <w:r w:rsidR="00263FF7">
        <w:t>&lt;</w:t>
      </w:r>
      <w:r w:rsidR="00263FF7">
        <w:t>данные</w:t>
      </w:r>
      <w:r w:rsidR="00263FF7">
        <w:t xml:space="preserve"> </w:t>
      </w:r>
      <w:r w:rsidR="00263FF7">
        <w:t>изъяты</w:t>
      </w:r>
      <w:r w:rsidR="00263FF7">
        <w:t>&gt;</w:t>
      </w:r>
      <w:r w:rsidRPr="00F75FD3" w:rsidR="00AD2214">
        <w:rPr>
          <w:rFonts w:ascii="Times New Roman" w:hAnsi="Times New Roman"/>
          <w:sz w:val="28"/>
          <w:szCs w:val="28"/>
        </w:rPr>
        <w:t xml:space="preserve"> г. </w:t>
      </w:r>
      <w:r w:rsidRPr="00F75FD3" w:rsidR="00AD2214">
        <w:rPr>
          <w:rFonts w:ascii="Times New Roman" w:hAnsi="Times New Roman"/>
          <w:sz w:val="28"/>
          <w:szCs w:val="28"/>
        </w:rPr>
        <w:t>Симферополя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>котором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>отсутствует указание на то, что домовладение на момент проверки  принадлежало Софронову Д.И.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>л.д</w:t>
      </w:r>
      <w:r w:rsidRPr="00F75FD3" w:rsidR="00DF095F">
        <w:rPr>
          <w:rFonts w:ascii="Times New Roman" w:hAnsi="Times New Roman"/>
          <w:sz w:val="28"/>
          <w:szCs w:val="28"/>
          <w:lang w:val="ru-RU"/>
        </w:rPr>
        <w:t>. 89-94).</w:t>
      </w:r>
      <w:r w:rsidRPr="00F75FD3" w:rsidR="00AD22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D0312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П</w:t>
      </w:r>
      <w:r w:rsidRPr="00F75FD3" w:rsidR="00D44FF3">
        <w:rPr>
          <w:rFonts w:ascii="Times New Roman" w:hAnsi="Times New Roman"/>
          <w:sz w:val="28"/>
          <w:szCs w:val="28"/>
          <w:lang w:val="ru-RU"/>
        </w:rPr>
        <w:t xml:space="preserve">ри рассмотрении дела </w:t>
      </w:r>
      <w:r w:rsidRPr="00F75FD3" w:rsidR="00A50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4 статьи 5.26 </w:t>
      </w:r>
      <w:r w:rsidRPr="00F75FD3" w:rsidR="00A500BE">
        <w:rPr>
          <w:rFonts w:ascii="Times New Roman" w:hAnsi="Times New Roman"/>
          <w:sz w:val="28"/>
          <w:szCs w:val="28"/>
          <w:lang w:val="ru-RU"/>
        </w:rPr>
        <w:t xml:space="preserve">Кодекса </w:t>
      </w:r>
      <w:r w:rsidRPr="00F75FD3" w:rsidR="00360899">
        <w:rPr>
          <w:rFonts w:ascii="Times New Roman" w:hAnsi="Times New Roman"/>
          <w:sz w:val="28"/>
          <w:szCs w:val="28"/>
          <w:lang w:val="ru-RU"/>
        </w:rPr>
        <w:t>РФ</w:t>
      </w:r>
      <w:r w:rsidRPr="00F75FD3" w:rsidR="00A500BE">
        <w:rPr>
          <w:rFonts w:ascii="Times New Roman" w:hAnsi="Times New Roman"/>
          <w:sz w:val="28"/>
          <w:szCs w:val="28"/>
          <w:lang w:val="ru-RU"/>
        </w:rPr>
        <w:t xml:space="preserve"> об административных правонарушениях</w:t>
      </w:r>
      <w:r w:rsidRPr="00F75FD3" w:rsidR="00A50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Софронова Д.И. </w:t>
      </w: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</w:t>
      </w:r>
      <w:r w:rsidRPr="00F75FD3" w:rsidR="00F55C51">
        <w:rPr>
          <w:rFonts w:ascii="Times New Roman" w:hAnsi="Times New Roman"/>
          <w:sz w:val="28"/>
          <w:szCs w:val="28"/>
          <w:lang w:val="ru-RU"/>
        </w:rPr>
        <w:t xml:space="preserve">не нашёл </w:t>
      </w:r>
      <w:r w:rsidRPr="00F75FD3" w:rsidR="00D44FF3">
        <w:rPr>
          <w:rFonts w:ascii="Times New Roman" w:hAnsi="Times New Roman"/>
          <w:sz w:val="28"/>
          <w:szCs w:val="28"/>
          <w:lang w:val="ru-RU"/>
        </w:rPr>
        <w:t xml:space="preserve"> подтверждения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сам</w:t>
      </w:r>
      <w:r w:rsidRPr="00F75FD3" w:rsidR="00D44FF3">
        <w:rPr>
          <w:rFonts w:ascii="Times New Roman" w:hAnsi="Times New Roman"/>
          <w:sz w:val="28"/>
          <w:szCs w:val="28"/>
          <w:lang w:val="ru-RU"/>
        </w:rPr>
        <w:t xml:space="preserve"> факт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 осуществления </w:t>
      </w:r>
      <w:r w:rsidRPr="00F75FD3" w:rsidR="00360899">
        <w:rPr>
          <w:rFonts w:ascii="Times New Roman" w:hAnsi="Times New Roman"/>
          <w:sz w:val="28"/>
          <w:szCs w:val="28"/>
          <w:lang w:val="ru-RU"/>
        </w:rPr>
        <w:t xml:space="preserve">им 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миссионерской деятельности </w:t>
      </w:r>
      <w:r w:rsidRPr="00F75FD3" w:rsidR="00605984">
        <w:rPr>
          <w:rFonts w:ascii="Times New Roman" w:hAnsi="Times New Roman"/>
          <w:sz w:val="28"/>
          <w:szCs w:val="28"/>
          <w:lang w:val="ru-RU"/>
        </w:rPr>
        <w:t xml:space="preserve">20 апреля 2017 года в </w:t>
      </w:r>
      <w:r w:rsidRPr="00F75FD3" w:rsidR="004334BE">
        <w:rPr>
          <w:rFonts w:ascii="Times New Roman" w:hAnsi="Times New Roman"/>
          <w:sz w:val="28"/>
          <w:szCs w:val="28"/>
          <w:lang w:val="ru-RU"/>
        </w:rPr>
        <w:t>помещении</w:t>
      </w:r>
      <w:r w:rsidRPr="00F75FD3" w:rsidR="00605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370131">
        <w:rPr>
          <w:rFonts w:ascii="Times New Roman" w:eastAsia="Times New Roman" w:hAnsi="Times New Roman"/>
          <w:sz w:val="28"/>
          <w:szCs w:val="28"/>
          <w:lang w:val="ru-RU" w:eastAsia="ru-RU"/>
        </w:rPr>
        <w:t>по адресу</w:t>
      </w:r>
      <w:r w:rsidRPr="00F75FD3" w:rsidR="00370131">
        <w:rPr>
          <w:rFonts w:ascii="Times New Roman" w:hAnsi="Times New Roman"/>
          <w:sz w:val="28"/>
          <w:szCs w:val="28"/>
        </w:rPr>
        <w:t xml:space="preserve">: </w:t>
      </w:r>
      <w:r w:rsidR="00931BAB">
        <w:t>&lt;</w:t>
      </w:r>
      <w:r w:rsidR="00931BAB">
        <w:t>данные</w:t>
      </w:r>
      <w:r w:rsidR="00931BAB">
        <w:t xml:space="preserve"> </w:t>
      </w:r>
      <w:r w:rsidR="00931BAB">
        <w:t>изъяты</w:t>
      </w:r>
      <w:r w:rsidR="00931BAB">
        <w:t>&gt;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.</w:t>
      </w:r>
    </w:p>
    <w:p w:rsidR="00FA1BB3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Pr="00F75FD3">
        <w:rPr>
          <w:rFonts w:ascii="Times New Roman" w:hAnsi="Times New Roman"/>
          <w:sz w:val="28"/>
          <w:szCs w:val="28"/>
        </w:rPr>
        <w:t xml:space="preserve"> п. 1 ст. </w:t>
      </w:r>
      <w:r w:rsidRPr="00F75FD3">
        <w:rPr>
          <w:rFonts w:ascii="Times New Roman" w:hAnsi="Times New Roman"/>
          <w:sz w:val="28"/>
          <w:szCs w:val="28"/>
          <w:lang w:val="ru-RU"/>
        </w:rPr>
        <w:t>24.1</w:t>
      </w:r>
      <w:r w:rsidRPr="00F75FD3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>
        <w:rPr>
          <w:rFonts w:ascii="Times New Roman" w:hAnsi="Times New Roman"/>
          <w:sz w:val="28"/>
          <w:szCs w:val="28"/>
        </w:rPr>
        <w:t>закона</w:t>
      </w:r>
      <w:r w:rsidRPr="00F75FD3">
        <w:rPr>
          <w:rFonts w:ascii="Times New Roman" w:hAnsi="Times New Roman"/>
          <w:sz w:val="28"/>
          <w:szCs w:val="28"/>
        </w:rPr>
        <w:t xml:space="preserve"> от 26.09.1997 № 125-ФЗ «О </w:t>
      </w:r>
      <w:r w:rsidRPr="00F75FD3">
        <w:rPr>
          <w:rFonts w:ascii="Times New Roman" w:hAnsi="Times New Roman"/>
          <w:sz w:val="28"/>
          <w:szCs w:val="28"/>
        </w:rPr>
        <w:t>свободе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совести</w:t>
      </w:r>
      <w:r w:rsidRPr="00F75FD3">
        <w:rPr>
          <w:rFonts w:ascii="Times New Roman" w:hAnsi="Times New Roman"/>
          <w:sz w:val="28"/>
          <w:szCs w:val="28"/>
        </w:rPr>
        <w:t xml:space="preserve"> и о </w:t>
      </w:r>
      <w:r w:rsidRPr="00F75FD3">
        <w:rPr>
          <w:rFonts w:ascii="Times New Roman" w:hAnsi="Times New Roman"/>
          <w:sz w:val="28"/>
          <w:szCs w:val="28"/>
        </w:rPr>
        <w:t>религиозных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объединениях</w:t>
      </w:r>
      <w:r w:rsidRPr="00F75FD3">
        <w:rPr>
          <w:rFonts w:ascii="Times New Roman" w:hAnsi="Times New Roman"/>
          <w:sz w:val="28"/>
          <w:szCs w:val="28"/>
        </w:rPr>
        <w:t>»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иссионерской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деятельностью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целях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закона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признается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религиозного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объединения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направленная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распространение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своем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вероучении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среди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лиц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являющихся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участниками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(членами,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последователями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данного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религиозного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объединения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целях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вовлечения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указанных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лиц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в состав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участников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членов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последователей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религиозного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объединения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осуществляемая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непосредственно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религиозными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объединениями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либо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уполномоченными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гражданами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и (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юридическими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лицами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публично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при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помощи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средств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массовой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сети "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" либо другими 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>законными</w:t>
      </w:r>
      <w:r w:rsidRPr="00F75FD3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способами.</w:t>
      </w:r>
    </w:p>
    <w:p w:rsidR="009361A1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</w:rPr>
        <w:t>Софронов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Д.И.</w:t>
      </w:r>
      <w:r w:rsidRPr="00F75FD3">
        <w:rPr>
          <w:rFonts w:ascii="Times New Roman" w:hAnsi="Times New Roman"/>
          <w:sz w:val="28"/>
          <w:szCs w:val="28"/>
        </w:rPr>
        <w:t xml:space="preserve"> не </w:t>
      </w:r>
      <w:r w:rsidRPr="00F75FD3">
        <w:rPr>
          <w:rFonts w:ascii="Times New Roman" w:hAnsi="Times New Roman"/>
          <w:sz w:val="28"/>
          <w:szCs w:val="28"/>
        </w:rPr>
        <w:t>явля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руководителем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>
        <w:rPr>
          <w:rFonts w:ascii="Times New Roman" w:hAnsi="Times New Roman"/>
          <w:sz w:val="28"/>
          <w:szCs w:val="28"/>
        </w:rPr>
        <w:t xml:space="preserve">, членом </w:t>
      </w:r>
      <w:r w:rsidRPr="00F75FD3">
        <w:rPr>
          <w:rFonts w:ascii="Times New Roman" w:hAnsi="Times New Roman"/>
          <w:sz w:val="28"/>
          <w:szCs w:val="28"/>
        </w:rPr>
        <w:t>ее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коллегиального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органа</w:t>
      </w:r>
      <w:r w:rsidRPr="00F75FD3">
        <w:rPr>
          <w:rFonts w:ascii="Times New Roman" w:hAnsi="Times New Roman"/>
          <w:sz w:val="28"/>
          <w:szCs w:val="28"/>
        </w:rPr>
        <w:t xml:space="preserve">, священнослужителем </w:t>
      </w:r>
      <w:r w:rsidRPr="00F75FD3">
        <w:rPr>
          <w:rFonts w:ascii="Times New Roman" w:hAnsi="Times New Roman"/>
          <w:sz w:val="28"/>
          <w:szCs w:val="28"/>
        </w:rPr>
        <w:t>религиозной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организации</w:t>
      </w:r>
      <w:r w:rsidRPr="00F75FD3" w:rsidR="00CD1674">
        <w:rPr>
          <w:rFonts w:ascii="Times New Roman" w:hAnsi="Times New Roman"/>
          <w:sz w:val="28"/>
          <w:szCs w:val="28"/>
          <w:lang w:val="ru-RU"/>
        </w:rPr>
        <w:t xml:space="preserve"> или гражданином</w:t>
      </w:r>
      <w:r w:rsidRPr="00F75FD3">
        <w:rPr>
          <w:rFonts w:ascii="Times New Roman" w:hAnsi="Times New Roman"/>
          <w:sz w:val="28"/>
          <w:szCs w:val="28"/>
          <w:lang w:val="ru-RU"/>
        </w:rPr>
        <w:t>, уполномоченным на осуществление миссионерской деятельности</w:t>
      </w:r>
      <w:r w:rsidRPr="00F75FD3" w:rsidR="00B8420E">
        <w:rPr>
          <w:rFonts w:ascii="Times New Roman" w:hAnsi="Times New Roman"/>
          <w:sz w:val="28"/>
          <w:szCs w:val="28"/>
          <w:lang w:val="ru-RU"/>
        </w:rPr>
        <w:t xml:space="preserve"> от имени религиозной организации</w:t>
      </w:r>
      <w:r w:rsidRPr="00F75FD3">
        <w:rPr>
          <w:rFonts w:ascii="Times New Roman" w:hAnsi="Times New Roman"/>
          <w:sz w:val="28"/>
          <w:szCs w:val="28"/>
          <w:lang w:val="ru-RU"/>
        </w:rPr>
        <w:t>.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71A59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С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огласно объяснений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Софронов</w:t>
      </w:r>
      <w:r w:rsidRPr="00F75FD3">
        <w:rPr>
          <w:rFonts w:ascii="Times New Roman" w:hAnsi="Times New Roman"/>
          <w:sz w:val="28"/>
          <w:szCs w:val="28"/>
          <w:lang w:val="ru-RU"/>
        </w:rPr>
        <w:t>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Д.И.</w:t>
      </w:r>
      <w:r w:rsidRPr="00F75FD3" w:rsidR="007372FE">
        <w:rPr>
          <w:rFonts w:ascii="Times New Roman" w:hAnsi="Times New Roman"/>
          <w:sz w:val="28"/>
          <w:szCs w:val="28"/>
          <w:lang w:val="ru-RU"/>
        </w:rPr>
        <w:t>, в том числе предо</w:t>
      </w:r>
      <w:r w:rsidRPr="00F75FD3" w:rsidR="00CA5BF6">
        <w:rPr>
          <w:rFonts w:ascii="Times New Roman" w:hAnsi="Times New Roman"/>
          <w:sz w:val="28"/>
          <w:szCs w:val="28"/>
          <w:lang w:val="ru-RU"/>
        </w:rPr>
        <w:t>с</w:t>
      </w:r>
      <w:r w:rsidRPr="00F75FD3" w:rsidR="007372FE">
        <w:rPr>
          <w:rFonts w:ascii="Times New Roman" w:hAnsi="Times New Roman"/>
          <w:sz w:val="28"/>
          <w:szCs w:val="28"/>
          <w:lang w:val="ru-RU"/>
        </w:rPr>
        <w:t>тавленных суду в письменном виде,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 он </w:t>
      </w:r>
      <w:r w:rsidRPr="00F75FD3" w:rsidR="00370131">
        <w:rPr>
          <w:rFonts w:ascii="Times New Roman" w:hAnsi="Times New Roman"/>
          <w:sz w:val="28"/>
          <w:szCs w:val="28"/>
        </w:rPr>
        <w:t xml:space="preserve">не </w:t>
      </w:r>
      <w:r w:rsidRPr="00F75FD3" w:rsidR="00370131">
        <w:rPr>
          <w:rFonts w:ascii="Times New Roman" w:hAnsi="Times New Roman"/>
          <w:sz w:val="28"/>
          <w:szCs w:val="28"/>
        </w:rPr>
        <w:t>осуществлял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миссионерскую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деятельность</w:t>
      </w:r>
      <w:r w:rsidRPr="00F75FD3" w:rsidR="00370131">
        <w:rPr>
          <w:rFonts w:ascii="Times New Roman" w:hAnsi="Times New Roman"/>
          <w:sz w:val="28"/>
          <w:szCs w:val="28"/>
        </w:rPr>
        <w:t xml:space="preserve">, 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то есть</w:t>
      </w:r>
      <w:r w:rsidRPr="00F75FD3" w:rsidR="00370131">
        <w:rPr>
          <w:rFonts w:ascii="Times New Roman" w:hAnsi="Times New Roman"/>
          <w:sz w:val="28"/>
          <w:szCs w:val="28"/>
        </w:rPr>
        <w:t xml:space="preserve"> не </w:t>
      </w:r>
      <w:r w:rsidRPr="00F75FD3" w:rsidR="00370131">
        <w:rPr>
          <w:rFonts w:ascii="Times New Roman" w:hAnsi="Times New Roman"/>
          <w:sz w:val="28"/>
          <w:szCs w:val="28"/>
        </w:rPr>
        <w:t>распространял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информацию</w:t>
      </w:r>
      <w:r w:rsidRPr="00F75FD3" w:rsidR="00370131">
        <w:rPr>
          <w:rFonts w:ascii="Times New Roman" w:hAnsi="Times New Roman"/>
          <w:sz w:val="28"/>
          <w:szCs w:val="28"/>
        </w:rPr>
        <w:t xml:space="preserve"> с </w:t>
      </w:r>
      <w:r w:rsidRPr="00F75FD3" w:rsidR="00370131">
        <w:rPr>
          <w:rFonts w:ascii="Times New Roman" w:hAnsi="Times New Roman"/>
          <w:sz w:val="28"/>
          <w:szCs w:val="28"/>
        </w:rPr>
        <w:t>целью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вовлечения</w:t>
      </w:r>
      <w:r w:rsidRPr="00F75FD3" w:rsidR="00370131">
        <w:rPr>
          <w:rFonts w:ascii="Times New Roman" w:hAnsi="Times New Roman"/>
          <w:sz w:val="28"/>
          <w:szCs w:val="28"/>
        </w:rPr>
        <w:t xml:space="preserve"> других </w:t>
      </w:r>
      <w:r w:rsidRPr="00F75FD3" w:rsidR="00370131">
        <w:rPr>
          <w:rFonts w:ascii="Times New Roman" w:hAnsi="Times New Roman"/>
          <w:sz w:val="28"/>
          <w:szCs w:val="28"/>
        </w:rPr>
        <w:t>лиц</w:t>
      </w:r>
      <w:r w:rsidRPr="00F75FD3" w:rsidR="00370131">
        <w:rPr>
          <w:rFonts w:ascii="Times New Roman" w:hAnsi="Times New Roman"/>
          <w:sz w:val="28"/>
          <w:szCs w:val="28"/>
        </w:rPr>
        <w:t xml:space="preserve">, а </w:t>
      </w:r>
      <w:r w:rsidRPr="00F75FD3" w:rsidR="00370131">
        <w:rPr>
          <w:rFonts w:ascii="Times New Roman" w:hAnsi="Times New Roman"/>
          <w:sz w:val="28"/>
          <w:szCs w:val="28"/>
        </w:rPr>
        <w:t>лично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исповедовал</w:t>
      </w:r>
      <w:r w:rsidRPr="00F75FD3" w:rsidR="00370131">
        <w:rPr>
          <w:rFonts w:ascii="Times New Roman" w:hAnsi="Times New Roman"/>
          <w:sz w:val="28"/>
          <w:szCs w:val="28"/>
        </w:rPr>
        <w:t xml:space="preserve"> свою </w:t>
      </w:r>
      <w:r w:rsidRPr="00F75FD3" w:rsidR="00370131">
        <w:rPr>
          <w:rFonts w:ascii="Times New Roman" w:hAnsi="Times New Roman"/>
          <w:sz w:val="28"/>
          <w:szCs w:val="28"/>
        </w:rPr>
        <w:t>веру</w:t>
      </w:r>
      <w:r w:rsidRPr="00F75FD3" w:rsidR="00370131">
        <w:rPr>
          <w:rFonts w:ascii="Times New Roman" w:hAnsi="Times New Roman"/>
          <w:sz w:val="28"/>
          <w:szCs w:val="28"/>
        </w:rPr>
        <w:t xml:space="preserve">, </w:t>
      </w:r>
      <w:r w:rsidRPr="00F75FD3" w:rsidR="00370131">
        <w:rPr>
          <w:rFonts w:ascii="Times New Roman" w:hAnsi="Times New Roman"/>
          <w:sz w:val="28"/>
          <w:szCs w:val="28"/>
        </w:rPr>
        <w:t>произнося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молитвы</w:t>
      </w:r>
      <w:r w:rsidRPr="00F75FD3" w:rsidR="00370131">
        <w:rPr>
          <w:rFonts w:ascii="Times New Roman" w:hAnsi="Times New Roman"/>
          <w:sz w:val="28"/>
          <w:szCs w:val="28"/>
        </w:rPr>
        <w:t xml:space="preserve">, </w:t>
      </w:r>
      <w:r w:rsidRPr="00F75FD3" w:rsidR="00370131">
        <w:rPr>
          <w:rFonts w:ascii="Times New Roman" w:hAnsi="Times New Roman"/>
          <w:sz w:val="28"/>
          <w:szCs w:val="28"/>
        </w:rPr>
        <w:t>читая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Библию</w:t>
      </w:r>
      <w:r w:rsidRPr="00F75FD3" w:rsidR="00370131">
        <w:rPr>
          <w:rFonts w:ascii="Times New Roman" w:hAnsi="Times New Roman"/>
          <w:sz w:val="28"/>
          <w:szCs w:val="28"/>
        </w:rPr>
        <w:t>,</w:t>
      </w:r>
      <w:r w:rsidRPr="00F75FD3" w:rsidR="002756E5">
        <w:rPr>
          <w:rFonts w:ascii="Times New Roman" w:hAnsi="Times New Roman"/>
          <w:sz w:val="28"/>
          <w:szCs w:val="28"/>
          <w:lang w:val="ru-RU"/>
        </w:rPr>
        <w:t xml:space="preserve"> как и остальные </w:t>
      </w:r>
      <w:r w:rsidRPr="00F75FD3" w:rsidR="002756E5">
        <w:rPr>
          <w:rFonts w:ascii="Times New Roman" w:hAnsi="Times New Roman"/>
          <w:sz w:val="28"/>
          <w:szCs w:val="28"/>
          <w:lang w:val="ru-RU"/>
        </w:rPr>
        <w:t>соверующие</w:t>
      </w:r>
      <w:r w:rsidRPr="00F75FD3" w:rsidR="002756E5">
        <w:rPr>
          <w:rFonts w:ascii="Times New Roman" w:hAnsi="Times New Roman"/>
          <w:sz w:val="28"/>
          <w:szCs w:val="28"/>
          <w:lang w:val="ru-RU"/>
        </w:rPr>
        <w:t xml:space="preserve">, присутствующие 20.04.2017 года </w:t>
      </w:r>
      <w:r w:rsidRPr="00F75FD3" w:rsidR="003048CB">
        <w:rPr>
          <w:rFonts w:ascii="Times New Roman" w:hAnsi="Times New Roman"/>
          <w:sz w:val="28"/>
          <w:szCs w:val="28"/>
          <w:lang w:val="ru-RU"/>
        </w:rPr>
        <w:t>на богослужении</w:t>
      </w:r>
      <w:r w:rsidRPr="00F75FD3" w:rsidR="00E932AF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3048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E932AF">
        <w:rPr>
          <w:rFonts w:ascii="Times New Roman" w:hAnsi="Times New Roman"/>
          <w:sz w:val="28"/>
          <w:szCs w:val="28"/>
          <w:lang w:val="ru-RU"/>
        </w:rPr>
        <w:t>проводимом</w:t>
      </w:r>
      <w:r w:rsidRPr="00F75FD3" w:rsidR="002756E5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="00931BAB">
        <w:t>&lt;</w:t>
      </w:r>
      <w:r w:rsidR="00931BAB">
        <w:t>данные</w:t>
      </w:r>
      <w:r w:rsidR="00931BAB">
        <w:t xml:space="preserve"> </w:t>
      </w:r>
      <w:r w:rsidR="00931BAB">
        <w:t>изъяты</w:t>
      </w:r>
      <w:r w:rsidR="00931BAB">
        <w:t>&gt;</w:t>
      </w:r>
      <w:r w:rsidRPr="00F75FD3" w:rsidR="002756E5">
        <w:rPr>
          <w:rFonts w:ascii="Times New Roman" w:hAnsi="Times New Roman"/>
          <w:sz w:val="28"/>
          <w:szCs w:val="28"/>
          <w:lang w:val="ru-RU"/>
        </w:rPr>
        <w:t>,</w:t>
      </w:r>
      <w:r w:rsidRPr="00F75FD3" w:rsidR="002756E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что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 w:rsidR="00370131">
        <w:rPr>
          <w:rFonts w:ascii="Times New Roman" w:hAnsi="Times New Roman"/>
          <w:sz w:val="28"/>
          <w:szCs w:val="28"/>
        </w:rPr>
        <w:t>также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подтверждается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 показаниями свидетелей </w:t>
      </w:r>
      <w:r w:rsidR="00931BAB">
        <w:t>&lt;</w:t>
      </w:r>
      <w:r w:rsidR="00931BAB">
        <w:rPr>
          <w:lang w:val="ru-RU"/>
        </w:rPr>
        <w:t>ФИО</w:t>
      </w:r>
      <w:r w:rsidR="00931BAB">
        <w:rPr>
          <w:lang w:val="ru-RU"/>
        </w:rPr>
        <w:t>1</w:t>
      </w:r>
      <w:r w:rsidR="00931BAB">
        <w:t>&gt;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BAB">
        <w:t>&lt;</w:t>
      </w:r>
      <w:r w:rsidR="00931BAB">
        <w:rPr>
          <w:lang w:val="ru-RU"/>
        </w:rPr>
        <w:t>ФИО2</w:t>
      </w:r>
      <w:r w:rsidR="00931BAB">
        <w:t>&gt;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>, до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прошенными в судебном </w:t>
      </w:r>
      <w:r w:rsidRPr="00F75FD3">
        <w:rPr>
          <w:rFonts w:ascii="Times New Roman" w:hAnsi="Times New Roman"/>
          <w:sz w:val="28"/>
          <w:szCs w:val="28"/>
          <w:lang w:val="ru-RU"/>
        </w:rPr>
        <w:t>заседании</w:t>
      </w:r>
      <w:r w:rsidRPr="00F75FD3" w:rsidR="004560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и что само по себе не может быть расценено мировым судьёй, как миссионерская деятельность </w:t>
      </w:r>
      <w:r w:rsidRPr="00F75FD3" w:rsidR="00456075">
        <w:rPr>
          <w:rFonts w:ascii="Times New Roman" w:hAnsi="Times New Roman"/>
          <w:sz w:val="28"/>
          <w:szCs w:val="28"/>
          <w:lang w:val="ru-RU"/>
        </w:rPr>
        <w:t>в понимании</w:t>
      </w:r>
      <w:r w:rsidRPr="00F75FD3" w:rsidR="00456075">
        <w:rPr>
          <w:rFonts w:ascii="Times New Roman" w:hAnsi="Times New Roman"/>
          <w:sz w:val="28"/>
          <w:szCs w:val="28"/>
        </w:rPr>
        <w:t xml:space="preserve"> п. 1 ст. </w:t>
      </w:r>
      <w:r w:rsidRPr="00F75FD3" w:rsidR="00456075">
        <w:rPr>
          <w:rFonts w:ascii="Times New Roman" w:hAnsi="Times New Roman"/>
          <w:sz w:val="28"/>
          <w:szCs w:val="28"/>
          <w:lang w:val="ru-RU"/>
        </w:rPr>
        <w:t>24.1</w:t>
      </w:r>
      <w:r w:rsidRPr="00F75FD3" w:rsidR="00456075">
        <w:rPr>
          <w:rFonts w:ascii="Times New Roman" w:hAnsi="Times New Roman"/>
          <w:sz w:val="28"/>
          <w:szCs w:val="28"/>
        </w:rPr>
        <w:t xml:space="preserve"> Федерального </w:t>
      </w:r>
      <w:r w:rsidRPr="00F75FD3" w:rsidR="00456075">
        <w:rPr>
          <w:rFonts w:ascii="Times New Roman" w:hAnsi="Times New Roman"/>
          <w:sz w:val="28"/>
          <w:szCs w:val="28"/>
        </w:rPr>
        <w:t>закона</w:t>
      </w:r>
      <w:r w:rsidRPr="00F75FD3" w:rsidR="00456075">
        <w:rPr>
          <w:rFonts w:ascii="Times New Roman" w:hAnsi="Times New Roman"/>
          <w:sz w:val="28"/>
          <w:szCs w:val="28"/>
        </w:rPr>
        <w:t xml:space="preserve"> от 26.09.1997 № 125-ФЗ «О </w:t>
      </w:r>
      <w:r w:rsidRPr="00F75FD3" w:rsidR="00456075">
        <w:rPr>
          <w:rFonts w:ascii="Times New Roman" w:hAnsi="Times New Roman"/>
          <w:sz w:val="28"/>
          <w:szCs w:val="28"/>
        </w:rPr>
        <w:t>свободе</w:t>
      </w:r>
      <w:r w:rsidRPr="00F75FD3" w:rsidR="00456075">
        <w:rPr>
          <w:rFonts w:ascii="Times New Roman" w:hAnsi="Times New Roman"/>
          <w:sz w:val="28"/>
          <w:szCs w:val="28"/>
        </w:rPr>
        <w:t xml:space="preserve"> </w:t>
      </w:r>
      <w:r w:rsidRPr="00F75FD3" w:rsidR="00456075">
        <w:rPr>
          <w:rFonts w:ascii="Times New Roman" w:hAnsi="Times New Roman"/>
          <w:sz w:val="28"/>
          <w:szCs w:val="28"/>
        </w:rPr>
        <w:t>совести</w:t>
      </w:r>
      <w:r w:rsidRPr="00F75FD3" w:rsidR="00456075">
        <w:rPr>
          <w:rFonts w:ascii="Times New Roman" w:hAnsi="Times New Roman"/>
          <w:sz w:val="28"/>
          <w:szCs w:val="28"/>
        </w:rPr>
        <w:t xml:space="preserve"> и о </w:t>
      </w:r>
      <w:r w:rsidRPr="00F75FD3" w:rsidR="00456075">
        <w:rPr>
          <w:rFonts w:ascii="Times New Roman" w:hAnsi="Times New Roman"/>
          <w:sz w:val="28"/>
          <w:szCs w:val="28"/>
        </w:rPr>
        <w:t>религиозных</w:t>
      </w:r>
      <w:r w:rsidRPr="00F75FD3" w:rsidR="00456075">
        <w:rPr>
          <w:rFonts w:ascii="Times New Roman" w:hAnsi="Times New Roman"/>
          <w:sz w:val="28"/>
          <w:szCs w:val="28"/>
        </w:rPr>
        <w:t xml:space="preserve"> </w:t>
      </w:r>
      <w:r w:rsidRPr="00F75FD3" w:rsidR="00456075">
        <w:rPr>
          <w:rFonts w:ascii="Times New Roman" w:hAnsi="Times New Roman"/>
          <w:sz w:val="28"/>
          <w:szCs w:val="28"/>
        </w:rPr>
        <w:t>объединениях</w:t>
      </w:r>
      <w:r w:rsidRPr="00F75FD3" w:rsidR="00456075">
        <w:rPr>
          <w:rFonts w:ascii="Times New Roman" w:hAnsi="Times New Roman"/>
          <w:sz w:val="28"/>
          <w:szCs w:val="28"/>
        </w:rPr>
        <w:t>»</w:t>
      </w:r>
      <w:r w:rsidRPr="00F75FD3" w:rsidR="008A5667">
        <w:rPr>
          <w:rFonts w:ascii="Times New Roman" w:hAnsi="Times New Roman"/>
          <w:sz w:val="28"/>
          <w:szCs w:val="28"/>
          <w:lang w:val="ru-RU"/>
        </w:rPr>
        <w:t>.</w:t>
      </w:r>
      <w:r w:rsidR="00931B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622E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Pr="00F75FD3" w:rsidR="00456075">
        <w:rPr>
          <w:rFonts w:ascii="Times New Roman" w:hAnsi="Times New Roman"/>
          <w:sz w:val="28"/>
          <w:szCs w:val="28"/>
          <w:lang w:val="ru-RU"/>
        </w:rPr>
        <w:t xml:space="preserve">письменных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объяснений, </w:t>
      </w:r>
      <w:r w:rsidRPr="00F75FD3" w:rsidR="00456075">
        <w:rPr>
          <w:rFonts w:ascii="Times New Roman" w:hAnsi="Times New Roman"/>
          <w:sz w:val="28"/>
          <w:szCs w:val="28"/>
          <w:lang w:val="ru-RU"/>
        </w:rPr>
        <w:t xml:space="preserve">имеющихся в материалах дела, </w:t>
      </w:r>
      <w:r w:rsidRPr="00F75FD3">
        <w:rPr>
          <w:rFonts w:ascii="Times New Roman" w:hAnsi="Times New Roman"/>
          <w:sz w:val="28"/>
          <w:szCs w:val="28"/>
          <w:lang w:val="ru-RU"/>
        </w:rPr>
        <w:t>отобранных</w:t>
      </w:r>
      <w:r w:rsidRPr="00F75FD3" w:rsidR="003701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456075">
        <w:rPr>
          <w:rFonts w:ascii="Times New Roman" w:hAnsi="Times New Roman"/>
          <w:sz w:val="28"/>
          <w:szCs w:val="28"/>
          <w:lang w:val="ru-RU"/>
        </w:rPr>
        <w:t>20.04.2017 года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F75FD3">
        <w:rPr>
          <w:rFonts w:ascii="Times New Roman" w:hAnsi="Times New Roman"/>
          <w:sz w:val="28"/>
          <w:szCs w:val="28"/>
        </w:rPr>
        <w:t>присутствующих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на богослужении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 w:rsidR="008A5667">
        <w:rPr>
          <w:rFonts w:ascii="Times New Roman" w:hAnsi="Times New Roman"/>
          <w:sz w:val="28"/>
          <w:szCs w:val="28"/>
        </w:rPr>
        <w:t>лиц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75FD3" w:rsidR="00035656">
        <w:rPr>
          <w:rFonts w:ascii="Times New Roman" w:hAnsi="Times New Roman"/>
          <w:sz w:val="28"/>
          <w:szCs w:val="28"/>
          <w:lang w:val="ru-RU"/>
        </w:rPr>
        <w:t>только в одном</w:t>
      </w:r>
      <w:r w:rsidRPr="00F75FD3" w:rsidR="007148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val="ru-RU"/>
        </w:rPr>
        <w:t>о</w:t>
      </w:r>
      <w:r w:rsidRPr="00F75FD3" w:rsidR="00370131">
        <w:rPr>
          <w:rFonts w:ascii="Times New Roman" w:hAnsi="Times New Roman"/>
          <w:sz w:val="28"/>
          <w:szCs w:val="28"/>
        </w:rPr>
        <w:t>бъяснении</w:t>
      </w:r>
      <w:r w:rsidRPr="00F75FD3" w:rsidR="00370131">
        <w:rPr>
          <w:rFonts w:ascii="Times New Roman" w:hAnsi="Times New Roman"/>
          <w:sz w:val="28"/>
          <w:szCs w:val="28"/>
        </w:rPr>
        <w:t xml:space="preserve"> </w:t>
      </w:r>
      <w:r w:rsidR="00931BAB">
        <w:t>&lt;</w:t>
      </w:r>
      <w:r w:rsidR="00931BAB">
        <w:rPr>
          <w:lang w:val="ru-RU"/>
        </w:rPr>
        <w:t>ФИО3</w:t>
      </w:r>
      <w:r w:rsidR="00931BAB">
        <w:t>&gt;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75FD3">
        <w:rPr>
          <w:rFonts w:ascii="Times New Roman" w:hAnsi="Times New Roman"/>
          <w:sz w:val="28"/>
          <w:szCs w:val="28"/>
          <w:lang w:val="ru-RU"/>
        </w:rPr>
        <w:t>л.д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. 6-8),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упоминается Софронов Д.И., а именно указано, что </w:t>
      </w:r>
      <w:r w:rsidR="00931BAB">
        <w:t>&lt;</w:t>
      </w:r>
      <w:r w:rsidR="00931BAB">
        <w:rPr>
          <w:lang w:val="ru-RU"/>
        </w:rPr>
        <w:t>ФИО3</w:t>
      </w:r>
      <w:r w:rsidR="00931BAB">
        <w:t>&gt;</w:t>
      </w:r>
      <w:r w:rsidRPr="00F75FD3" w:rsidR="00F32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EC7D98">
        <w:rPr>
          <w:rFonts w:ascii="Times New Roman" w:hAnsi="Times New Roman"/>
          <w:sz w:val="28"/>
          <w:szCs w:val="28"/>
          <w:lang w:val="ru-RU"/>
        </w:rPr>
        <w:t xml:space="preserve">20.04.2017 года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присутствовал </w:t>
      </w:r>
      <w:r w:rsidRPr="00F75FD3" w:rsidR="00EC7D98">
        <w:rPr>
          <w:rFonts w:ascii="Times New Roman" w:hAnsi="Times New Roman"/>
          <w:sz w:val="28"/>
          <w:szCs w:val="28"/>
          <w:lang w:val="ru-RU"/>
        </w:rPr>
        <w:t xml:space="preserve">на богослужении </w:t>
      </w:r>
      <w:r w:rsidRPr="00F75FD3" w:rsidR="006D73EF"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="00931BAB">
        <w:t>&lt;</w:t>
      </w:r>
      <w:r w:rsidR="00931BAB">
        <w:t>данные</w:t>
      </w:r>
      <w:r w:rsidR="00931BAB">
        <w:t xml:space="preserve"> </w:t>
      </w:r>
      <w:r w:rsidR="00931BAB">
        <w:t>изъяты</w:t>
      </w:r>
      <w:r w:rsidR="00931BAB">
        <w:t>&gt;</w:t>
      </w:r>
      <w:r w:rsidRPr="00F75FD3" w:rsidR="006D7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EC7D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слышал, как Софронов Д.И. читал </w:t>
      </w:r>
      <w:r w:rsidRPr="00F75FD3" w:rsidR="006D73E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цитаты из </w:t>
      </w:r>
      <w:r w:rsidRPr="00F75FD3" w:rsidR="00EC7D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Библи</w:t>
      </w:r>
      <w:r w:rsidRPr="00F75FD3" w:rsidR="006D73E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F75FD3" w:rsidR="00EC7D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что</w:t>
      </w:r>
      <w:r w:rsidRPr="00F75FD3" w:rsidR="00962E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в свою очередь,</w:t>
      </w:r>
      <w:r w:rsidRPr="00F75FD3" w:rsidR="00EC7D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Софроновым Д.И. не отрица</w:t>
      </w:r>
      <w:r w:rsidRPr="00F75FD3" w:rsidR="008A566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ется</w:t>
      </w:r>
      <w:r w:rsidRPr="00F75FD3" w:rsidR="008A566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его письменных объяснениях.</w:t>
      </w:r>
    </w:p>
    <w:p w:rsidR="00FF5CDE" w:rsidRPr="00F75FD3" w:rsidP="00687D6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75FD3">
        <w:rPr>
          <w:b w:val="0"/>
          <w:sz w:val="28"/>
          <w:szCs w:val="28"/>
          <w:shd w:val="clear" w:color="auto" w:fill="FFFFFF"/>
        </w:rPr>
        <w:t>При этом</w:t>
      </w:r>
      <w:r w:rsidRPr="00F75FD3" w:rsidR="00EC7D98">
        <w:rPr>
          <w:b w:val="0"/>
          <w:sz w:val="28"/>
          <w:szCs w:val="28"/>
          <w:shd w:val="clear" w:color="auto" w:fill="FFFFFF"/>
        </w:rPr>
        <w:t xml:space="preserve"> мировой судья критически относится к указанн</w:t>
      </w:r>
      <w:r w:rsidRPr="00F75FD3" w:rsidR="008A5667">
        <w:rPr>
          <w:b w:val="0"/>
          <w:sz w:val="28"/>
          <w:szCs w:val="28"/>
          <w:shd w:val="clear" w:color="auto" w:fill="FFFFFF"/>
        </w:rPr>
        <w:t>ому</w:t>
      </w:r>
      <w:r w:rsidRPr="00F75FD3" w:rsidR="00EC7D98">
        <w:rPr>
          <w:b w:val="0"/>
          <w:sz w:val="28"/>
          <w:szCs w:val="28"/>
          <w:shd w:val="clear" w:color="auto" w:fill="FFFFFF"/>
        </w:rPr>
        <w:t xml:space="preserve"> </w:t>
      </w:r>
      <w:r w:rsidRPr="00931BAB" w:rsidR="00EC7D98">
        <w:rPr>
          <w:b w:val="0"/>
          <w:sz w:val="22"/>
          <w:szCs w:val="22"/>
          <w:shd w:val="clear" w:color="auto" w:fill="FFFFFF"/>
        </w:rPr>
        <w:t>объяснени</w:t>
      </w:r>
      <w:r w:rsidRPr="00931BAB" w:rsidR="008A5667">
        <w:rPr>
          <w:b w:val="0"/>
          <w:sz w:val="22"/>
          <w:szCs w:val="22"/>
          <w:shd w:val="clear" w:color="auto" w:fill="FFFFFF"/>
        </w:rPr>
        <w:t xml:space="preserve">ю </w:t>
      </w:r>
      <w:r w:rsidRPr="00931BAB" w:rsidR="00EC7D98">
        <w:rPr>
          <w:b w:val="0"/>
          <w:sz w:val="22"/>
          <w:szCs w:val="22"/>
          <w:shd w:val="clear" w:color="auto" w:fill="FFFFFF"/>
        </w:rPr>
        <w:t xml:space="preserve"> </w:t>
      </w:r>
      <w:r w:rsidRPr="00931BAB" w:rsidR="00931BAB">
        <w:rPr>
          <w:sz w:val="28"/>
          <w:szCs w:val="28"/>
        </w:rPr>
        <w:t>&lt;</w:t>
      </w:r>
      <w:r w:rsidRPr="00931BAB" w:rsidR="00931BAB">
        <w:rPr>
          <w:b w:val="0"/>
          <w:sz w:val="28"/>
          <w:szCs w:val="28"/>
        </w:rPr>
        <w:t>ФИО3</w:t>
      </w:r>
      <w:r w:rsidRPr="00931BAB" w:rsidR="00931BAB">
        <w:rPr>
          <w:sz w:val="28"/>
          <w:szCs w:val="28"/>
        </w:rPr>
        <w:t>&gt;</w:t>
      </w:r>
      <w:r w:rsidRPr="00931BAB" w:rsidR="008A5667">
        <w:rPr>
          <w:b w:val="0"/>
          <w:sz w:val="28"/>
          <w:szCs w:val="28"/>
        </w:rPr>
        <w:t xml:space="preserve"> (</w:t>
      </w:r>
      <w:r w:rsidRPr="00931BAB" w:rsidR="008A5667">
        <w:rPr>
          <w:b w:val="0"/>
          <w:sz w:val="28"/>
          <w:szCs w:val="28"/>
        </w:rPr>
        <w:t>л.д</w:t>
      </w:r>
      <w:r w:rsidRPr="00931BAB" w:rsidR="008A5667">
        <w:rPr>
          <w:b w:val="0"/>
          <w:sz w:val="28"/>
          <w:szCs w:val="28"/>
        </w:rPr>
        <w:t>. 6-8)</w:t>
      </w:r>
      <w:r w:rsidRPr="00931BAB" w:rsidR="00EC7D98">
        <w:rPr>
          <w:b w:val="0"/>
          <w:sz w:val="28"/>
          <w:szCs w:val="28"/>
          <w:shd w:val="clear" w:color="auto" w:fill="FFFFFF"/>
        </w:rPr>
        <w:t xml:space="preserve">, так как </w:t>
      </w:r>
      <w:r w:rsidRPr="00931BAB" w:rsidR="00931BAB">
        <w:rPr>
          <w:sz w:val="28"/>
          <w:szCs w:val="28"/>
        </w:rPr>
        <w:t>&lt;</w:t>
      </w:r>
      <w:r w:rsidRPr="00931BAB" w:rsidR="00931BAB">
        <w:rPr>
          <w:b w:val="0"/>
          <w:sz w:val="28"/>
          <w:szCs w:val="28"/>
        </w:rPr>
        <w:t>ФИО3</w:t>
      </w:r>
      <w:r w:rsidRPr="00931BAB" w:rsidR="00931BAB">
        <w:rPr>
          <w:sz w:val="28"/>
          <w:szCs w:val="28"/>
        </w:rPr>
        <w:t>&gt;</w:t>
      </w:r>
      <w:r w:rsidRPr="00931BAB" w:rsidR="008A5667">
        <w:rPr>
          <w:rStyle w:val="blk"/>
          <w:b w:val="0"/>
          <w:sz w:val="28"/>
          <w:szCs w:val="28"/>
        </w:rPr>
        <w:t xml:space="preserve"> не был предупрежден об административной</w:t>
      </w:r>
      <w:r w:rsidRPr="00F75FD3" w:rsidR="008A5667">
        <w:rPr>
          <w:rStyle w:val="blk"/>
          <w:b w:val="0"/>
          <w:sz w:val="28"/>
          <w:szCs w:val="28"/>
        </w:rPr>
        <w:t xml:space="preserve"> ответственности  за дачу заведомо ложных показаний по</w:t>
      </w:r>
      <w:r w:rsidRPr="00F75FD3" w:rsidR="008A5667">
        <w:rPr>
          <w:rStyle w:val="apple-converted-space"/>
          <w:rFonts w:eastAsia="Arial Unicode MS"/>
          <w:b w:val="0"/>
          <w:sz w:val="28"/>
          <w:szCs w:val="28"/>
        </w:rPr>
        <w:t> </w:t>
      </w:r>
      <w:r>
        <w:fldChar w:fldCharType="begin"/>
      </w:r>
      <w:r>
        <w:instrText xml:space="preserve"> HYPERLINK "http://www.consultant.ru/document/cons_doc_LAW_34661/1f6f9017405c336f171fe138a9544e53e54fcee1/" \l "dst101515" </w:instrText>
      </w:r>
      <w:r>
        <w:fldChar w:fldCharType="separate"/>
      </w:r>
      <w:r w:rsidRPr="00F75FD3" w:rsidR="008A5667">
        <w:rPr>
          <w:rStyle w:val="Hyperlink"/>
          <w:b w:val="0"/>
          <w:color w:val="auto"/>
          <w:sz w:val="28"/>
          <w:szCs w:val="28"/>
          <w:u w:val="none"/>
        </w:rPr>
        <w:t>статье 17.9</w:t>
      </w:r>
      <w:r>
        <w:fldChar w:fldCharType="end"/>
      </w:r>
      <w:r w:rsidRPr="00F75FD3" w:rsidR="008A5667">
        <w:rPr>
          <w:rStyle w:val="apple-converted-space"/>
          <w:rFonts w:eastAsia="Arial Unicode MS"/>
          <w:b w:val="0"/>
          <w:sz w:val="28"/>
          <w:szCs w:val="28"/>
        </w:rPr>
        <w:t> </w:t>
      </w:r>
      <w:r w:rsidRPr="00F75FD3" w:rsidR="008A5667">
        <w:rPr>
          <w:rStyle w:val="blk"/>
          <w:b w:val="0"/>
          <w:sz w:val="28"/>
          <w:szCs w:val="28"/>
        </w:rPr>
        <w:t>КоАП РФ</w:t>
      </w:r>
      <w:r w:rsidRPr="00F75FD3" w:rsidR="00EC7D98">
        <w:rPr>
          <w:b w:val="0"/>
          <w:sz w:val="28"/>
          <w:szCs w:val="28"/>
          <w:shd w:val="clear" w:color="auto" w:fill="FFFFFF"/>
        </w:rPr>
        <w:t xml:space="preserve">, что </w:t>
      </w:r>
      <w:r w:rsidRPr="00F75FD3" w:rsidR="00687D6A">
        <w:rPr>
          <w:b w:val="0"/>
          <w:sz w:val="28"/>
          <w:szCs w:val="28"/>
        </w:rPr>
        <w:t>признаётся мировым судьёй нарушением</w:t>
      </w:r>
      <w:r w:rsidRPr="00F75FD3" w:rsidR="00687D6A">
        <w:rPr>
          <w:rStyle w:val="blk"/>
          <w:b w:val="0"/>
          <w:sz w:val="28"/>
          <w:szCs w:val="28"/>
        </w:rPr>
        <w:t xml:space="preserve">, влекущим невозможность использования данного доказательства. </w:t>
      </w:r>
      <w:r w:rsidRPr="00F75FD3" w:rsidR="00687D6A">
        <w:rPr>
          <w:b w:val="0"/>
          <w:sz w:val="28"/>
          <w:szCs w:val="28"/>
          <w:shd w:val="clear" w:color="auto" w:fill="FFFFFF"/>
        </w:rPr>
        <w:t>Аналогичная позиция изложена</w:t>
      </w:r>
      <w:r w:rsidRPr="00F75FD3" w:rsidR="00EC7D98">
        <w:rPr>
          <w:b w:val="0"/>
          <w:sz w:val="28"/>
          <w:szCs w:val="28"/>
          <w:shd w:val="clear" w:color="auto" w:fill="FFFFFF"/>
        </w:rPr>
        <w:t xml:space="preserve"> </w:t>
      </w:r>
      <w:r w:rsidRPr="00F75FD3" w:rsidR="00687D6A">
        <w:rPr>
          <w:b w:val="0"/>
          <w:sz w:val="28"/>
          <w:szCs w:val="28"/>
          <w:shd w:val="clear" w:color="auto" w:fill="FFFFFF"/>
        </w:rPr>
        <w:t xml:space="preserve">в </w:t>
      </w:r>
      <w:r w:rsidRPr="00F75FD3" w:rsidR="008A5667">
        <w:rPr>
          <w:b w:val="0"/>
          <w:sz w:val="28"/>
          <w:szCs w:val="28"/>
          <w:shd w:val="clear" w:color="auto" w:fill="FFFFFF"/>
        </w:rPr>
        <w:t xml:space="preserve">п. 18 </w:t>
      </w:r>
      <w:r w:rsidRPr="00F75FD3">
        <w:rPr>
          <w:b w:val="0"/>
          <w:sz w:val="28"/>
          <w:szCs w:val="28"/>
        </w:rPr>
        <w:t>Постановлени</w:t>
      </w:r>
      <w:r w:rsidRPr="00F75FD3" w:rsidR="008A5667">
        <w:rPr>
          <w:b w:val="0"/>
          <w:sz w:val="28"/>
          <w:szCs w:val="28"/>
        </w:rPr>
        <w:t>я</w:t>
      </w:r>
      <w:r w:rsidRPr="00F75FD3">
        <w:rPr>
          <w:b w:val="0"/>
          <w:sz w:val="28"/>
          <w:szCs w:val="28"/>
        </w:rPr>
        <w:t xml:space="preserve">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</w:t>
      </w:r>
      <w:r w:rsidRPr="00F75FD3" w:rsidR="00687D6A">
        <w:rPr>
          <w:b w:val="0"/>
          <w:sz w:val="28"/>
          <w:szCs w:val="28"/>
        </w:rPr>
        <w:t>.</w:t>
      </w:r>
      <w:r w:rsidRPr="00F75FD3" w:rsidR="008A5667">
        <w:rPr>
          <w:b w:val="0"/>
          <w:sz w:val="28"/>
          <w:szCs w:val="28"/>
        </w:rPr>
        <w:t xml:space="preserve"> </w:t>
      </w:r>
    </w:p>
    <w:p w:rsidR="004D0312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Таким образом, кроме </w:t>
      </w:r>
      <w:r w:rsidRPr="00F75FD3" w:rsidR="004B009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изложенного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75FD3" w:rsidR="002348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начале постановления</w:t>
      </w:r>
      <w:r w:rsidRPr="00F75FD3" w:rsidR="00185A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мирового судьи</w:t>
      </w:r>
      <w:r w:rsidRPr="00F75FD3" w:rsidR="002348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вывода об отсутстви</w:t>
      </w:r>
      <w:r w:rsidRPr="00F75FD3" w:rsidR="00EC55D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события административного правонарушения,</w:t>
      </w:r>
      <w:r w:rsidRPr="00F75FD3" w:rsidR="004B009F">
        <w:rPr>
          <w:rFonts w:ascii="Times New Roman" w:hAnsi="Times New Roman"/>
          <w:sz w:val="28"/>
          <w:szCs w:val="28"/>
        </w:rPr>
        <w:t xml:space="preserve"> </w:t>
      </w:r>
      <w:r w:rsidRPr="00F75FD3" w:rsidR="004B009F">
        <w:rPr>
          <w:rFonts w:ascii="Times New Roman" w:hAnsi="Times New Roman"/>
          <w:sz w:val="28"/>
          <w:szCs w:val="28"/>
          <w:lang w:val="ru-RU"/>
        </w:rPr>
        <w:t xml:space="preserve">указанного в </w:t>
      </w:r>
      <w:r w:rsidRPr="00F75FD3" w:rsidR="004B009F">
        <w:rPr>
          <w:rFonts w:ascii="Times New Roman" w:hAnsi="Times New Roman"/>
          <w:sz w:val="28"/>
          <w:szCs w:val="28"/>
        </w:rPr>
        <w:t>постановлени</w:t>
      </w:r>
      <w:r w:rsidRPr="00F75FD3" w:rsidR="004B009F">
        <w:rPr>
          <w:rFonts w:ascii="Times New Roman" w:hAnsi="Times New Roman"/>
          <w:sz w:val="28"/>
          <w:szCs w:val="28"/>
          <w:lang w:val="ru-RU"/>
        </w:rPr>
        <w:t>и</w:t>
      </w:r>
      <w:r w:rsidRPr="00F75FD3" w:rsidR="004B009F">
        <w:rPr>
          <w:rFonts w:ascii="Times New Roman" w:hAnsi="Times New Roman"/>
          <w:sz w:val="28"/>
          <w:szCs w:val="28"/>
        </w:rPr>
        <w:t xml:space="preserve"> о </w:t>
      </w:r>
      <w:r w:rsidRPr="00F75FD3" w:rsidR="004B009F">
        <w:rPr>
          <w:rFonts w:ascii="Times New Roman" w:hAnsi="Times New Roman"/>
          <w:sz w:val="28"/>
          <w:szCs w:val="28"/>
        </w:rPr>
        <w:t>возбуждении</w:t>
      </w:r>
      <w:r w:rsidRPr="00F75FD3" w:rsidR="004B009F">
        <w:rPr>
          <w:rFonts w:ascii="Times New Roman" w:hAnsi="Times New Roman"/>
          <w:sz w:val="28"/>
          <w:szCs w:val="28"/>
        </w:rPr>
        <w:t xml:space="preserve"> </w:t>
      </w:r>
      <w:r w:rsidRPr="00F75FD3" w:rsidR="004B009F">
        <w:rPr>
          <w:rFonts w:ascii="Times New Roman" w:hAnsi="Times New Roman"/>
          <w:sz w:val="28"/>
          <w:szCs w:val="28"/>
        </w:rPr>
        <w:t>производства</w:t>
      </w:r>
      <w:r w:rsidRPr="00F75FD3" w:rsidR="004B009F">
        <w:rPr>
          <w:rFonts w:ascii="Times New Roman" w:hAnsi="Times New Roman"/>
          <w:sz w:val="28"/>
          <w:szCs w:val="28"/>
        </w:rPr>
        <w:t xml:space="preserve"> по </w:t>
      </w:r>
      <w:r w:rsidRPr="00F75FD3" w:rsidR="004B009F">
        <w:rPr>
          <w:rFonts w:ascii="Times New Roman" w:hAnsi="Times New Roman"/>
          <w:sz w:val="28"/>
          <w:szCs w:val="28"/>
        </w:rPr>
        <w:t>делу</w:t>
      </w:r>
      <w:r w:rsidRPr="00F75FD3" w:rsidR="004B009F">
        <w:rPr>
          <w:rFonts w:ascii="Times New Roman" w:hAnsi="Times New Roman"/>
          <w:sz w:val="28"/>
          <w:szCs w:val="28"/>
        </w:rPr>
        <w:t xml:space="preserve"> об </w:t>
      </w:r>
      <w:r w:rsidRPr="00F75FD3" w:rsidR="004B009F">
        <w:rPr>
          <w:rFonts w:ascii="Times New Roman" w:hAnsi="Times New Roman"/>
          <w:sz w:val="28"/>
          <w:szCs w:val="28"/>
        </w:rPr>
        <w:t>административном</w:t>
      </w:r>
      <w:r w:rsidRPr="00F75FD3" w:rsidR="004B009F">
        <w:rPr>
          <w:rFonts w:ascii="Times New Roman" w:hAnsi="Times New Roman"/>
          <w:sz w:val="28"/>
          <w:szCs w:val="28"/>
        </w:rPr>
        <w:t xml:space="preserve"> </w:t>
      </w:r>
      <w:r w:rsidRPr="00F75FD3" w:rsidR="004B009F">
        <w:rPr>
          <w:rFonts w:ascii="Times New Roman" w:hAnsi="Times New Roman"/>
          <w:sz w:val="28"/>
          <w:szCs w:val="28"/>
        </w:rPr>
        <w:t>правонарушении</w:t>
      </w:r>
      <w:r w:rsidRPr="00F75FD3" w:rsidR="004B009F">
        <w:rPr>
          <w:rFonts w:ascii="Times New Roman" w:hAnsi="Times New Roman"/>
          <w:sz w:val="28"/>
          <w:szCs w:val="28"/>
        </w:rPr>
        <w:t xml:space="preserve"> от 23.05.2017г.</w:t>
      </w:r>
      <w:r w:rsidRPr="00F75FD3" w:rsidR="004B009F">
        <w:rPr>
          <w:rFonts w:ascii="Times New Roman" w:hAnsi="Times New Roman"/>
          <w:sz w:val="28"/>
          <w:szCs w:val="28"/>
          <w:lang w:val="ru-RU"/>
        </w:rPr>
        <w:t xml:space="preserve"> в отношении Софронова Д.И.</w:t>
      </w:r>
      <w:r w:rsidRPr="00F75FD3" w:rsidR="00B94D90">
        <w:rPr>
          <w:rFonts w:ascii="Times New Roman" w:hAnsi="Times New Roman"/>
          <w:sz w:val="28"/>
          <w:szCs w:val="28"/>
          <w:lang w:val="ru-RU"/>
        </w:rPr>
        <w:t xml:space="preserve"> по ч.4 ст. 5.26 КоАП РФ</w:t>
      </w:r>
      <w:r w:rsidRPr="00F75FD3" w:rsidR="004B009F">
        <w:rPr>
          <w:rFonts w:ascii="Times New Roman" w:hAnsi="Times New Roman"/>
          <w:sz w:val="28"/>
          <w:szCs w:val="28"/>
          <w:lang w:val="ru-RU"/>
        </w:rPr>
        <w:t>,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мировому судье </w:t>
      </w:r>
      <w:r w:rsidRPr="00F75FD3" w:rsidR="00185A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также </w:t>
      </w:r>
      <w:r w:rsidRPr="00F75FD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 было предъявлено доказательств, подтверждающих</w:t>
      </w:r>
      <w:r w:rsidRPr="00F75FD3" w:rsidR="00EC55D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осуществление Софроновым Д.И. миссионерской деятельности</w:t>
      </w:r>
      <w:r w:rsidRPr="00F75FD3" w:rsidR="006230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имени </w:t>
      </w:r>
      <w:r w:rsidR="00CD7909">
        <w:t>&lt;</w:t>
      </w:r>
      <w:r w:rsidR="00CD7909">
        <w:t>данные</w:t>
      </w:r>
      <w:r w:rsidR="00CD7909">
        <w:t xml:space="preserve"> </w:t>
      </w:r>
      <w:r w:rsidR="00CD7909">
        <w:t>изъяты</w:t>
      </w:r>
      <w:r w:rsidR="00CD7909">
        <w:t>&gt;</w:t>
      </w:r>
      <w:r w:rsidRPr="00F75FD3" w:rsidR="00B53D7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F75FD3" w:rsidR="00B53D7C">
        <w:rPr>
          <w:rFonts w:ascii="Times New Roman" w:hAnsi="Times New Roman"/>
          <w:sz w:val="28"/>
          <w:szCs w:val="28"/>
          <w:lang w:val="ru-RU"/>
        </w:rPr>
        <w:t>. Симферополя</w:t>
      </w:r>
      <w:r w:rsidRPr="00F75FD3" w:rsidR="0005515E">
        <w:rPr>
          <w:rFonts w:ascii="Times New Roman" w:hAnsi="Times New Roman"/>
          <w:sz w:val="28"/>
          <w:szCs w:val="28"/>
          <w:lang w:val="ru-RU"/>
        </w:rPr>
        <w:t xml:space="preserve"> 20.04.2017 года в помещении по адресу: </w:t>
      </w:r>
      <w:r w:rsidR="00CD7909">
        <w:t>&lt;</w:t>
      </w:r>
      <w:r w:rsidR="00CD7909">
        <w:t>данные</w:t>
      </w:r>
      <w:r w:rsidR="00CD7909">
        <w:t xml:space="preserve"> </w:t>
      </w:r>
      <w:r w:rsidR="00CD7909">
        <w:t>изъяты</w:t>
      </w:r>
      <w:r w:rsidR="00CD7909">
        <w:t>&gt;</w:t>
      </w:r>
      <w:r w:rsidRPr="00F75FD3" w:rsidR="00EC55D7">
        <w:rPr>
          <w:rFonts w:ascii="Times New Roman" w:hAnsi="Times New Roman"/>
          <w:sz w:val="28"/>
          <w:szCs w:val="28"/>
          <w:lang w:val="ru-RU"/>
        </w:rPr>
        <w:t>.</w:t>
      </w:r>
    </w:p>
    <w:p w:rsidR="00393569" w:rsidRPr="00F75FD3" w:rsidP="003935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В </w:t>
      </w:r>
      <w:r w:rsidRPr="00F75FD3">
        <w:rPr>
          <w:rFonts w:ascii="Times New Roman" w:hAnsi="Times New Roman"/>
          <w:sz w:val="28"/>
          <w:szCs w:val="28"/>
        </w:rPr>
        <w:t>соответствии</w:t>
      </w:r>
      <w:r w:rsidRPr="00F75FD3">
        <w:rPr>
          <w:rFonts w:ascii="Times New Roman" w:hAnsi="Times New Roman"/>
          <w:sz w:val="28"/>
          <w:szCs w:val="28"/>
        </w:rPr>
        <w:t xml:space="preserve"> с п.1 ч.1 ст. 24.5. </w:t>
      </w:r>
      <w:r w:rsidRPr="00F75FD3">
        <w:rPr>
          <w:rFonts w:ascii="Times New Roman" w:hAnsi="Times New Roman"/>
          <w:sz w:val="28"/>
          <w:szCs w:val="28"/>
          <w:lang w:eastAsia="ru-RU"/>
        </w:rPr>
        <w:t>Кодекса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РФ об </w:t>
      </w:r>
      <w:r w:rsidRPr="00F75FD3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производство</w:t>
      </w:r>
      <w:r w:rsidRPr="00F75FD3">
        <w:rPr>
          <w:rFonts w:ascii="Times New Roman" w:hAnsi="Times New Roman"/>
          <w:sz w:val="28"/>
          <w:szCs w:val="28"/>
        </w:rPr>
        <w:t xml:space="preserve"> по </w:t>
      </w:r>
      <w:r w:rsidRPr="00F75FD3">
        <w:rPr>
          <w:rFonts w:ascii="Times New Roman" w:hAnsi="Times New Roman"/>
          <w:sz w:val="28"/>
          <w:szCs w:val="28"/>
        </w:rPr>
        <w:t>делу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 xml:space="preserve"> не </w:t>
      </w:r>
      <w:r w:rsidRPr="00F75FD3">
        <w:rPr>
          <w:rFonts w:ascii="Times New Roman" w:hAnsi="Times New Roman"/>
          <w:sz w:val="28"/>
          <w:szCs w:val="28"/>
        </w:rPr>
        <w:t>может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быть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начато</w:t>
      </w:r>
      <w:r w:rsidRPr="00F75FD3">
        <w:rPr>
          <w:rFonts w:ascii="Times New Roman" w:hAnsi="Times New Roman"/>
          <w:sz w:val="28"/>
          <w:szCs w:val="28"/>
        </w:rPr>
        <w:t xml:space="preserve">, а </w:t>
      </w:r>
      <w:r w:rsidRPr="00F75FD3">
        <w:rPr>
          <w:rFonts w:ascii="Times New Roman" w:hAnsi="Times New Roman"/>
          <w:sz w:val="28"/>
          <w:szCs w:val="28"/>
        </w:rPr>
        <w:t>начатое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производство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подлежит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прекращению</w:t>
      </w:r>
      <w:r w:rsidRPr="00F75FD3">
        <w:rPr>
          <w:rFonts w:ascii="Times New Roman" w:hAnsi="Times New Roman"/>
          <w:sz w:val="28"/>
          <w:szCs w:val="28"/>
        </w:rPr>
        <w:t xml:space="preserve"> при </w:t>
      </w:r>
      <w:r w:rsidRPr="00F75FD3">
        <w:rPr>
          <w:rFonts w:ascii="Times New Roman" w:hAnsi="Times New Roman"/>
          <w:sz w:val="28"/>
          <w:szCs w:val="28"/>
        </w:rPr>
        <w:t>отсутствии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события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393569" w:rsidRPr="00F75FD3" w:rsidP="003935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</w:rPr>
        <w:t xml:space="preserve">В </w:t>
      </w:r>
      <w:r w:rsidRPr="00F75FD3">
        <w:rPr>
          <w:rFonts w:ascii="Times New Roman" w:hAnsi="Times New Roman"/>
          <w:sz w:val="28"/>
          <w:szCs w:val="28"/>
        </w:rPr>
        <w:t>соответствии</w:t>
      </w:r>
      <w:r w:rsidRPr="00F75FD3">
        <w:rPr>
          <w:rFonts w:ascii="Times New Roman" w:hAnsi="Times New Roman"/>
          <w:sz w:val="28"/>
          <w:szCs w:val="28"/>
        </w:rPr>
        <w:t xml:space="preserve"> с ч.2 ст. 29.4.  </w:t>
      </w:r>
      <w:r w:rsidRPr="00F75FD3">
        <w:rPr>
          <w:rFonts w:ascii="Times New Roman" w:hAnsi="Times New Roman"/>
          <w:sz w:val="28"/>
          <w:szCs w:val="28"/>
          <w:lang w:eastAsia="ru-RU"/>
        </w:rPr>
        <w:t>Кодекса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РФ об </w:t>
      </w:r>
      <w:r w:rsidRPr="00F75FD3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Pr="00F75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Pr="00F75FD3">
        <w:rPr>
          <w:rFonts w:ascii="Times New Roman" w:hAnsi="Times New Roman"/>
          <w:sz w:val="28"/>
          <w:szCs w:val="28"/>
        </w:rPr>
        <w:t xml:space="preserve"> при </w:t>
      </w:r>
      <w:r w:rsidRPr="00F75FD3">
        <w:rPr>
          <w:rFonts w:ascii="Times New Roman" w:hAnsi="Times New Roman"/>
          <w:sz w:val="28"/>
          <w:szCs w:val="28"/>
        </w:rPr>
        <w:t>наличии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обстоятельств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предусмотренных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F75FD3">
        <w:rPr>
          <w:rFonts w:ascii="Times New Roman" w:hAnsi="Times New Roman"/>
          <w:sz w:val="28"/>
          <w:szCs w:val="28"/>
        </w:rPr>
        <w:t>статьей</w:t>
      </w:r>
      <w:r w:rsidRPr="00F75FD3">
        <w:rPr>
          <w:rFonts w:ascii="Times New Roman" w:hAnsi="Times New Roman"/>
          <w:sz w:val="28"/>
          <w:szCs w:val="28"/>
        </w:rPr>
        <w:t xml:space="preserve"> 24.5</w:t>
      </w:r>
      <w:r>
        <w:fldChar w:fldCharType="end"/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настоящего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Кодекса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выносится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постановление</w:t>
      </w:r>
      <w:r w:rsidRPr="00F75FD3">
        <w:rPr>
          <w:rFonts w:ascii="Times New Roman" w:hAnsi="Times New Roman"/>
          <w:sz w:val="28"/>
          <w:szCs w:val="28"/>
        </w:rPr>
        <w:t xml:space="preserve"> о </w:t>
      </w:r>
      <w:r w:rsidRPr="00F75FD3">
        <w:rPr>
          <w:rFonts w:ascii="Times New Roman" w:hAnsi="Times New Roman"/>
          <w:sz w:val="28"/>
          <w:szCs w:val="28"/>
        </w:rPr>
        <w:t>прекращении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производства</w:t>
      </w:r>
      <w:r w:rsidRPr="00F75FD3">
        <w:rPr>
          <w:rFonts w:ascii="Times New Roman" w:hAnsi="Times New Roman"/>
          <w:sz w:val="28"/>
          <w:szCs w:val="28"/>
        </w:rPr>
        <w:t xml:space="preserve"> по </w:t>
      </w:r>
      <w:r w:rsidRPr="00F75FD3">
        <w:rPr>
          <w:rFonts w:ascii="Times New Roman" w:hAnsi="Times New Roman"/>
          <w:sz w:val="28"/>
          <w:szCs w:val="28"/>
        </w:rPr>
        <w:t>делу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234801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И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сследовав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материалы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дела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5FD3" w:rsidR="004D0312">
        <w:rPr>
          <w:rFonts w:ascii="Times New Roman" w:hAnsi="Times New Roman"/>
          <w:sz w:val="28"/>
          <w:szCs w:val="28"/>
          <w:lang w:val="ru-RU" w:eastAsia="ru-RU"/>
        </w:rPr>
        <w:t xml:space="preserve">заслушав объяснения Софронова Д.И. и его защитника, </w:t>
      </w:r>
      <w:r w:rsidRPr="00F75FD3">
        <w:rPr>
          <w:rFonts w:ascii="Times New Roman" w:hAnsi="Times New Roman"/>
          <w:sz w:val="28"/>
          <w:szCs w:val="28"/>
          <w:lang w:val="ru-RU" w:eastAsia="ru-RU"/>
        </w:rPr>
        <w:t xml:space="preserve">показания свидетелей, </w:t>
      </w:r>
      <w:r w:rsidRPr="00F75FD3" w:rsidR="004D0312">
        <w:rPr>
          <w:rFonts w:ascii="Times New Roman" w:hAnsi="Times New Roman"/>
          <w:sz w:val="28"/>
          <w:szCs w:val="28"/>
          <w:lang w:val="ru-RU" w:eastAsia="ru-RU"/>
        </w:rPr>
        <w:t>заключение прокурора,</w:t>
      </w:r>
      <w:r w:rsidRPr="00F75FD3" w:rsidR="006704AD">
        <w:rPr>
          <w:rFonts w:ascii="Times New Roman" w:hAnsi="Times New Roman"/>
          <w:sz w:val="28"/>
          <w:szCs w:val="28"/>
          <w:lang w:val="ru-RU" w:eastAsia="ru-RU"/>
        </w:rPr>
        <w:t xml:space="preserve"> изучив доказательства, подтверждающие установленные мировым  судьёй обстоятельства, оценив их в </w:t>
      </w:r>
      <w:r w:rsidRPr="00F75FD3" w:rsidR="006704AD">
        <w:rPr>
          <w:rFonts w:ascii="Times New Roman" w:hAnsi="Times New Roman"/>
          <w:sz w:val="28"/>
          <w:szCs w:val="28"/>
          <w:lang w:val="ru-RU" w:eastAsia="ru-RU"/>
        </w:rPr>
        <w:t>совокупности</w:t>
      </w:r>
      <w:r w:rsidRPr="00F75FD3" w:rsidR="004D0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мировой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судья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приходит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выводу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о том,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что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рассматриваемой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событие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, в 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связи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чем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прекратить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F75FD3" w:rsidR="004D0312">
        <w:rPr>
          <w:rFonts w:ascii="Times New Roman" w:hAnsi="Times New Roman"/>
          <w:sz w:val="28"/>
          <w:szCs w:val="28"/>
        </w:rPr>
        <w:t>делу</w:t>
      </w:r>
      <w:r w:rsidRPr="00F75FD3" w:rsidR="004D0312">
        <w:rPr>
          <w:rFonts w:ascii="Times New Roman" w:hAnsi="Times New Roman"/>
          <w:sz w:val="28"/>
          <w:szCs w:val="28"/>
        </w:rPr>
        <w:t xml:space="preserve"> об </w:t>
      </w:r>
      <w:r w:rsidRPr="00F75FD3" w:rsidR="004D0312">
        <w:rPr>
          <w:rFonts w:ascii="Times New Roman" w:hAnsi="Times New Roman"/>
          <w:sz w:val="28"/>
          <w:szCs w:val="28"/>
        </w:rPr>
        <w:t>административном</w:t>
      </w:r>
      <w:r w:rsidRPr="00F75FD3" w:rsidR="004D0312">
        <w:rPr>
          <w:rFonts w:ascii="Times New Roman" w:hAnsi="Times New Roman"/>
          <w:sz w:val="28"/>
          <w:szCs w:val="28"/>
        </w:rPr>
        <w:t xml:space="preserve"> </w:t>
      </w:r>
      <w:r w:rsidRPr="00F75FD3" w:rsidR="004D0312">
        <w:rPr>
          <w:rFonts w:ascii="Times New Roman" w:hAnsi="Times New Roman"/>
          <w:sz w:val="28"/>
          <w:szCs w:val="28"/>
        </w:rPr>
        <w:t>правонарушении</w:t>
      </w:r>
      <w:r w:rsidRPr="00F75FD3" w:rsidR="004D03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5FD3" w:rsidR="004D03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предусмотренном частью 4 статьи 5.26 </w:t>
      </w:r>
      <w:r w:rsidRPr="00F75FD3" w:rsidR="004D0312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5FD3" w:rsidR="004D0312">
        <w:rPr>
          <w:rFonts w:ascii="Times New Roman" w:eastAsia="Times New Roman" w:hAnsi="Times New Roman"/>
          <w:sz w:val="28"/>
          <w:szCs w:val="28"/>
          <w:lang w:val="ru-RU" w:eastAsia="ru-RU"/>
        </w:rPr>
        <w:t>, в отношении Софронова Д.И</w:t>
      </w:r>
      <w:r w:rsidRPr="00F75FD3" w:rsidR="004D03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1EA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Руководствуясь ст. 24.5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264AE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5FD3" w:rsidR="00F91A5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27338B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D7909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D7909" w:rsidRPr="00F75FD3" w:rsidP="00623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12AAA" w:rsidRPr="00F75FD3" w:rsidP="006230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>постановил</w:t>
      </w:r>
      <w:r w:rsidRPr="00F75FD3">
        <w:rPr>
          <w:rFonts w:ascii="Times New Roman" w:hAnsi="Times New Roman"/>
          <w:sz w:val="28"/>
          <w:szCs w:val="28"/>
          <w:lang w:val="ru-RU"/>
        </w:rPr>
        <w:t>:</w:t>
      </w:r>
    </w:p>
    <w:p w:rsidR="00B77E8A" w:rsidRPr="00F75FD3" w:rsidP="006230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217" w:rsidRPr="00F75FD3" w:rsidP="00623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>Производство</w:t>
      </w:r>
      <w:r w:rsidRPr="00F75FD3">
        <w:rPr>
          <w:rFonts w:ascii="Times New Roman" w:hAnsi="Times New Roman"/>
          <w:sz w:val="28"/>
          <w:szCs w:val="28"/>
        </w:rPr>
        <w:t xml:space="preserve"> по </w:t>
      </w:r>
      <w:r w:rsidRPr="00F75FD3">
        <w:rPr>
          <w:rFonts w:ascii="Times New Roman" w:hAnsi="Times New Roman"/>
          <w:sz w:val="28"/>
          <w:szCs w:val="28"/>
        </w:rPr>
        <w:t>делу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правонарушении</w:t>
      </w:r>
      <w:r w:rsidRPr="00F75FD3">
        <w:rPr>
          <w:rFonts w:ascii="Times New Roman" w:hAnsi="Times New Roman"/>
          <w:sz w:val="28"/>
          <w:szCs w:val="28"/>
        </w:rPr>
        <w:t xml:space="preserve">, </w:t>
      </w:r>
      <w:r w:rsidRPr="00F75FD3">
        <w:rPr>
          <w:rFonts w:ascii="Times New Roman" w:hAnsi="Times New Roman"/>
          <w:sz w:val="28"/>
          <w:szCs w:val="28"/>
        </w:rPr>
        <w:t>предусмотренном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частью</w:t>
      </w:r>
      <w:r w:rsidRPr="00F75FD3">
        <w:rPr>
          <w:rFonts w:ascii="Times New Roman" w:hAnsi="Times New Roman"/>
          <w:sz w:val="28"/>
          <w:szCs w:val="28"/>
        </w:rPr>
        <w:t xml:space="preserve"> 4 </w:t>
      </w:r>
      <w:r w:rsidRPr="00F75FD3">
        <w:rPr>
          <w:rFonts w:ascii="Times New Roman" w:hAnsi="Times New Roman"/>
          <w:sz w:val="28"/>
          <w:szCs w:val="28"/>
        </w:rPr>
        <w:t>статьи</w:t>
      </w:r>
      <w:r w:rsidRPr="00F75FD3">
        <w:rPr>
          <w:rFonts w:ascii="Times New Roman" w:hAnsi="Times New Roman"/>
          <w:sz w:val="28"/>
          <w:szCs w:val="28"/>
        </w:rPr>
        <w:t xml:space="preserve"> 5.26. </w:t>
      </w:r>
      <w:r w:rsidRPr="00F75FD3">
        <w:rPr>
          <w:rFonts w:ascii="Times New Roman" w:hAnsi="Times New Roman"/>
          <w:sz w:val="28"/>
          <w:szCs w:val="28"/>
        </w:rPr>
        <w:t>Кодекса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Российской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Федерации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правонарушениях</w:t>
      </w:r>
      <w:r w:rsidRPr="00F75FD3">
        <w:rPr>
          <w:rFonts w:ascii="Times New Roman" w:hAnsi="Times New Roman"/>
          <w:sz w:val="28"/>
          <w:szCs w:val="28"/>
        </w:rPr>
        <w:t xml:space="preserve">, в </w:t>
      </w:r>
      <w:r w:rsidRPr="00F75FD3">
        <w:rPr>
          <w:rFonts w:ascii="Times New Roman" w:hAnsi="Times New Roman"/>
          <w:sz w:val="28"/>
          <w:szCs w:val="28"/>
        </w:rPr>
        <w:t>отношении</w:t>
      </w:r>
      <w:r w:rsidRPr="00F75FD3">
        <w:rPr>
          <w:rFonts w:ascii="Times New Roman" w:hAnsi="Times New Roman"/>
          <w:sz w:val="28"/>
          <w:szCs w:val="28"/>
        </w:rPr>
        <w:t xml:space="preserve"> Софронова </w:t>
      </w:r>
      <w:r w:rsidRPr="00F75FD3">
        <w:rPr>
          <w:rFonts w:ascii="Times New Roman" w:hAnsi="Times New Roman"/>
          <w:sz w:val="28"/>
          <w:szCs w:val="28"/>
        </w:rPr>
        <w:t>Дмитрия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Ивановича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прекратить</w:t>
      </w:r>
      <w:r w:rsidRPr="00F75FD3">
        <w:rPr>
          <w:rFonts w:ascii="Times New Roman" w:hAnsi="Times New Roman"/>
          <w:sz w:val="28"/>
          <w:szCs w:val="28"/>
        </w:rPr>
        <w:t xml:space="preserve"> на </w:t>
      </w:r>
      <w:r w:rsidRPr="00F75FD3">
        <w:rPr>
          <w:rFonts w:ascii="Times New Roman" w:hAnsi="Times New Roman"/>
          <w:sz w:val="28"/>
          <w:szCs w:val="28"/>
        </w:rPr>
        <w:t>основании</w:t>
      </w:r>
      <w:r w:rsidRPr="00F75FD3">
        <w:rPr>
          <w:rFonts w:ascii="Times New Roman" w:hAnsi="Times New Roman"/>
          <w:sz w:val="28"/>
          <w:szCs w:val="28"/>
        </w:rPr>
        <w:t xml:space="preserve"> п.1 ч.1 ст. 24.5. </w:t>
      </w:r>
      <w:r w:rsidRPr="00F75FD3">
        <w:rPr>
          <w:rFonts w:ascii="Times New Roman" w:hAnsi="Times New Roman"/>
          <w:sz w:val="28"/>
          <w:szCs w:val="28"/>
        </w:rPr>
        <w:t>Кодекса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Российской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Федерации</w:t>
      </w:r>
      <w:r w:rsidRPr="00F75FD3">
        <w:rPr>
          <w:rFonts w:ascii="Times New Roman" w:hAnsi="Times New Roman"/>
          <w:sz w:val="28"/>
          <w:szCs w:val="28"/>
        </w:rPr>
        <w:t xml:space="preserve"> об </w:t>
      </w:r>
      <w:r w:rsidRPr="00F75FD3">
        <w:rPr>
          <w:rFonts w:ascii="Times New Roman" w:hAnsi="Times New Roman"/>
          <w:sz w:val="28"/>
          <w:szCs w:val="28"/>
        </w:rPr>
        <w:t>административных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правонарушениях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связи</w:t>
      </w:r>
      <w:r w:rsidRPr="00F75FD3">
        <w:rPr>
          <w:rFonts w:ascii="Times New Roman" w:hAnsi="Times New Roman"/>
          <w:sz w:val="28"/>
          <w:szCs w:val="28"/>
        </w:rPr>
        <w:t xml:space="preserve"> с </w:t>
      </w:r>
      <w:r w:rsidRPr="00F75FD3">
        <w:rPr>
          <w:rFonts w:ascii="Times New Roman" w:hAnsi="Times New Roman"/>
          <w:sz w:val="28"/>
          <w:szCs w:val="28"/>
        </w:rPr>
        <w:t>отсутствием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события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административного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правонарушения</w:t>
      </w:r>
      <w:r w:rsidRPr="00F75FD3">
        <w:rPr>
          <w:rFonts w:ascii="Times New Roman" w:hAnsi="Times New Roman"/>
          <w:sz w:val="28"/>
          <w:szCs w:val="28"/>
        </w:rPr>
        <w:t xml:space="preserve">.   </w:t>
      </w:r>
    </w:p>
    <w:p w:rsidR="00C90217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   Жалоба на  </w:t>
      </w:r>
      <w:r w:rsidRPr="00F75FD3">
        <w:rPr>
          <w:rFonts w:ascii="Times New Roman" w:hAnsi="Times New Roman"/>
          <w:sz w:val="28"/>
          <w:szCs w:val="28"/>
        </w:rPr>
        <w:t>постановление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может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быть</w:t>
      </w:r>
      <w:r w:rsidRPr="00F75FD3">
        <w:rPr>
          <w:rFonts w:ascii="Times New Roman" w:hAnsi="Times New Roman"/>
          <w:sz w:val="28"/>
          <w:szCs w:val="28"/>
        </w:rPr>
        <w:t xml:space="preserve"> подана в </w:t>
      </w:r>
      <w:r w:rsidRPr="00F75FD3">
        <w:rPr>
          <w:rFonts w:ascii="Times New Roman" w:hAnsi="Times New Roman"/>
          <w:sz w:val="28"/>
          <w:szCs w:val="28"/>
        </w:rPr>
        <w:t>Центральный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районный</w:t>
      </w:r>
      <w:r w:rsidRPr="00F75FD3">
        <w:rPr>
          <w:rFonts w:ascii="Times New Roman" w:hAnsi="Times New Roman"/>
          <w:sz w:val="28"/>
          <w:szCs w:val="28"/>
        </w:rPr>
        <w:t xml:space="preserve"> суд </w:t>
      </w:r>
      <w:r w:rsidRPr="00F75FD3">
        <w:rPr>
          <w:rFonts w:ascii="Times New Roman" w:hAnsi="Times New Roman"/>
          <w:sz w:val="28"/>
          <w:szCs w:val="28"/>
        </w:rPr>
        <w:t>города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Симферополя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Республики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Крым</w:t>
      </w:r>
      <w:r w:rsidRPr="00F75FD3">
        <w:rPr>
          <w:rFonts w:ascii="Times New Roman" w:hAnsi="Times New Roman"/>
          <w:sz w:val="28"/>
          <w:szCs w:val="28"/>
        </w:rPr>
        <w:t xml:space="preserve"> через мирового </w:t>
      </w:r>
      <w:r w:rsidRPr="00F75FD3">
        <w:rPr>
          <w:rFonts w:ascii="Times New Roman" w:hAnsi="Times New Roman"/>
          <w:sz w:val="28"/>
          <w:szCs w:val="28"/>
        </w:rPr>
        <w:t>судью</w:t>
      </w:r>
      <w:r w:rsidRPr="00F75FD3">
        <w:rPr>
          <w:rFonts w:ascii="Times New Roman" w:hAnsi="Times New Roman"/>
          <w:sz w:val="28"/>
          <w:szCs w:val="28"/>
        </w:rPr>
        <w:t xml:space="preserve"> либо </w:t>
      </w:r>
      <w:r w:rsidRPr="00F75FD3">
        <w:rPr>
          <w:rFonts w:ascii="Times New Roman" w:hAnsi="Times New Roman"/>
          <w:sz w:val="28"/>
          <w:szCs w:val="28"/>
        </w:rPr>
        <w:t>непосредственно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Центральный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районный</w:t>
      </w:r>
      <w:r w:rsidRPr="00F75FD3">
        <w:rPr>
          <w:rFonts w:ascii="Times New Roman" w:hAnsi="Times New Roman"/>
          <w:sz w:val="28"/>
          <w:szCs w:val="28"/>
        </w:rPr>
        <w:t xml:space="preserve"> суд </w:t>
      </w:r>
      <w:r w:rsidRPr="00F75FD3">
        <w:rPr>
          <w:rFonts w:ascii="Times New Roman" w:hAnsi="Times New Roman"/>
          <w:sz w:val="28"/>
          <w:szCs w:val="28"/>
        </w:rPr>
        <w:t>города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Симферополя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Республики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Крым</w:t>
      </w:r>
      <w:r w:rsidRPr="00F75FD3">
        <w:rPr>
          <w:rFonts w:ascii="Times New Roman" w:hAnsi="Times New Roman"/>
          <w:sz w:val="28"/>
          <w:szCs w:val="28"/>
        </w:rPr>
        <w:t xml:space="preserve">  в </w:t>
      </w:r>
      <w:r w:rsidRPr="00F75FD3">
        <w:rPr>
          <w:rFonts w:ascii="Times New Roman" w:hAnsi="Times New Roman"/>
          <w:sz w:val="28"/>
          <w:szCs w:val="28"/>
        </w:rPr>
        <w:t>течение</w:t>
      </w:r>
      <w:r w:rsidRPr="00F75FD3">
        <w:rPr>
          <w:rFonts w:ascii="Times New Roman" w:hAnsi="Times New Roman"/>
          <w:sz w:val="28"/>
          <w:szCs w:val="28"/>
        </w:rPr>
        <w:t xml:space="preserve"> 10 суток </w:t>
      </w:r>
      <w:r w:rsidRPr="00F75FD3">
        <w:rPr>
          <w:rFonts w:ascii="Times New Roman" w:hAnsi="Times New Roman"/>
          <w:sz w:val="28"/>
          <w:szCs w:val="28"/>
        </w:rPr>
        <w:t>со</w:t>
      </w:r>
      <w:r w:rsidRPr="00F75FD3">
        <w:rPr>
          <w:rFonts w:ascii="Times New Roman" w:hAnsi="Times New Roman"/>
          <w:sz w:val="28"/>
          <w:szCs w:val="28"/>
        </w:rPr>
        <w:t xml:space="preserve"> дня </w:t>
      </w:r>
      <w:r w:rsidRPr="00F75FD3">
        <w:rPr>
          <w:rFonts w:ascii="Times New Roman" w:hAnsi="Times New Roman"/>
          <w:sz w:val="28"/>
          <w:szCs w:val="28"/>
        </w:rPr>
        <w:t>вручения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или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получения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копии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постановления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C90217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FD3">
        <w:rPr>
          <w:rFonts w:ascii="Times New Roman" w:hAnsi="Times New Roman"/>
          <w:sz w:val="28"/>
          <w:szCs w:val="28"/>
        </w:rPr>
        <w:t xml:space="preserve">   День </w:t>
      </w:r>
      <w:r w:rsidRPr="00F75FD3">
        <w:rPr>
          <w:rFonts w:ascii="Times New Roman" w:hAnsi="Times New Roman"/>
          <w:sz w:val="28"/>
          <w:szCs w:val="28"/>
        </w:rPr>
        <w:t>изготовления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постановления</w:t>
      </w:r>
      <w:r w:rsidRPr="00F75FD3">
        <w:rPr>
          <w:rFonts w:ascii="Times New Roman" w:hAnsi="Times New Roman"/>
          <w:sz w:val="28"/>
          <w:szCs w:val="28"/>
        </w:rPr>
        <w:t xml:space="preserve"> в </w:t>
      </w:r>
      <w:r w:rsidRPr="00F75FD3">
        <w:rPr>
          <w:rFonts w:ascii="Times New Roman" w:hAnsi="Times New Roman"/>
          <w:sz w:val="28"/>
          <w:szCs w:val="28"/>
        </w:rPr>
        <w:t>полном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объ</w:t>
      </w:r>
      <w:r w:rsidRPr="00F75FD3">
        <w:rPr>
          <w:rFonts w:ascii="Times New Roman" w:hAnsi="Times New Roman"/>
          <w:sz w:val="28"/>
          <w:szCs w:val="28"/>
          <w:lang w:val="ru-RU"/>
        </w:rPr>
        <w:t>е</w:t>
      </w:r>
      <w:r w:rsidRPr="00F75FD3">
        <w:rPr>
          <w:rFonts w:ascii="Times New Roman" w:hAnsi="Times New Roman"/>
          <w:sz w:val="28"/>
          <w:szCs w:val="28"/>
        </w:rPr>
        <w:t>ме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является</w:t>
      </w:r>
      <w:r w:rsidRPr="00F75FD3">
        <w:rPr>
          <w:rFonts w:ascii="Times New Roman" w:hAnsi="Times New Roman"/>
          <w:sz w:val="28"/>
          <w:szCs w:val="28"/>
        </w:rPr>
        <w:t xml:space="preserve"> </w:t>
      </w:r>
      <w:r w:rsidRPr="00F75FD3">
        <w:rPr>
          <w:rFonts w:ascii="Times New Roman" w:hAnsi="Times New Roman"/>
          <w:sz w:val="28"/>
          <w:szCs w:val="28"/>
        </w:rPr>
        <w:t>днём</w:t>
      </w:r>
      <w:r w:rsidRPr="00F75FD3">
        <w:rPr>
          <w:rFonts w:ascii="Times New Roman" w:hAnsi="Times New Roman"/>
          <w:sz w:val="28"/>
          <w:szCs w:val="28"/>
        </w:rPr>
        <w:t xml:space="preserve"> его </w:t>
      </w:r>
      <w:r w:rsidRPr="00F75FD3">
        <w:rPr>
          <w:rFonts w:ascii="Times New Roman" w:hAnsi="Times New Roman"/>
          <w:sz w:val="28"/>
          <w:szCs w:val="28"/>
        </w:rPr>
        <w:t>вынесения</w:t>
      </w:r>
      <w:r w:rsidRPr="00F75FD3">
        <w:rPr>
          <w:rFonts w:ascii="Times New Roman" w:hAnsi="Times New Roman"/>
          <w:sz w:val="28"/>
          <w:szCs w:val="28"/>
        </w:rPr>
        <w:t>.</w:t>
      </w:r>
    </w:p>
    <w:p w:rsidR="00C90217" w:rsidRPr="00F75FD3" w:rsidP="00623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D3">
        <w:rPr>
          <w:rFonts w:ascii="Times New Roman" w:hAnsi="Times New Roman"/>
          <w:sz w:val="28"/>
          <w:szCs w:val="28"/>
          <w:lang w:val="ru-RU"/>
        </w:rPr>
        <w:t xml:space="preserve">       Постановление в полном объ</w:t>
      </w:r>
      <w:r w:rsidRPr="00F75FD3" w:rsidR="00234801">
        <w:rPr>
          <w:rFonts w:ascii="Times New Roman" w:hAnsi="Times New Roman"/>
          <w:sz w:val="28"/>
          <w:szCs w:val="28"/>
          <w:lang w:val="ru-RU"/>
        </w:rPr>
        <w:t>е</w:t>
      </w:r>
      <w:r w:rsidRPr="00F75FD3">
        <w:rPr>
          <w:rFonts w:ascii="Times New Roman" w:hAnsi="Times New Roman"/>
          <w:sz w:val="28"/>
          <w:szCs w:val="28"/>
          <w:lang w:val="ru-RU"/>
        </w:rPr>
        <w:t>ме изготовлено 16 июня 2017 года.</w:t>
      </w:r>
    </w:p>
    <w:p w:rsidR="00512AAA" w:rsidRPr="00F75FD3" w:rsidP="00623085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F75FD3" w:rsidP="0062308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75F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75FD3" w:rsidR="00DF0881">
        <w:rPr>
          <w:rFonts w:ascii="Times New Roman" w:hAnsi="Times New Roman"/>
          <w:sz w:val="28"/>
          <w:szCs w:val="28"/>
          <w:lang w:val="ru-RU"/>
        </w:rPr>
        <w:t xml:space="preserve">Мировой судья:    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D3" w:rsidR="00DF088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75FD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F75FD3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75FD3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DF0881" w:rsidRPr="00F75FD3" w:rsidP="0062308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C21F5" w:rsidRPr="00F75FD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F75FD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F75FD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F75FD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5EFB" w:rsidRPr="00F75FD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223BDC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515E"/>
    <w:rsid w:val="00064A52"/>
    <w:rsid w:val="00071323"/>
    <w:rsid w:val="00073FE2"/>
    <w:rsid w:val="00074727"/>
    <w:rsid w:val="00083BDC"/>
    <w:rsid w:val="00084A2F"/>
    <w:rsid w:val="000979AA"/>
    <w:rsid w:val="000A49C8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2078B"/>
    <w:rsid w:val="00134ED0"/>
    <w:rsid w:val="001373E6"/>
    <w:rsid w:val="001429B3"/>
    <w:rsid w:val="00146F87"/>
    <w:rsid w:val="0014797E"/>
    <w:rsid w:val="00153200"/>
    <w:rsid w:val="001563BD"/>
    <w:rsid w:val="00156DAD"/>
    <w:rsid w:val="00166DA5"/>
    <w:rsid w:val="00171DE8"/>
    <w:rsid w:val="00172D7A"/>
    <w:rsid w:val="0018200E"/>
    <w:rsid w:val="00183AD3"/>
    <w:rsid w:val="00184B42"/>
    <w:rsid w:val="00185AF0"/>
    <w:rsid w:val="00192E04"/>
    <w:rsid w:val="001A7FC3"/>
    <w:rsid w:val="001B0183"/>
    <w:rsid w:val="001B5003"/>
    <w:rsid w:val="001C6C65"/>
    <w:rsid w:val="001C7398"/>
    <w:rsid w:val="001D34BD"/>
    <w:rsid w:val="001E4A74"/>
    <w:rsid w:val="001F2DA0"/>
    <w:rsid w:val="001F31C0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568B"/>
    <w:rsid w:val="00255922"/>
    <w:rsid w:val="00263640"/>
    <w:rsid w:val="00263FF7"/>
    <w:rsid w:val="002641C5"/>
    <w:rsid w:val="00264AEB"/>
    <w:rsid w:val="0027338B"/>
    <w:rsid w:val="0027422A"/>
    <w:rsid w:val="002756E5"/>
    <w:rsid w:val="002769DE"/>
    <w:rsid w:val="00282100"/>
    <w:rsid w:val="00282F3F"/>
    <w:rsid w:val="002841B8"/>
    <w:rsid w:val="00286ADB"/>
    <w:rsid w:val="00291B2A"/>
    <w:rsid w:val="0029333D"/>
    <w:rsid w:val="00293987"/>
    <w:rsid w:val="00297D51"/>
    <w:rsid w:val="002A1C64"/>
    <w:rsid w:val="002A2588"/>
    <w:rsid w:val="002A3FD8"/>
    <w:rsid w:val="002A6709"/>
    <w:rsid w:val="002B39A2"/>
    <w:rsid w:val="002B4DA0"/>
    <w:rsid w:val="002B50C7"/>
    <w:rsid w:val="002C1B93"/>
    <w:rsid w:val="002C590F"/>
    <w:rsid w:val="002C6FA1"/>
    <w:rsid w:val="002D18D1"/>
    <w:rsid w:val="002D5106"/>
    <w:rsid w:val="002E5539"/>
    <w:rsid w:val="002E7974"/>
    <w:rsid w:val="003048CB"/>
    <w:rsid w:val="003060E3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70131"/>
    <w:rsid w:val="00371A59"/>
    <w:rsid w:val="00374D6C"/>
    <w:rsid w:val="00381596"/>
    <w:rsid w:val="00381FFD"/>
    <w:rsid w:val="00383CC6"/>
    <w:rsid w:val="003841C7"/>
    <w:rsid w:val="00385476"/>
    <w:rsid w:val="00390E5A"/>
    <w:rsid w:val="00391358"/>
    <w:rsid w:val="00391F0A"/>
    <w:rsid w:val="00393569"/>
    <w:rsid w:val="00393593"/>
    <w:rsid w:val="00394E52"/>
    <w:rsid w:val="0039719F"/>
    <w:rsid w:val="003A182E"/>
    <w:rsid w:val="003A5AD2"/>
    <w:rsid w:val="003B3C9A"/>
    <w:rsid w:val="003B63CB"/>
    <w:rsid w:val="003C21F5"/>
    <w:rsid w:val="003D1FFE"/>
    <w:rsid w:val="003D780E"/>
    <w:rsid w:val="003E151A"/>
    <w:rsid w:val="003E3C0F"/>
    <w:rsid w:val="003E4212"/>
    <w:rsid w:val="00401F78"/>
    <w:rsid w:val="00404DF3"/>
    <w:rsid w:val="0040514A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10D4"/>
    <w:rsid w:val="0047665E"/>
    <w:rsid w:val="004774BD"/>
    <w:rsid w:val="00481CA1"/>
    <w:rsid w:val="00482222"/>
    <w:rsid w:val="00486D0F"/>
    <w:rsid w:val="0049373F"/>
    <w:rsid w:val="004959A6"/>
    <w:rsid w:val="004A7898"/>
    <w:rsid w:val="004B009F"/>
    <w:rsid w:val="004B1DC7"/>
    <w:rsid w:val="004B27A1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50241C"/>
    <w:rsid w:val="00504780"/>
    <w:rsid w:val="00504E0B"/>
    <w:rsid w:val="005125D2"/>
    <w:rsid w:val="00512AAA"/>
    <w:rsid w:val="00513E9D"/>
    <w:rsid w:val="00515452"/>
    <w:rsid w:val="005157D9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76BC"/>
    <w:rsid w:val="00577D74"/>
    <w:rsid w:val="00585F9C"/>
    <w:rsid w:val="00591D07"/>
    <w:rsid w:val="005944D3"/>
    <w:rsid w:val="00596220"/>
    <w:rsid w:val="005A1CB9"/>
    <w:rsid w:val="005A6FE7"/>
    <w:rsid w:val="005A7F1F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4447A"/>
    <w:rsid w:val="006454D2"/>
    <w:rsid w:val="00646D08"/>
    <w:rsid w:val="00647118"/>
    <w:rsid w:val="00661DDD"/>
    <w:rsid w:val="006665A0"/>
    <w:rsid w:val="006704AD"/>
    <w:rsid w:val="00673664"/>
    <w:rsid w:val="00674BED"/>
    <w:rsid w:val="00682422"/>
    <w:rsid w:val="00684294"/>
    <w:rsid w:val="00687D6A"/>
    <w:rsid w:val="006901FF"/>
    <w:rsid w:val="0069038B"/>
    <w:rsid w:val="00692EBB"/>
    <w:rsid w:val="006A083C"/>
    <w:rsid w:val="006A1F4F"/>
    <w:rsid w:val="006B0D0D"/>
    <w:rsid w:val="006B57F9"/>
    <w:rsid w:val="006C2E31"/>
    <w:rsid w:val="006C5035"/>
    <w:rsid w:val="006D73EF"/>
    <w:rsid w:val="006E5A7E"/>
    <w:rsid w:val="006F06C8"/>
    <w:rsid w:val="006F2240"/>
    <w:rsid w:val="006F640D"/>
    <w:rsid w:val="006F6F1B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8BA"/>
    <w:rsid w:val="007361AE"/>
    <w:rsid w:val="00736CB6"/>
    <w:rsid w:val="007372FE"/>
    <w:rsid w:val="00742C93"/>
    <w:rsid w:val="00743100"/>
    <w:rsid w:val="00744173"/>
    <w:rsid w:val="00747D89"/>
    <w:rsid w:val="00761ECE"/>
    <w:rsid w:val="00766D93"/>
    <w:rsid w:val="00772182"/>
    <w:rsid w:val="00773C66"/>
    <w:rsid w:val="0077434D"/>
    <w:rsid w:val="0077450F"/>
    <w:rsid w:val="00774816"/>
    <w:rsid w:val="00784E21"/>
    <w:rsid w:val="00784FDB"/>
    <w:rsid w:val="00787330"/>
    <w:rsid w:val="00787B36"/>
    <w:rsid w:val="00790986"/>
    <w:rsid w:val="007B4D11"/>
    <w:rsid w:val="007C277D"/>
    <w:rsid w:val="007C67D1"/>
    <w:rsid w:val="007D09FC"/>
    <w:rsid w:val="007D1E3B"/>
    <w:rsid w:val="007D4061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6EF7"/>
    <w:rsid w:val="00862FBA"/>
    <w:rsid w:val="00874182"/>
    <w:rsid w:val="00877BBB"/>
    <w:rsid w:val="008814CD"/>
    <w:rsid w:val="00890338"/>
    <w:rsid w:val="00894E22"/>
    <w:rsid w:val="008A23F7"/>
    <w:rsid w:val="008A34FD"/>
    <w:rsid w:val="008A4619"/>
    <w:rsid w:val="008A5667"/>
    <w:rsid w:val="008A5CD2"/>
    <w:rsid w:val="008B6299"/>
    <w:rsid w:val="008C1C50"/>
    <w:rsid w:val="008C2A33"/>
    <w:rsid w:val="008C504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31BAB"/>
    <w:rsid w:val="00934372"/>
    <w:rsid w:val="009346E6"/>
    <w:rsid w:val="009361A1"/>
    <w:rsid w:val="00942507"/>
    <w:rsid w:val="00944DFF"/>
    <w:rsid w:val="009532B6"/>
    <w:rsid w:val="00960E72"/>
    <w:rsid w:val="00962A8A"/>
    <w:rsid w:val="00962EC8"/>
    <w:rsid w:val="0096470F"/>
    <w:rsid w:val="0097275F"/>
    <w:rsid w:val="00990146"/>
    <w:rsid w:val="00990D5B"/>
    <w:rsid w:val="009A2943"/>
    <w:rsid w:val="009B7598"/>
    <w:rsid w:val="009D434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5A23"/>
    <w:rsid w:val="00A333C1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B96"/>
    <w:rsid w:val="00AD2214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D7C"/>
    <w:rsid w:val="00B55FAE"/>
    <w:rsid w:val="00B60425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B09B0"/>
    <w:rsid w:val="00BB7C18"/>
    <w:rsid w:val="00BB7DD5"/>
    <w:rsid w:val="00BC15D2"/>
    <w:rsid w:val="00BD6168"/>
    <w:rsid w:val="00BD7D06"/>
    <w:rsid w:val="00BE6A17"/>
    <w:rsid w:val="00BF1CAA"/>
    <w:rsid w:val="00BF4B9A"/>
    <w:rsid w:val="00BF5511"/>
    <w:rsid w:val="00C01175"/>
    <w:rsid w:val="00C0214C"/>
    <w:rsid w:val="00C12A97"/>
    <w:rsid w:val="00C17EFA"/>
    <w:rsid w:val="00C210EE"/>
    <w:rsid w:val="00C23BF8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800DA"/>
    <w:rsid w:val="00C90217"/>
    <w:rsid w:val="00C90D01"/>
    <w:rsid w:val="00C913D5"/>
    <w:rsid w:val="00C93B60"/>
    <w:rsid w:val="00C97EE5"/>
    <w:rsid w:val="00CA0338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D7909"/>
    <w:rsid w:val="00CE3B28"/>
    <w:rsid w:val="00CF0AC5"/>
    <w:rsid w:val="00CF108D"/>
    <w:rsid w:val="00CF3B9E"/>
    <w:rsid w:val="00D0458C"/>
    <w:rsid w:val="00D07280"/>
    <w:rsid w:val="00D1777E"/>
    <w:rsid w:val="00D214C3"/>
    <w:rsid w:val="00D23C2B"/>
    <w:rsid w:val="00D25754"/>
    <w:rsid w:val="00D32117"/>
    <w:rsid w:val="00D3346D"/>
    <w:rsid w:val="00D3710B"/>
    <w:rsid w:val="00D43288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7B24"/>
    <w:rsid w:val="00D81735"/>
    <w:rsid w:val="00D858DF"/>
    <w:rsid w:val="00D930CF"/>
    <w:rsid w:val="00DB2D23"/>
    <w:rsid w:val="00DB7EB0"/>
    <w:rsid w:val="00DC102A"/>
    <w:rsid w:val="00DC3341"/>
    <w:rsid w:val="00DC4B9E"/>
    <w:rsid w:val="00DC4D89"/>
    <w:rsid w:val="00DD1967"/>
    <w:rsid w:val="00DD3545"/>
    <w:rsid w:val="00DD4834"/>
    <w:rsid w:val="00DD6D5B"/>
    <w:rsid w:val="00DE1B13"/>
    <w:rsid w:val="00DE42FE"/>
    <w:rsid w:val="00DE58FA"/>
    <w:rsid w:val="00DE6618"/>
    <w:rsid w:val="00DF0881"/>
    <w:rsid w:val="00DF095F"/>
    <w:rsid w:val="00DF4944"/>
    <w:rsid w:val="00E07BFF"/>
    <w:rsid w:val="00E12606"/>
    <w:rsid w:val="00E12902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5EC9"/>
    <w:rsid w:val="00F10CF4"/>
    <w:rsid w:val="00F13517"/>
    <w:rsid w:val="00F13B4E"/>
    <w:rsid w:val="00F2085B"/>
    <w:rsid w:val="00F23A8B"/>
    <w:rsid w:val="00F320F4"/>
    <w:rsid w:val="00F35287"/>
    <w:rsid w:val="00F37D49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DFE"/>
    <w:rsid w:val="00F90AB6"/>
    <w:rsid w:val="00F91A54"/>
    <w:rsid w:val="00FA1BB3"/>
    <w:rsid w:val="00FA3CCA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935"/>
    <w:rsid w:val="00FE423B"/>
    <w:rsid w:val="00FF3C7F"/>
    <w:rsid w:val="00FF5CD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6"/>
    <w:uiPriority w:val="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basedOn w:val="DefaultParagraphFont"/>
    <w:link w:val="Header"/>
    <w:rsid w:val="0002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DefaultParagraphFont"/>
    <w:link w:val="51"/>
    <w:uiPriority w:val="99"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eastAsiaTheme="minorHAnsi"/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780E"/>
    <w:rPr>
      <w:rFonts w:ascii="Tahoma" w:eastAsia="Calibri" w:hAnsi="Tahoma" w:cs="Tahoma"/>
      <w:sz w:val="16"/>
      <w:szCs w:val="16"/>
      <w:lang w:val="uk-UA"/>
    </w:rPr>
  </w:style>
  <w:style w:type="character" w:customStyle="1" w:styleId="4">
    <w:name w:val="Основной текст (4)"/>
    <w:basedOn w:val="DefaultParagraphFont"/>
    <w:link w:val="41"/>
    <w:uiPriority w:val="99"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basedOn w:val="DefaultParagraphFont"/>
    <w:link w:val="1"/>
    <w:uiPriority w:val="99"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eastAsiaTheme="minorHAnsi"/>
      <w:sz w:val="26"/>
      <w:szCs w:val="26"/>
      <w:lang w:val="ru-RU"/>
    </w:rPr>
  </w:style>
  <w:style w:type="paragraph" w:customStyle="1" w:styleId="1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eastAsiaTheme="minorHAnsi"/>
      <w:noProof/>
      <w:sz w:val="20"/>
      <w:szCs w:val="20"/>
      <w:lang w:val="ru-RU"/>
    </w:rPr>
  </w:style>
  <w:style w:type="character" w:customStyle="1" w:styleId="a3">
    <w:name w:val="Сноска"/>
    <w:basedOn w:val="DefaultParagraphFont"/>
    <w:link w:val="15"/>
    <w:uiPriority w:val="99"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basedOn w:val="4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5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eastAsiaTheme="minorHAnsi"/>
      <w:sz w:val="26"/>
      <w:szCs w:val="26"/>
      <w:lang w:val="ru-RU"/>
    </w:rPr>
  </w:style>
  <w:style w:type="character" w:customStyle="1" w:styleId="blk">
    <w:name w:val="blk"/>
    <w:basedOn w:val="DefaultParagraphFont"/>
    <w:rsid w:val="0040514A"/>
  </w:style>
  <w:style w:type="character" w:customStyle="1" w:styleId="apple-converted-space">
    <w:name w:val="apple-converted-space"/>
    <w:basedOn w:val="DefaultParagraphFont"/>
    <w:rsid w:val="0040514A"/>
  </w:style>
  <w:style w:type="character" w:styleId="Hyperlink">
    <w:name w:val="Hyperlink"/>
    <w:basedOn w:val="DefaultParagraphFont"/>
    <w:uiPriority w:val="99"/>
    <w:semiHidden/>
    <w:unhideWhenUsed/>
    <w:rsid w:val="0040514A"/>
    <w:rPr>
      <w:color w:val="0000FF"/>
      <w:u w:val="single"/>
    </w:rPr>
  </w:style>
  <w:style w:type="character" w:customStyle="1" w:styleId="16">
    <w:name w:val="Заголовок 1 Знак"/>
    <w:basedOn w:val="DefaultParagraphFont"/>
    <w:link w:val="Heading1"/>
    <w:uiPriority w:val="9"/>
    <w:rsid w:val="00FF5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2094-B44F-4BAC-8844-86ACA1E0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