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CF3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E5AC6" w:rsidR="00D046C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AE5AC6" w:rsidR="00543B14">
        <w:rPr>
          <w:rFonts w:ascii="Times New Roman" w:hAnsi="Times New Roman" w:cs="Times New Roman"/>
          <w:sz w:val="28"/>
          <w:szCs w:val="28"/>
          <w:lang w:val="ru-RU" w:eastAsia="ru-RU"/>
        </w:rPr>
        <w:t>90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AE5AC6" w:rsidR="00D046C8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BA1295" w:rsidRPr="00AE5AC6" w:rsidP="00623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p w:rsidR="00BA1295" w:rsidRPr="00AE5AC6" w:rsidP="0062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E5AC6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E5A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AE5AC6" w:rsidR="00543B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8F0DF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  <w:r w:rsidRPr="00AE5AC6" w:rsidR="00543B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марта</w:t>
            </w:r>
            <w:r w:rsidRPr="00AE5AC6" w:rsidR="001F35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Pr="00AE5AC6" w:rsidR="007C323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AE5A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C24CF3" w:rsidRPr="00AE5AC6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AE5AC6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E5A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AE5AC6" w:rsidR="00AD25F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AE5AC6" w:rsidR="00543B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AE5AC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P="002E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рассмотрев в помещении судебного участка</w:t>
      </w:r>
      <w:r w:rsidRPr="00AE5AC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№ 20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AE5AC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</w:t>
      </w:r>
      <w:r w:rsidRPr="00AE5AC6" w:rsidR="007C3237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Pr="00AE5AC6" w:rsidR="00993D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стать</w:t>
      </w:r>
      <w:r w:rsidRPr="00AE5AC6" w:rsidR="00993D0F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5AC6" w:rsidR="007C3237">
        <w:rPr>
          <w:rFonts w:ascii="Times New Roman" w:hAnsi="Times New Roman" w:cs="Times New Roman"/>
          <w:sz w:val="28"/>
          <w:szCs w:val="28"/>
          <w:lang w:val="ru-RU" w:eastAsia="ru-RU"/>
        </w:rPr>
        <w:t>14.1.2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E5AC6" w:rsidR="00EC7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Общества с ограниченной ответственностью Фирма «Серпантин», ИНН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 w:rsidR="00EC7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ОГРН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 w:rsidR="00EC7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расположенного по адресу: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A1295" w:rsidRPr="00AE5AC6" w:rsidP="002E6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P="002E6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A1295" w:rsidRPr="00AE5AC6" w:rsidP="002E6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E5AC6" w:rsidRPr="00AE5AC6" w:rsidP="002E695A">
      <w:pPr>
        <w:pStyle w:val="BodyText"/>
        <w:spacing w:line="240" w:lineRule="auto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>28</w:t>
      </w:r>
      <w:r w:rsidR="009E7DA8">
        <w:rPr>
          <w:sz w:val="28"/>
          <w:szCs w:val="28"/>
          <w:lang w:val="ru-RU"/>
        </w:rPr>
        <w:t xml:space="preserve"> декабря </w:t>
      </w:r>
      <w:r w:rsidRPr="00AE5AC6">
        <w:rPr>
          <w:sz w:val="28"/>
          <w:szCs w:val="28"/>
          <w:lang w:val="ru-RU"/>
        </w:rPr>
        <w:t>2019</w:t>
      </w:r>
      <w:r w:rsidR="009E7DA8">
        <w:rPr>
          <w:sz w:val="28"/>
          <w:szCs w:val="28"/>
          <w:lang w:val="ru-RU"/>
        </w:rPr>
        <w:t xml:space="preserve"> года</w:t>
      </w:r>
      <w:r w:rsidRPr="00AE5AC6">
        <w:rPr>
          <w:sz w:val="28"/>
          <w:szCs w:val="28"/>
          <w:lang w:val="ru-RU"/>
        </w:rPr>
        <w:t xml:space="preserve"> около 14 часов 10 минут произошло дорожно-транспортное происшествие по адресу: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>
        <w:rPr>
          <w:sz w:val="28"/>
          <w:szCs w:val="28"/>
          <w:lang w:val="ru-RU"/>
        </w:rPr>
        <w:t xml:space="preserve">, выразившееся в том, что водитель </w:t>
      </w:r>
      <w:r w:rsidR="00F319DB">
        <w:t>&lt;</w:t>
      </w:r>
      <w:r w:rsidR="00F319DB">
        <w:rPr>
          <w:lang w:val="ru-RU"/>
        </w:rPr>
        <w:t>ФИО</w:t>
      </w:r>
      <w:r w:rsidR="00CB2BDA">
        <w:rPr>
          <w:lang w:val="ru-RU"/>
        </w:rPr>
        <w:t>1</w:t>
      </w:r>
      <w:r w:rsidR="00F319DB">
        <w:t>&gt;</w:t>
      </w:r>
      <w:r w:rsidRPr="00AE5AC6">
        <w:rPr>
          <w:sz w:val="28"/>
          <w:szCs w:val="28"/>
          <w:lang w:val="ru-RU"/>
        </w:rPr>
        <w:t xml:space="preserve"> на автобусе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>
        <w:rPr>
          <w:sz w:val="28"/>
          <w:szCs w:val="28"/>
          <w:lang w:val="ru-RU" w:eastAsia="en-US"/>
        </w:rPr>
        <w:t xml:space="preserve"> </w:t>
      </w:r>
      <w:r w:rsidRPr="00AE5AC6">
        <w:rPr>
          <w:sz w:val="28"/>
          <w:szCs w:val="28"/>
          <w:lang w:val="ru-RU"/>
        </w:rPr>
        <w:t>г.р.з</w:t>
      </w:r>
      <w:r w:rsidRPr="00AE5AC6">
        <w:rPr>
          <w:sz w:val="28"/>
          <w:szCs w:val="28"/>
          <w:lang w:val="ru-RU"/>
        </w:rPr>
        <w:t xml:space="preserve">. </w:t>
      </w:r>
      <w:r w:rsidR="00F319DB">
        <w:t>&lt;</w:t>
      </w:r>
      <w:r w:rsidR="00F319DB">
        <w:t>данные</w:t>
      </w:r>
      <w:r w:rsidR="00F319DB">
        <w:t xml:space="preserve"> </w:t>
      </w:r>
      <w:r w:rsidR="00F319DB">
        <w:t>изъяты</w:t>
      </w:r>
      <w:r w:rsidR="00F319DB">
        <w:t>&gt;</w:t>
      </w:r>
      <w:r w:rsidRPr="00AE5AC6">
        <w:rPr>
          <w:sz w:val="28"/>
          <w:szCs w:val="28"/>
          <w:lang w:val="ru-RU"/>
        </w:rPr>
        <w:t xml:space="preserve"> (ООО Фирма «Серпантин») не учел дорожную обстановку, не выбрал безопасную дистанцию, в результате чего допустил столкновение </w:t>
      </w:r>
      <w:r w:rsidR="009E7DA8">
        <w:rPr>
          <w:sz w:val="28"/>
          <w:szCs w:val="28"/>
          <w:lang w:val="ru-RU"/>
        </w:rPr>
        <w:t xml:space="preserve">с </w:t>
      </w:r>
      <w:r w:rsidRPr="00AE5AC6">
        <w:rPr>
          <w:sz w:val="28"/>
          <w:szCs w:val="28"/>
          <w:lang w:val="ru-RU"/>
        </w:rPr>
        <w:t>впереди идущим автомобилем. В результате ДТП водитель и 7 пассажиров получили травмы различной степени тяжести.</w:t>
      </w:r>
    </w:p>
    <w:p w:rsidR="00AE5AC6" w:rsidRPr="00AE5AC6" w:rsidP="009E7DA8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>В связи с тем, что данное дорожно-транспортное происшествие причинило вред жизни, здоровью граждан, инициирована внеплановая документарная проверка, предварительно согласованная с Прокуратурой Республики Крым.</w:t>
      </w:r>
    </w:p>
    <w:p w:rsidR="0051643E" w:rsidP="0051643E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>При проведении дан</w:t>
      </w:r>
      <w:r w:rsidR="00B464C9">
        <w:rPr>
          <w:sz w:val="28"/>
          <w:szCs w:val="28"/>
          <w:lang w:val="ru-RU"/>
        </w:rPr>
        <w:t>н</w:t>
      </w:r>
      <w:r w:rsidRPr="00AE5AC6">
        <w:rPr>
          <w:sz w:val="28"/>
          <w:szCs w:val="28"/>
          <w:lang w:val="ru-RU"/>
        </w:rPr>
        <w:t>ой проверки по распоряжению от 16.01.2020г. №</w:t>
      </w:r>
      <w:r w:rsidR="00CB2BDA">
        <w:t>&lt;</w:t>
      </w:r>
      <w:r w:rsidR="00CB2BDA">
        <w:t>данные</w:t>
      </w:r>
      <w:r w:rsidR="00CB2BDA">
        <w:t xml:space="preserve"> </w:t>
      </w:r>
      <w:r w:rsidR="00CB2BDA">
        <w:t>изъяты</w:t>
      </w:r>
      <w:r w:rsidR="00CB2BDA">
        <w:t>&gt;</w:t>
      </w:r>
      <w:r w:rsidRPr="00AE5AC6">
        <w:rPr>
          <w:sz w:val="28"/>
          <w:szCs w:val="28"/>
          <w:lang w:val="ru-RU"/>
        </w:rPr>
        <w:t xml:space="preserve">, выданному </w:t>
      </w:r>
      <w:r w:rsidR="00CB2BDA">
        <w:t>&lt;</w:t>
      </w:r>
      <w:r w:rsidR="00CB2BDA">
        <w:t>данные</w:t>
      </w:r>
      <w:r w:rsidR="00CB2BDA">
        <w:t xml:space="preserve"> </w:t>
      </w:r>
      <w:r w:rsidR="00CB2BDA">
        <w:t>изъяты</w:t>
      </w:r>
      <w:r w:rsidR="00CB2BDA">
        <w:t>&gt;</w:t>
      </w:r>
      <w:r w:rsidRPr="00AE5AC6">
        <w:rPr>
          <w:sz w:val="28"/>
          <w:szCs w:val="28"/>
          <w:lang w:val="ru-RU"/>
        </w:rPr>
        <w:t xml:space="preserve"> </w:t>
      </w:r>
      <w:r w:rsidR="00CB2BDA">
        <w:t>&lt;</w:t>
      </w:r>
      <w:r w:rsidR="00CB2BDA">
        <w:rPr>
          <w:lang w:val="ru-RU"/>
        </w:rPr>
        <w:t>ФИО</w:t>
      </w:r>
      <w:r w:rsidR="00CB2BDA">
        <w:rPr>
          <w:lang w:val="ru-RU"/>
        </w:rPr>
        <w:t>2</w:t>
      </w:r>
      <w:r w:rsidR="00CB2BDA">
        <w:t>&gt;</w:t>
      </w:r>
      <w:r w:rsidRPr="00AE5AC6">
        <w:rPr>
          <w:sz w:val="28"/>
          <w:szCs w:val="28"/>
          <w:lang w:val="ru-RU"/>
        </w:rPr>
        <w:t xml:space="preserve"> с целью предотвращения причинения вреда жизни, здоровью граждан, указанного в Представлении от 15.01.2020г. №</w:t>
      </w:r>
      <w:r w:rsidR="00CB2BDA">
        <w:t>&lt;</w:t>
      </w:r>
      <w:r w:rsidR="00CB2BDA">
        <w:t>данные</w:t>
      </w:r>
      <w:r w:rsidR="00CB2BDA">
        <w:t xml:space="preserve"> </w:t>
      </w:r>
      <w:r w:rsidR="00CB2BDA">
        <w:t>изъяты</w:t>
      </w:r>
      <w:r w:rsidR="00CB2BDA">
        <w:t>&gt;</w:t>
      </w:r>
      <w:r w:rsidRPr="00AE5AC6">
        <w:rPr>
          <w:sz w:val="28"/>
          <w:szCs w:val="28"/>
          <w:lang w:val="ru-RU"/>
        </w:rPr>
        <w:t>, были выявлены следующие нарушения:</w:t>
      </w:r>
    </w:p>
    <w:p w:rsidR="00557517" w:rsidP="00557517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AE5AC6" w:rsidR="00AE5AC6">
        <w:rPr>
          <w:sz w:val="28"/>
          <w:szCs w:val="28"/>
          <w:lang w:val="ru-RU"/>
        </w:rPr>
        <w:t xml:space="preserve">арушение требований к форме ведения журналов </w:t>
      </w:r>
      <w:r w:rsidRPr="00AE5AC6" w:rsidR="00AE5AC6">
        <w:rPr>
          <w:sz w:val="28"/>
          <w:szCs w:val="28"/>
          <w:lang w:val="ru-RU"/>
        </w:rPr>
        <w:t>предрейсовых</w:t>
      </w:r>
      <w:r w:rsidRPr="00AE5AC6" w:rsidR="00AE5AC6">
        <w:rPr>
          <w:sz w:val="28"/>
          <w:szCs w:val="28"/>
          <w:lang w:val="ru-RU"/>
        </w:rPr>
        <w:t xml:space="preserve"> медосмотров. Форма журнала </w:t>
      </w:r>
      <w:r w:rsidRPr="00AE5AC6" w:rsidR="00AE5AC6">
        <w:rPr>
          <w:sz w:val="28"/>
          <w:szCs w:val="28"/>
          <w:lang w:val="ru-RU"/>
        </w:rPr>
        <w:t>предрейсовых</w:t>
      </w:r>
      <w:r w:rsidRPr="00AE5AC6" w:rsidR="00AE5AC6">
        <w:rPr>
          <w:sz w:val="28"/>
          <w:szCs w:val="28"/>
          <w:lang w:val="ru-RU"/>
        </w:rPr>
        <w:t xml:space="preserve">, </w:t>
      </w:r>
      <w:r w:rsidRPr="00AE5AC6" w:rsidR="00AE5AC6">
        <w:rPr>
          <w:sz w:val="28"/>
          <w:szCs w:val="28"/>
          <w:lang w:val="ru-RU"/>
        </w:rPr>
        <w:t>предсменных</w:t>
      </w:r>
      <w:r w:rsidRPr="00AE5AC6" w:rsidR="00AE5AC6">
        <w:rPr>
          <w:sz w:val="28"/>
          <w:szCs w:val="28"/>
          <w:lang w:val="ru-RU"/>
        </w:rPr>
        <w:t xml:space="preserve"> медицинских осмотров не соответствует установленным требованиям, а именно: в представленном журнале проведения </w:t>
      </w:r>
      <w:r w:rsidRPr="00AE5AC6" w:rsidR="00AE5AC6">
        <w:rPr>
          <w:sz w:val="28"/>
          <w:szCs w:val="28"/>
          <w:lang w:val="ru-RU"/>
        </w:rPr>
        <w:t>предрейсового</w:t>
      </w:r>
      <w:r w:rsidRPr="00AE5AC6" w:rsidR="00AE5AC6">
        <w:rPr>
          <w:sz w:val="28"/>
          <w:szCs w:val="28"/>
          <w:lang w:val="ru-RU"/>
        </w:rPr>
        <w:t xml:space="preserve"> медицинского осмотра водителей отсутствуют такие обязательные реквизиты как пол работника, дата рождения работника, расшифровка</w:t>
      </w:r>
      <w:r>
        <w:rPr>
          <w:sz w:val="28"/>
          <w:szCs w:val="28"/>
          <w:lang w:val="ru-RU"/>
        </w:rPr>
        <w:t xml:space="preserve"> подписи медицинского работника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AE5AC6" w:rsidR="00AE5AC6">
        <w:rPr>
          <w:sz w:val="28"/>
          <w:szCs w:val="28"/>
          <w:lang w:val="ru-RU"/>
        </w:rPr>
        <w:t>арушены требования п.7н Положения о лицензировании деятельности по перевозкам пассажиров и иных лиц автобусами, утвержденное Постановлением Правительства РФ от 27.02.2019 №195; п. 1 ст. 20 Федерального закона РФ от 10.12.1995 № 196-ФЗ «О безопасности дорожного движения»; ч.7 ст. 46 Федерального закона РФ от 21.11.2011 года № 323-</w:t>
      </w:r>
      <w:r>
        <w:rPr>
          <w:sz w:val="28"/>
          <w:szCs w:val="28"/>
          <w:lang w:val="ru-RU"/>
        </w:rPr>
        <w:t>ФЗ</w:t>
      </w:r>
      <w:r w:rsidRPr="00AE5AC6" w:rsidR="00AE5AC6">
        <w:rPr>
          <w:sz w:val="28"/>
          <w:szCs w:val="28"/>
          <w:lang w:val="ru-RU"/>
        </w:rPr>
        <w:t xml:space="preserve"> «Об основах охраны здоровья граждан в Российской Федерации»;</w:t>
      </w:r>
      <w:r w:rsidR="00137EE1">
        <w:rPr>
          <w:sz w:val="28"/>
          <w:szCs w:val="28"/>
          <w:lang w:val="ru-RU"/>
        </w:rPr>
        <w:t xml:space="preserve"> </w:t>
      </w:r>
      <w:r w:rsidRPr="00AE5AC6" w:rsidR="00AE5AC6">
        <w:rPr>
          <w:sz w:val="28"/>
          <w:szCs w:val="28"/>
          <w:lang w:val="ru-RU"/>
        </w:rPr>
        <w:t xml:space="preserve">п. 15 Порядка проведения </w:t>
      </w:r>
      <w:r w:rsidRPr="00AE5AC6" w:rsidR="00AE5AC6">
        <w:rPr>
          <w:sz w:val="28"/>
          <w:szCs w:val="28"/>
          <w:lang w:val="ru-RU"/>
        </w:rPr>
        <w:t>предсменных</w:t>
      </w:r>
      <w:r w:rsidRPr="00AE5AC6" w:rsidR="00AE5AC6">
        <w:rPr>
          <w:sz w:val="28"/>
          <w:szCs w:val="28"/>
          <w:lang w:val="ru-RU"/>
        </w:rPr>
        <w:t xml:space="preserve">, </w:t>
      </w:r>
      <w:r w:rsidRPr="00AE5AC6" w:rsidR="00AE5AC6">
        <w:rPr>
          <w:sz w:val="28"/>
          <w:szCs w:val="28"/>
          <w:lang w:val="ru-RU"/>
        </w:rPr>
        <w:t>предрейсовых</w:t>
      </w:r>
      <w:r w:rsidRPr="00AE5AC6" w:rsidR="00AE5AC6">
        <w:rPr>
          <w:sz w:val="28"/>
          <w:szCs w:val="28"/>
          <w:lang w:val="ru-RU"/>
        </w:rPr>
        <w:t xml:space="preserve"> и </w:t>
      </w:r>
      <w:r w:rsidRPr="00AE5AC6" w:rsidR="00AE5AC6">
        <w:rPr>
          <w:sz w:val="28"/>
          <w:szCs w:val="28"/>
          <w:lang w:val="ru-RU"/>
        </w:rPr>
        <w:t>послесменных</w:t>
      </w:r>
      <w:r w:rsidRPr="00AE5AC6" w:rsidR="00AE5AC6">
        <w:rPr>
          <w:sz w:val="28"/>
          <w:szCs w:val="28"/>
          <w:lang w:val="ru-RU"/>
        </w:rPr>
        <w:t xml:space="preserve">, </w:t>
      </w:r>
      <w:r w:rsidRPr="00AE5AC6" w:rsidR="00AE5AC6">
        <w:rPr>
          <w:sz w:val="28"/>
          <w:szCs w:val="28"/>
          <w:lang w:val="ru-RU"/>
        </w:rPr>
        <w:t>послерейсовых</w:t>
      </w:r>
      <w:r w:rsidRPr="00AE5AC6" w:rsidR="00AE5AC6">
        <w:rPr>
          <w:sz w:val="28"/>
          <w:szCs w:val="28"/>
          <w:lang w:val="ru-RU"/>
        </w:rPr>
        <w:t xml:space="preserve"> медицинских </w:t>
      </w:r>
      <w:r w:rsidRPr="00AE5AC6" w:rsidR="00AE5AC6">
        <w:rPr>
          <w:sz w:val="28"/>
          <w:szCs w:val="28"/>
          <w:lang w:val="ru-RU"/>
        </w:rPr>
        <w:t>осмотров, утвержденного Приказом Министерства здравоохранения РФ от 15 декабря 2014 г. N 835н</w:t>
      </w:r>
      <w:r w:rsidR="00137EE1">
        <w:rPr>
          <w:sz w:val="28"/>
          <w:szCs w:val="28"/>
          <w:lang w:val="ru-RU"/>
        </w:rPr>
        <w:t>;</w:t>
      </w:r>
    </w:p>
    <w:p w:rsidR="002535B8" w:rsidP="002535B8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</w:t>
      </w:r>
      <w:r w:rsidRPr="00AE5AC6" w:rsidR="00AE5AC6">
        <w:rPr>
          <w:sz w:val="28"/>
          <w:szCs w:val="28"/>
          <w:lang w:val="ru-RU"/>
        </w:rPr>
        <w:t xml:space="preserve">ыявлены нарушения </w:t>
      </w:r>
      <w:r w:rsidRPr="00AE5AC6" w:rsidR="00AE5AC6">
        <w:rPr>
          <w:sz w:val="28"/>
          <w:szCs w:val="28"/>
          <w:lang w:val="ru-RU"/>
        </w:rPr>
        <w:t>порядка ведения журнала учета прохождения</w:t>
      </w:r>
      <w:r w:rsidRPr="00AE5AC6" w:rsidR="00AE5AC6">
        <w:rPr>
          <w:sz w:val="28"/>
          <w:szCs w:val="28"/>
          <w:lang w:val="ru-RU"/>
        </w:rPr>
        <w:t xml:space="preserve"> </w:t>
      </w:r>
      <w:r w:rsidRPr="00AE5AC6" w:rsidR="00AE5AC6">
        <w:rPr>
          <w:sz w:val="28"/>
          <w:szCs w:val="28"/>
          <w:lang w:val="ru-RU"/>
        </w:rPr>
        <w:t>предрейсового</w:t>
      </w:r>
      <w:r w:rsidRPr="00AE5AC6" w:rsidR="00AE5AC6">
        <w:rPr>
          <w:sz w:val="28"/>
          <w:szCs w:val="28"/>
          <w:lang w:val="ru-RU"/>
        </w:rPr>
        <w:t xml:space="preserve"> контроля.</w:t>
      </w:r>
      <w:r>
        <w:rPr>
          <w:sz w:val="28"/>
          <w:szCs w:val="28"/>
          <w:lang w:val="ru-RU"/>
        </w:rPr>
        <w:t xml:space="preserve"> </w:t>
      </w:r>
      <w:r w:rsidRPr="00AE5AC6" w:rsidR="00AE5AC6">
        <w:rPr>
          <w:sz w:val="28"/>
          <w:szCs w:val="28"/>
          <w:lang w:val="ru-RU"/>
        </w:rPr>
        <w:t xml:space="preserve">В представленном журнале проведения </w:t>
      </w:r>
      <w:r w:rsidRPr="00AE5AC6" w:rsidR="00AE5AC6">
        <w:rPr>
          <w:sz w:val="28"/>
          <w:szCs w:val="28"/>
          <w:lang w:val="ru-RU"/>
        </w:rPr>
        <w:t>предрейсового</w:t>
      </w:r>
      <w:r w:rsidRPr="00AE5AC6" w:rsidR="00AE5AC6">
        <w:rPr>
          <w:sz w:val="28"/>
          <w:szCs w:val="28"/>
          <w:lang w:val="ru-RU"/>
        </w:rPr>
        <w:t xml:space="preserve"> контроля технического состояния транспортных средств отсутствуют такие обязательные реквизиты, как государственный регистрационный знак транспортного средства (в журнале указан номер ТС; серия, регион - отсутствуют)</w:t>
      </w:r>
      <w:r>
        <w:rPr>
          <w:sz w:val="28"/>
          <w:szCs w:val="28"/>
          <w:lang w:val="ru-RU"/>
        </w:rPr>
        <w:t xml:space="preserve">. </w:t>
      </w:r>
      <w:r w:rsidRPr="00AE5AC6" w:rsidR="00AE5AC6">
        <w:rPr>
          <w:sz w:val="28"/>
          <w:szCs w:val="28"/>
          <w:lang w:val="ru-RU"/>
        </w:rPr>
        <w:t xml:space="preserve">Нарушены требования п.7д Положения о лицензировании деятельности по перевозкам пассажиров и иных лиц автобусами, утвержденное Постановлением Правительства РФ от 27.02.2019 №195; п. 15 Порядка организации и проведения </w:t>
      </w:r>
      <w:r w:rsidRPr="00AE5AC6" w:rsidR="00AE5AC6">
        <w:rPr>
          <w:sz w:val="28"/>
          <w:szCs w:val="28"/>
          <w:lang w:val="ru-RU"/>
        </w:rPr>
        <w:t>предрейсового</w:t>
      </w:r>
      <w:r w:rsidRPr="00AE5AC6" w:rsidR="00AE5AC6">
        <w:rPr>
          <w:sz w:val="28"/>
          <w:szCs w:val="28"/>
          <w:lang w:val="ru-RU"/>
        </w:rPr>
        <w:t xml:space="preserve"> или </w:t>
      </w:r>
      <w:r w:rsidRPr="00AE5AC6" w:rsidR="00AE5AC6">
        <w:rPr>
          <w:sz w:val="28"/>
          <w:szCs w:val="28"/>
          <w:lang w:val="ru-RU"/>
        </w:rPr>
        <w:t>предсменного</w:t>
      </w:r>
      <w:r w:rsidRPr="00AE5AC6" w:rsidR="00AE5AC6">
        <w:rPr>
          <w:sz w:val="28"/>
          <w:szCs w:val="28"/>
          <w:lang w:val="ru-RU"/>
        </w:rPr>
        <w:t xml:space="preserve"> контроля технического состояния транспортных средств, утвержденный приказом Минтранса России от 08.08.2018 №296</w:t>
      </w:r>
      <w:r>
        <w:rPr>
          <w:sz w:val="28"/>
          <w:szCs w:val="28"/>
          <w:lang w:val="ru-RU"/>
        </w:rPr>
        <w:t>;</w:t>
      </w:r>
    </w:p>
    <w:p w:rsidR="00F93429" w:rsidP="00F93429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AE5AC6" w:rsidR="00AE5AC6">
        <w:rPr>
          <w:sz w:val="28"/>
          <w:szCs w:val="28"/>
          <w:lang w:val="ru-RU"/>
        </w:rPr>
        <w:t xml:space="preserve">арушены требования по обеспечению водителей необходимой информацией путем проведения инструктажей, а именно: не проводится </w:t>
      </w:r>
      <w:r w:rsidRPr="00AE5AC6" w:rsidR="00AE5AC6">
        <w:rPr>
          <w:sz w:val="28"/>
          <w:szCs w:val="28"/>
          <w:lang w:val="ru-RU"/>
        </w:rPr>
        <w:t>предрейсовый</w:t>
      </w:r>
      <w:r w:rsidRPr="00AE5AC6" w:rsidR="00AE5AC6">
        <w:rPr>
          <w:sz w:val="28"/>
          <w:szCs w:val="28"/>
          <w:lang w:val="ru-RU"/>
        </w:rPr>
        <w:t xml:space="preserve"> инструктаж. Среди представленных инструктажей не предоставлены данные по проведению </w:t>
      </w:r>
      <w:r w:rsidRPr="00AE5AC6" w:rsidR="00AE5AC6">
        <w:rPr>
          <w:sz w:val="28"/>
          <w:szCs w:val="28"/>
          <w:lang w:val="ru-RU"/>
        </w:rPr>
        <w:t>предрейсового</w:t>
      </w:r>
      <w:r w:rsidRPr="00AE5AC6" w:rsidR="00AE5AC6">
        <w:rPr>
          <w:sz w:val="28"/>
          <w:szCs w:val="28"/>
          <w:lang w:val="ru-RU"/>
        </w:rPr>
        <w:t xml:space="preserve"> инструктажа.</w:t>
      </w:r>
      <w:r>
        <w:rPr>
          <w:sz w:val="28"/>
          <w:szCs w:val="28"/>
          <w:lang w:val="ru-RU"/>
        </w:rPr>
        <w:t xml:space="preserve"> </w:t>
      </w:r>
      <w:r w:rsidRPr="00AE5AC6" w:rsidR="00AE5AC6">
        <w:rPr>
          <w:sz w:val="28"/>
          <w:szCs w:val="28"/>
          <w:lang w:val="ru-RU"/>
        </w:rPr>
        <w:t xml:space="preserve">Нарушены требования п.7л Положения о лицензировании деятельности по перевозкам пассажиров и иных лиц автобусами, </w:t>
      </w:r>
      <w:r w:rsidRPr="00AE5AC6" w:rsidR="00AE5AC6">
        <w:rPr>
          <w:sz w:val="28"/>
          <w:szCs w:val="28"/>
          <w:lang w:val="ru-RU"/>
        </w:rPr>
        <w:t>утвержденное</w:t>
      </w:r>
      <w:r w:rsidRPr="00AE5AC6" w:rsidR="00AE5AC6">
        <w:rPr>
          <w:sz w:val="28"/>
          <w:szCs w:val="28"/>
          <w:lang w:val="ru-RU"/>
        </w:rPr>
        <w:t xml:space="preserve"> Постановлением Правительства РФ от 27.02.2019 №195; п.4 ст. 20 Федерального закона РФ от 10.12.1995 № 196-ФЗ «О безопасности дорожного движения» п. 16.2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утвержденных приказом Минтранса РФ от 28.09.2015 №287;</w:t>
      </w:r>
      <w:r>
        <w:rPr>
          <w:sz w:val="28"/>
          <w:szCs w:val="28"/>
          <w:lang w:val="ru-RU"/>
        </w:rPr>
        <w:t xml:space="preserve"> </w:t>
      </w:r>
      <w:r w:rsidRPr="00AE5AC6" w:rsidR="00AE5AC6">
        <w:rPr>
          <w:sz w:val="28"/>
          <w:szCs w:val="28"/>
          <w:lang w:val="ru-RU"/>
        </w:rPr>
        <w:t>п. 19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РФ от 15.01.2014 №7;</w:t>
      </w:r>
    </w:p>
    <w:p w:rsidR="00AE5AC6" w:rsidRPr="00AE5AC6" w:rsidP="00F93429">
      <w:pPr>
        <w:pStyle w:val="61"/>
        <w:spacing w:line="240" w:lineRule="auto"/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AE5AC6">
        <w:rPr>
          <w:sz w:val="28"/>
          <w:szCs w:val="28"/>
          <w:lang w:val="ru-RU"/>
        </w:rPr>
        <w:t xml:space="preserve">е проведена стажировка водителей. Водитель </w:t>
      </w:r>
      <w:r w:rsidR="00CA7C4A">
        <w:t>&lt;</w:t>
      </w:r>
      <w:r w:rsidR="00CA7C4A">
        <w:rPr>
          <w:lang w:val="ru-RU"/>
        </w:rPr>
        <w:t>ФИО</w:t>
      </w:r>
      <w:r w:rsidR="00CA7C4A">
        <w:rPr>
          <w:lang w:val="ru-RU"/>
        </w:rPr>
        <w:t>1</w:t>
      </w:r>
      <w:r w:rsidR="00CA7C4A">
        <w:t>&gt;</w:t>
      </w:r>
      <w:r w:rsidRPr="00AE5AC6">
        <w:rPr>
          <w:sz w:val="28"/>
          <w:szCs w:val="28"/>
          <w:lang w:val="ru-RU"/>
        </w:rPr>
        <w:t xml:space="preserve"> согласно </w:t>
      </w:r>
      <w:r w:rsidRPr="00AE5AC6">
        <w:rPr>
          <w:sz w:val="28"/>
          <w:szCs w:val="28"/>
          <w:lang w:val="ru-RU"/>
        </w:rPr>
        <w:t>стажировочному</w:t>
      </w:r>
      <w:r w:rsidRPr="00AE5AC6">
        <w:rPr>
          <w:sz w:val="28"/>
          <w:szCs w:val="28"/>
          <w:lang w:val="ru-RU"/>
        </w:rPr>
        <w:t xml:space="preserve"> листу прошел стажировку в период с 27.12.2019г. по 28.12.2019г. по маршруту «Симферополь - по городу Симферополю». Однако</w:t>
      </w:r>
      <w:r w:rsidRPr="00AE5AC6">
        <w:rPr>
          <w:sz w:val="28"/>
          <w:szCs w:val="28"/>
          <w:lang w:val="ru-RU"/>
        </w:rPr>
        <w:t>,</w:t>
      </w:r>
      <w:r w:rsidRPr="00AE5AC6">
        <w:rPr>
          <w:sz w:val="28"/>
          <w:szCs w:val="28"/>
          <w:lang w:val="ru-RU"/>
        </w:rPr>
        <w:t xml:space="preserve"> дорожно-транспортное происшествие было совершено водителем за пределами г. Симферополя (на а/</w:t>
      </w:r>
      <w:r w:rsidRPr="00AE5AC6">
        <w:rPr>
          <w:sz w:val="28"/>
          <w:szCs w:val="28"/>
          <w:lang w:val="ru-RU"/>
        </w:rPr>
        <w:t>д</w:t>
      </w:r>
      <w:r w:rsidRPr="00AE5AC6">
        <w:rPr>
          <w:sz w:val="28"/>
          <w:szCs w:val="28"/>
          <w:lang w:val="ru-RU"/>
        </w:rPr>
        <w:t xml:space="preserve"> </w:t>
      </w:r>
      <w:r w:rsidR="00CA7C4A">
        <w:t>&lt;</w:t>
      </w:r>
      <w:r w:rsidR="00CA7C4A">
        <w:t>данные</w:t>
      </w:r>
      <w:r w:rsidR="00CA7C4A">
        <w:t xml:space="preserve"> </w:t>
      </w:r>
      <w:r w:rsidR="00CA7C4A">
        <w:t>изъяты</w:t>
      </w:r>
      <w:r w:rsidR="00CA7C4A">
        <w:t>&gt;</w:t>
      </w:r>
      <w:r w:rsidRPr="00AE5AC6">
        <w:rPr>
          <w:sz w:val="28"/>
          <w:szCs w:val="28"/>
          <w:lang w:val="ru-RU"/>
        </w:rPr>
        <w:t xml:space="preserve">), что свидетельствует о </w:t>
      </w:r>
      <w:r w:rsidRPr="00AE5AC6">
        <w:rPr>
          <w:sz w:val="28"/>
          <w:szCs w:val="28"/>
          <w:lang w:val="ru-RU"/>
        </w:rPr>
        <w:t>непроведении</w:t>
      </w:r>
      <w:r w:rsidRPr="00AE5AC6">
        <w:rPr>
          <w:sz w:val="28"/>
          <w:szCs w:val="28"/>
          <w:lang w:val="ru-RU"/>
        </w:rPr>
        <w:t xml:space="preserve"> стажировки водителя.</w:t>
      </w:r>
      <w:r>
        <w:rPr>
          <w:sz w:val="28"/>
          <w:szCs w:val="28"/>
          <w:lang w:val="ru-RU"/>
        </w:rPr>
        <w:t xml:space="preserve"> </w:t>
      </w:r>
      <w:r w:rsidRPr="00AE5AC6">
        <w:rPr>
          <w:sz w:val="28"/>
          <w:szCs w:val="28"/>
          <w:lang w:val="ru-RU"/>
        </w:rPr>
        <w:t xml:space="preserve">Нарушены требования п.7м Положения о лицензировании деятельности по перевозкам пассажиров и иных лиц автобусами, </w:t>
      </w:r>
      <w:r w:rsidRPr="00AE5AC6">
        <w:rPr>
          <w:sz w:val="28"/>
          <w:szCs w:val="28"/>
          <w:lang w:val="ru-RU"/>
        </w:rPr>
        <w:t>утвержденное</w:t>
      </w:r>
      <w:r w:rsidRPr="00AE5AC6">
        <w:rPr>
          <w:sz w:val="28"/>
          <w:szCs w:val="28"/>
          <w:lang w:val="ru-RU"/>
        </w:rPr>
        <w:t xml:space="preserve"> Постановлением Правительства РФ от 27.02.2019 №195; п. 4 ст. 20 Федерального закона РФ от 10.12.1995 № 196-ФЗ «О безопасности дорожного движения» п. 13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</w:t>
      </w:r>
      <w:r w:rsidRPr="00AE5AC6">
        <w:rPr>
          <w:sz w:val="28"/>
          <w:szCs w:val="28"/>
          <w:lang w:val="ru-RU"/>
        </w:rPr>
        <w:t>утвержденный</w:t>
      </w:r>
      <w:r w:rsidRPr="00AE5AC6">
        <w:rPr>
          <w:sz w:val="28"/>
          <w:szCs w:val="28"/>
          <w:lang w:val="ru-RU"/>
        </w:rPr>
        <w:t xml:space="preserve"> Приказом Минтранса России от 11.03.2016 N 59;</w:t>
      </w:r>
      <w:r>
        <w:rPr>
          <w:sz w:val="28"/>
          <w:szCs w:val="28"/>
          <w:lang w:val="ru-RU"/>
        </w:rPr>
        <w:t xml:space="preserve"> </w:t>
      </w:r>
      <w:r w:rsidRPr="00AE5AC6">
        <w:rPr>
          <w:sz w:val="28"/>
          <w:szCs w:val="28"/>
          <w:lang w:val="ru-RU"/>
        </w:rPr>
        <w:t>Приложение 2 п. 1.3 Правил обеспечения безопасности перевозок пассажиров и грузов автомобильным транспортом и городским наземным электрическим транспортом, утвержденных Приказом Минтранса РФ от 15.01.2014 № 7.</w:t>
      </w:r>
    </w:p>
    <w:p w:rsidR="00AE5AC6" w:rsidRPr="00AE5AC6" w:rsidP="00FB7863">
      <w:pPr>
        <w:pStyle w:val="61"/>
        <w:spacing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 xml:space="preserve">Нарушены требования ст.2 Федерального закона от 04.05.2011г. №99-ФЗ «О лицензировании отдельных видов деятельности», согласно которой лицензирование отдельных видов деятельности осуществляется в целях предотвращения ущерба правам, законным интересам, жизни или здоровью </w:t>
      </w:r>
      <w:r w:rsidR="00FB7863">
        <w:rPr>
          <w:sz w:val="28"/>
          <w:szCs w:val="28"/>
          <w:lang w:val="ru-RU"/>
        </w:rPr>
        <w:t>г</w:t>
      </w:r>
      <w:r w:rsidRPr="00AE5AC6">
        <w:rPr>
          <w:sz w:val="28"/>
          <w:szCs w:val="28"/>
          <w:lang w:val="ru-RU"/>
        </w:rPr>
        <w:t>раждан, окружающей среде, объектам культурного наследия (памятникам истории и культуры) народов</w:t>
      </w:r>
      <w:r w:rsidR="00FB7863">
        <w:rPr>
          <w:sz w:val="28"/>
          <w:szCs w:val="28"/>
          <w:lang w:val="ru-RU"/>
        </w:rPr>
        <w:t xml:space="preserve"> </w:t>
      </w:r>
      <w:r w:rsidRPr="00AE5AC6">
        <w:rPr>
          <w:sz w:val="28"/>
          <w:szCs w:val="28"/>
          <w:lang w:val="ru-RU"/>
        </w:rPr>
        <w:t>Российской Федерации, обороне и безопасности государства, возможность нанесения которого связана с осуществлением юридическими лицами и индивидуальными предпринимателями</w:t>
      </w:r>
      <w:r w:rsidRPr="00AE5AC6">
        <w:rPr>
          <w:sz w:val="28"/>
          <w:szCs w:val="28"/>
          <w:lang w:val="ru-RU"/>
        </w:rPr>
        <w:t xml:space="preserve"> отдельных видов деятельности. Осуществление лицензирования отдельных видов деятельности в иных целях не допускается.</w:t>
      </w:r>
    </w:p>
    <w:p w:rsidR="00AE5AC6" w:rsidRPr="00AE5AC6" w:rsidP="00AE5AC6">
      <w:pPr>
        <w:pStyle w:val="61"/>
        <w:spacing w:line="240" w:lineRule="auto"/>
        <w:ind w:left="20" w:right="20" w:firstLine="580"/>
        <w:jc w:val="both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>Задачами лицензирования отдельных видов деятельности являются предупреждение, выявление и пресечение нарушений юридическим лицом, его руководителем и иными должностными лицами, индивидуальным предпринимателем, его уполномоченными представителями требований, которые установлены Федеральным законом, другими федеральными законами и принимаемыми в соответствии с ними иными нормативными правовыми актами Российской Федерации. Соответствие соискателя лицензии этим требованиям является необходимым условием для предоставления лицензии, их соблюдения лицензиатом обязательно при осуществлении лицензируемого вида деятельности.</w:t>
      </w:r>
    </w:p>
    <w:p w:rsidR="00284D33" w:rsidRPr="00AE5AC6" w:rsidP="00AE5AC6">
      <w:pPr>
        <w:pStyle w:val="BodyText"/>
        <w:spacing w:line="240" w:lineRule="auto"/>
        <w:ind w:left="40" w:right="40" w:firstLine="680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>К лицензируемым видам деятельности относятся виды деятельности, осуществление которых может повлечь за собой нанесение указанного в части 1 статьи 2 Федерального закона от 04.05.2011г. №99-ФЗ ущерба и регулирование которых не может осуществляться иными методами, кроме как лицензированием.</w:t>
      </w:r>
    </w:p>
    <w:p w:rsidR="00C24CF3" w:rsidRPr="00AE5AC6" w:rsidP="00AE5AC6">
      <w:pPr>
        <w:pStyle w:val="21"/>
        <w:spacing w:line="240" w:lineRule="auto"/>
        <w:ind w:firstLine="700"/>
        <w:rPr>
          <w:sz w:val="28"/>
          <w:szCs w:val="28"/>
          <w:lang w:val="ru-RU"/>
        </w:rPr>
      </w:pPr>
      <w:r w:rsidRPr="00AE5AC6">
        <w:rPr>
          <w:sz w:val="28"/>
          <w:szCs w:val="28"/>
          <w:lang w:val="ru-RU"/>
        </w:rPr>
        <w:t xml:space="preserve">Время </w:t>
      </w:r>
      <w:r w:rsidR="009E7DA8">
        <w:rPr>
          <w:sz w:val="28"/>
          <w:szCs w:val="28"/>
          <w:lang w:val="ru-RU"/>
        </w:rPr>
        <w:t>совершения</w:t>
      </w:r>
      <w:r w:rsidRPr="00AE5AC6">
        <w:rPr>
          <w:sz w:val="28"/>
          <w:szCs w:val="28"/>
          <w:lang w:val="ru-RU"/>
        </w:rPr>
        <w:t xml:space="preserve"> административного правонарушения: </w:t>
      </w:r>
      <w:r w:rsidR="009E7DA8">
        <w:rPr>
          <w:sz w:val="28"/>
          <w:szCs w:val="28"/>
          <w:lang w:val="ru-RU"/>
        </w:rPr>
        <w:t>07.02.2020</w:t>
      </w:r>
      <w:r w:rsidRPr="00AE5AC6">
        <w:rPr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BA5D8F">
        <w:t>&lt;</w:t>
      </w:r>
      <w:r w:rsidR="00BA5D8F">
        <w:t>данные</w:t>
      </w:r>
      <w:r w:rsidR="00BA5D8F">
        <w:t xml:space="preserve"> </w:t>
      </w:r>
      <w:r w:rsidR="00BA5D8F">
        <w:t>изъяты</w:t>
      </w:r>
      <w:r w:rsidR="00BA5D8F">
        <w:t>&gt;</w:t>
      </w:r>
      <w:r w:rsidRPr="00AE5AC6">
        <w:rPr>
          <w:sz w:val="28"/>
          <w:szCs w:val="28"/>
          <w:lang w:val="ru-RU"/>
        </w:rPr>
        <w:t>.</w:t>
      </w:r>
    </w:p>
    <w:p w:rsidR="00B53B93" w:rsidRPr="00AE5AC6" w:rsidP="00AE5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Законный представитель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BA5D8F">
        <w:t>&lt;</w:t>
      </w:r>
      <w:r w:rsidR="00BA5D8F">
        <w:t>данные</w:t>
      </w:r>
      <w:r w:rsidR="00BA5D8F">
        <w:t xml:space="preserve"> </w:t>
      </w:r>
      <w:r w:rsidR="00BA5D8F">
        <w:t>изъят</w:t>
      </w:r>
      <w:r w:rsidR="00BA5D8F">
        <w:t>ы</w:t>
      </w:r>
      <w:r w:rsidR="00BA5D8F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Фирма «Серпантин»</w:t>
      </w:r>
      <w:r w:rsidRPr="00AE5AC6" w:rsidR="00516D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В.А.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вину </w:t>
      </w:r>
      <w:r w:rsidRPr="00AE5AC6" w:rsidR="00657C91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="00657C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совершенном правонарушении признал полностью, раскаялся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RPr="00AE5AC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AE5AC6" w:rsidR="005562B0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>, кроме признательных объяснений его законного представителя,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правонарушении подтверждается 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об административном правонарушении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проверки органом государственного контроля (надзора) юридического лица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приложением; копия предписания об устранении выявленных нарушений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; копией письма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1B">
        <w:t>&lt;</w:t>
      </w:r>
      <w:r w:rsidR="00E7491B">
        <w:rPr>
          <w:lang w:val="ru-RU"/>
        </w:rPr>
        <w:t>ФИО3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копией решения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1B">
        <w:t>&lt;</w:t>
      </w:r>
      <w:r w:rsidR="00E7491B">
        <w:rPr>
          <w:lang w:val="ru-RU"/>
        </w:rPr>
        <w:t>ФИО</w:t>
      </w:r>
      <w:r w:rsidR="00E7491B">
        <w:rPr>
          <w:lang w:val="ru-RU"/>
        </w:rPr>
        <w:t>4</w:t>
      </w:r>
      <w:r w:rsidR="00E7491B">
        <w:t>&gt;</w:t>
      </w:r>
      <w:r w:rsidR="005562B0">
        <w:rPr>
          <w:rFonts w:ascii="Times New Roman" w:hAnsi="Times New Roman" w:cs="Times New Roman"/>
          <w:sz w:val="28"/>
          <w:szCs w:val="28"/>
          <w:lang w:val="ru-RU"/>
        </w:rPr>
        <w:t xml:space="preserve"> о согласовании проведения внеплановой документарной проверки от 17.01.2020г.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00E6B">
        <w:rPr>
          <w:rFonts w:ascii="Times New Roman" w:hAnsi="Times New Roman" w:cs="Times New Roman"/>
          <w:sz w:val="28"/>
          <w:szCs w:val="28"/>
          <w:lang w:val="ru-RU"/>
        </w:rPr>
        <w:t xml:space="preserve">; копией заявления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00E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1B">
        <w:t>&lt;</w:t>
      </w:r>
      <w:r w:rsidR="00E7491B">
        <w:rPr>
          <w:lang w:val="ru-RU"/>
        </w:rPr>
        <w:t>ФИО5</w:t>
      </w:r>
      <w:r w:rsidR="00E7491B">
        <w:t>&gt;</w:t>
      </w:r>
      <w:r w:rsidR="00F00E6B">
        <w:rPr>
          <w:rFonts w:ascii="Times New Roman" w:hAnsi="Times New Roman" w:cs="Times New Roman"/>
          <w:sz w:val="28"/>
          <w:szCs w:val="28"/>
          <w:lang w:val="ru-RU"/>
        </w:rPr>
        <w:t xml:space="preserve"> о согласовании органом государственного контроля (надзора), органом муниципального контроля с органом прокуратуры </w:t>
      </w:r>
      <w:r w:rsidR="00871F4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внеплановой документарной проверки юридического лица, индивидуального предпринимателя от 16.01.2020г.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2C0A9A">
        <w:rPr>
          <w:rFonts w:ascii="Times New Roman" w:hAnsi="Times New Roman" w:cs="Times New Roman"/>
          <w:sz w:val="28"/>
          <w:szCs w:val="28"/>
          <w:lang w:val="ru-RU"/>
        </w:rPr>
        <w:t xml:space="preserve">; копией распоряжения органа государственного контроля (надзора) о проведении внеплановой документарной проверки юридического лица от 16.01.2020г.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059CD">
        <w:rPr>
          <w:rFonts w:ascii="Times New Roman" w:hAnsi="Times New Roman" w:cs="Times New Roman"/>
          <w:sz w:val="28"/>
          <w:szCs w:val="28"/>
          <w:lang w:val="ru-RU"/>
        </w:rPr>
        <w:t xml:space="preserve">; копией мотивированного представления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5059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1B">
        <w:t>&lt;</w:t>
      </w:r>
      <w:r w:rsidR="00E7491B">
        <w:rPr>
          <w:lang w:val="ru-RU"/>
        </w:rPr>
        <w:t>ФИО</w:t>
      </w:r>
      <w:r w:rsidR="00E7491B">
        <w:rPr>
          <w:lang w:val="ru-RU"/>
        </w:rPr>
        <w:t>6</w:t>
      </w:r>
      <w:r w:rsidR="00E7491B">
        <w:t>&gt;</w:t>
      </w:r>
      <w:r w:rsidR="005059CD">
        <w:rPr>
          <w:rFonts w:ascii="Times New Roman" w:hAnsi="Times New Roman" w:cs="Times New Roman"/>
          <w:sz w:val="28"/>
          <w:szCs w:val="28"/>
          <w:lang w:val="ru-RU"/>
        </w:rPr>
        <w:t xml:space="preserve"> о назначении проверки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; копией письма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91B">
        <w:t>&lt;</w:t>
      </w:r>
      <w:r w:rsidR="00E7491B">
        <w:rPr>
          <w:lang w:val="ru-RU"/>
        </w:rPr>
        <w:t>ФИО7</w:t>
      </w:r>
      <w:r w:rsidR="00E7491B">
        <w:t>&gt;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 о дорожно-транспортном происшествии; копией лицензии № </w:t>
      </w:r>
      <w:r w:rsidR="00E7491B">
        <w:t>&lt;</w:t>
      </w:r>
      <w:r w:rsidR="00E7491B">
        <w:t>данные</w:t>
      </w:r>
      <w:r w:rsidR="00E7491B">
        <w:t xml:space="preserve"> </w:t>
      </w:r>
      <w:r w:rsidR="00E7491B">
        <w:t>изъяты</w:t>
      </w:r>
      <w:r w:rsidR="00E7491B">
        <w:t>&gt;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; копией листка прохождения стажировки водителем школьного автобуса от 28.12.2019г.; копией журнала 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>предрейсового</w:t>
      </w:r>
      <w:r w:rsidR="00FF2F0F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осмотра водителей; </w:t>
      </w:r>
      <w:r w:rsidR="00BC2EDD">
        <w:rPr>
          <w:rFonts w:ascii="Times New Roman" w:hAnsi="Times New Roman" w:cs="Times New Roman"/>
          <w:sz w:val="28"/>
          <w:szCs w:val="28"/>
          <w:lang w:val="ru-RU"/>
        </w:rPr>
        <w:t>копией журнала регистрации проверки технического состояния КТС контрольно-пропускным пунктом.</w:t>
      </w:r>
    </w:p>
    <w:p w:rsidR="00C24CF3" w:rsidRPr="00AE5AC6" w:rsidP="003E7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 w:rsidRPr="00AE5AC6" w:rsidR="00103F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AE5AC6" w:rsidR="00103FA9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AE5AC6" w:rsidR="00BE1FF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AE5AC6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 предпринимательской деятельности в области транспорта с нарушением условий, предусмотренных лицензией, за исключением случаев, предусмотренных </w:t>
      </w:r>
      <w:hyperlink r:id="rId4" w:anchor="dst8800" w:history="1">
        <w:r w:rsidRPr="00AE5AC6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статьей</w:t>
        </w:r>
        <w:r w:rsidRPr="00AE5AC6" w:rsidR="00BE1FF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 11.23</w:t>
        </w:r>
      </w:hyperlink>
      <w:r w:rsidRPr="00AE5AC6" w:rsidR="00BE1F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CF3" w:rsidP="002C7D57">
      <w:pPr>
        <w:spacing w:after="0" w:line="240" w:lineRule="auto"/>
        <w:ind w:right="-143"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4493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наказания за административное правонарушение, мировой судья, в соответствии с требованиями ст.4.1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КоАП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 РФ, учитывает характер совершённог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Фирма «Серпантин»</w:t>
      </w:r>
      <w:r w:rsidRPr="00D449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административного правонарушения, относящегося к административным правонарушениям </w:t>
      </w:r>
      <w:r w:rsidRPr="00516D26">
        <w:rPr>
          <w:rFonts w:ascii="Times New Roman" w:hAnsi="Times New Roman" w:cs="Times New Roman"/>
          <w:sz w:val="28"/>
          <w:szCs w:val="28"/>
          <w:lang w:val="ru-RU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предпринимательской деятельности и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>саморегулируемых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</w:t>
      </w:r>
      <w:r w:rsidRPr="00D44937">
        <w:rPr>
          <w:rFonts w:ascii="Times New Roman" w:eastAsia="Times New Roman" w:hAnsi="Times New Roman"/>
          <w:sz w:val="28"/>
          <w:szCs w:val="28"/>
          <w:lang w:val="ru-RU"/>
        </w:rPr>
        <w:t>, его имущественное и финансовое положение, а также отсутствие обстоятельств, отягчающих его административную ответственность.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657C91" w:rsidRPr="00AE5AC6" w:rsidP="002C7D5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ООО Фирма «Серпантин»</w:t>
      </w:r>
      <w:r>
        <w:rPr>
          <w:rFonts w:ascii="Times New Roman" w:hAnsi="Times New Roman" w:cs="Times New Roman"/>
          <w:sz w:val="28"/>
          <w:szCs w:val="28"/>
          <w:lang w:val="ru-RU"/>
        </w:rPr>
        <w:t>, является раскаяние его законного представителя.</w:t>
      </w:r>
    </w:p>
    <w:p w:rsidR="00C24CF3" w:rsidRPr="00AE5AC6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5AC6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E5AC6" w:rsidR="00657C91">
        <w:rPr>
          <w:rFonts w:ascii="Times New Roman" w:hAnsi="Times New Roman" w:cs="Times New Roman"/>
          <w:sz w:val="28"/>
          <w:szCs w:val="28"/>
        </w:rPr>
        <w:t>ООО Фирма «Серпантин»</w:t>
      </w:r>
      <w:r w:rsidRPr="00AE5AC6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</w:t>
      </w:r>
      <w:r w:rsidRPr="00AE5AC6" w:rsidR="00AD25FC">
        <w:rPr>
          <w:rFonts w:ascii="Times New Roman" w:hAnsi="Times New Roman" w:cs="Times New Roman"/>
          <w:sz w:val="28"/>
          <w:szCs w:val="28"/>
        </w:rPr>
        <w:t xml:space="preserve">минимальное </w:t>
      </w:r>
      <w:r w:rsidRPr="00AE5AC6">
        <w:rPr>
          <w:rFonts w:ascii="Times New Roman" w:hAnsi="Times New Roman" w:cs="Times New Roman"/>
          <w:sz w:val="28"/>
          <w:szCs w:val="28"/>
        </w:rPr>
        <w:t>административное наказание, предусмотренно</w:t>
      </w:r>
      <w:r w:rsidRPr="00AE5AC6" w:rsidR="00AD25FC">
        <w:rPr>
          <w:rFonts w:ascii="Times New Roman" w:hAnsi="Times New Roman" w:cs="Times New Roman"/>
          <w:sz w:val="28"/>
          <w:szCs w:val="28"/>
        </w:rPr>
        <w:t>е</w:t>
      </w:r>
      <w:r w:rsidRPr="00AE5AC6">
        <w:rPr>
          <w:rFonts w:ascii="Times New Roman" w:hAnsi="Times New Roman" w:cs="Times New Roman"/>
          <w:sz w:val="28"/>
          <w:szCs w:val="28"/>
        </w:rPr>
        <w:t xml:space="preserve"> санкцией</w:t>
      </w:r>
      <w:r w:rsidRPr="00AE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AC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части </w:t>
      </w:r>
      <w:r w:rsidRPr="00AE5AC6" w:rsidR="00672AF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E5AC6" w:rsidR="00AD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eastAsia="ru-RU"/>
        </w:rPr>
        <w:t xml:space="preserve">статьи </w:t>
      </w:r>
      <w:r w:rsidRPr="00AE5AC6" w:rsidR="00672AF1">
        <w:rPr>
          <w:rFonts w:ascii="Times New Roman" w:hAnsi="Times New Roman" w:cs="Times New Roman"/>
          <w:sz w:val="28"/>
          <w:szCs w:val="28"/>
          <w:lang w:eastAsia="ru-RU"/>
        </w:rPr>
        <w:t>14.1.2</w:t>
      </w:r>
      <w:r w:rsidRPr="00AE5A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ст.ст. 29.9-29.11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РФ, мировой судья, </w:t>
      </w:r>
    </w:p>
    <w:p w:rsidR="00BA1295" w:rsidRPr="00AE5AC6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BA1295" w:rsidRPr="00AE5AC6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4CF3" w:rsidRPr="00AE5AC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о</w:t>
      </w:r>
      <w:r w:rsidRPr="00AE5AC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Фирма «Серпантин»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E5AC6" w:rsidR="002028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AE5AC6" w:rsidR="0020282D">
        <w:rPr>
          <w:rFonts w:ascii="Times New Roman" w:hAnsi="Times New Roman" w:cs="Times New Roman"/>
          <w:sz w:val="28"/>
          <w:szCs w:val="28"/>
          <w:lang w:val="ru-RU"/>
        </w:rPr>
        <w:t>14.1.2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AE5AC6" w:rsidR="00AD25FC">
        <w:rPr>
          <w:rFonts w:ascii="Times New Roman" w:hAnsi="Times New Roman" w:cs="Times New Roman"/>
          <w:sz w:val="28"/>
          <w:szCs w:val="28"/>
          <w:lang w:val="ru-RU"/>
        </w:rPr>
        <w:t>предупреждения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24CF3" w:rsidRPr="00AE5AC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AE5AC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AE5A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A159E" w:rsidRPr="00AE5AC6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C24CF3" w:rsidRPr="00AE5AC6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24CF3" w:rsidRPr="00AE5AC6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E5AC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AE5A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AE5AC6" w:rsidR="00AD25FC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</w:t>
      </w:r>
      <w:r w:rsidRPr="00AE5AC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                                                          </w:t>
      </w:r>
      <w:r w:rsidRPr="00AE5AC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E5AC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sectPr w:rsidSect="00BA129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6CD"/>
    <w:rsid w:val="00002E9F"/>
    <w:rsid w:val="00004459"/>
    <w:rsid w:val="000064A9"/>
    <w:rsid w:val="00021A4C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83BDC"/>
    <w:rsid w:val="00084A2F"/>
    <w:rsid w:val="000979AA"/>
    <w:rsid w:val="000A159E"/>
    <w:rsid w:val="000A49C8"/>
    <w:rsid w:val="000B0FB0"/>
    <w:rsid w:val="000B48DB"/>
    <w:rsid w:val="000C544B"/>
    <w:rsid w:val="000D02CA"/>
    <w:rsid w:val="000D7FF2"/>
    <w:rsid w:val="000E069D"/>
    <w:rsid w:val="000E35DF"/>
    <w:rsid w:val="000F0235"/>
    <w:rsid w:val="000F4FE0"/>
    <w:rsid w:val="00100A4E"/>
    <w:rsid w:val="0010162B"/>
    <w:rsid w:val="00102344"/>
    <w:rsid w:val="00103FA9"/>
    <w:rsid w:val="0012078B"/>
    <w:rsid w:val="00134ED0"/>
    <w:rsid w:val="001365B7"/>
    <w:rsid w:val="001373E6"/>
    <w:rsid w:val="00137EE1"/>
    <w:rsid w:val="001429B3"/>
    <w:rsid w:val="00146F87"/>
    <w:rsid w:val="0014797E"/>
    <w:rsid w:val="00153200"/>
    <w:rsid w:val="001563BD"/>
    <w:rsid w:val="00156DAD"/>
    <w:rsid w:val="001609E0"/>
    <w:rsid w:val="00161122"/>
    <w:rsid w:val="00166DA5"/>
    <w:rsid w:val="00171DE8"/>
    <w:rsid w:val="00172D7A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097"/>
    <w:rsid w:val="001E4A74"/>
    <w:rsid w:val="001F2DA0"/>
    <w:rsid w:val="001F31C0"/>
    <w:rsid w:val="001F3591"/>
    <w:rsid w:val="001F46DF"/>
    <w:rsid w:val="0020282D"/>
    <w:rsid w:val="00223BDC"/>
    <w:rsid w:val="00234801"/>
    <w:rsid w:val="00241969"/>
    <w:rsid w:val="00243C94"/>
    <w:rsid w:val="002442E1"/>
    <w:rsid w:val="00245469"/>
    <w:rsid w:val="002460CB"/>
    <w:rsid w:val="002507E9"/>
    <w:rsid w:val="00251EFE"/>
    <w:rsid w:val="002535B8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5FAB"/>
    <w:rsid w:val="002A1C64"/>
    <w:rsid w:val="002A2588"/>
    <w:rsid w:val="002A3FD8"/>
    <w:rsid w:val="002A6709"/>
    <w:rsid w:val="002B39A2"/>
    <w:rsid w:val="002B4DA0"/>
    <w:rsid w:val="002B50C7"/>
    <w:rsid w:val="002C0A9A"/>
    <w:rsid w:val="002C1B93"/>
    <w:rsid w:val="002C590F"/>
    <w:rsid w:val="002C6FA1"/>
    <w:rsid w:val="002C7D57"/>
    <w:rsid w:val="002D18D1"/>
    <w:rsid w:val="002D4AE8"/>
    <w:rsid w:val="002D5106"/>
    <w:rsid w:val="002E5539"/>
    <w:rsid w:val="002E695A"/>
    <w:rsid w:val="002E7974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0F52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7898"/>
    <w:rsid w:val="004B009F"/>
    <w:rsid w:val="004B0CD7"/>
    <w:rsid w:val="004B1DC7"/>
    <w:rsid w:val="004B27A1"/>
    <w:rsid w:val="004B39BE"/>
    <w:rsid w:val="004B39DA"/>
    <w:rsid w:val="004B5040"/>
    <w:rsid w:val="004B6EE5"/>
    <w:rsid w:val="004C4D4B"/>
    <w:rsid w:val="004D0312"/>
    <w:rsid w:val="004D145C"/>
    <w:rsid w:val="004D2CB5"/>
    <w:rsid w:val="004D40FB"/>
    <w:rsid w:val="004D47F7"/>
    <w:rsid w:val="004D508D"/>
    <w:rsid w:val="004E011A"/>
    <w:rsid w:val="004F0A83"/>
    <w:rsid w:val="0050241C"/>
    <w:rsid w:val="00502732"/>
    <w:rsid w:val="00504780"/>
    <w:rsid w:val="00504E0B"/>
    <w:rsid w:val="005059CD"/>
    <w:rsid w:val="005125D2"/>
    <w:rsid w:val="00512AAA"/>
    <w:rsid w:val="00513E9D"/>
    <w:rsid w:val="00515452"/>
    <w:rsid w:val="005157D9"/>
    <w:rsid w:val="0051643E"/>
    <w:rsid w:val="00516D26"/>
    <w:rsid w:val="00521EE1"/>
    <w:rsid w:val="00530214"/>
    <w:rsid w:val="00532CE8"/>
    <w:rsid w:val="005330BA"/>
    <w:rsid w:val="00537615"/>
    <w:rsid w:val="005408F8"/>
    <w:rsid w:val="005409D4"/>
    <w:rsid w:val="005435A5"/>
    <w:rsid w:val="00543B14"/>
    <w:rsid w:val="005441BE"/>
    <w:rsid w:val="005562B0"/>
    <w:rsid w:val="00557517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45DD"/>
    <w:rsid w:val="005A6FE7"/>
    <w:rsid w:val="005A7209"/>
    <w:rsid w:val="005A7F1F"/>
    <w:rsid w:val="005B5514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57C91"/>
    <w:rsid w:val="00661DDD"/>
    <w:rsid w:val="006665A0"/>
    <w:rsid w:val="006704AD"/>
    <w:rsid w:val="006721C2"/>
    <w:rsid w:val="00672AF1"/>
    <w:rsid w:val="00673664"/>
    <w:rsid w:val="00674BED"/>
    <w:rsid w:val="0068052E"/>
    <w:rsid w:val="00682422"/>
    <w:rsid w:val="00684294"/>
    <w:rsid w:val="00687D6A"/>
    <w:rsid w:val="006901FF"/>
    <w:rsid w:val="0069038B"/>
    <w:rsid w:val="00692EBB"/>
    <w:rsid w:val="006A0078"/>
    <w:rsid w:val="006A05A4"/>
    <w:rsid w:val="006A083C"/>
    <w:rsid w:val="006A189D"/>
    <w:rsid w:val="006A1F4F"/>
    <w:rsid w:val="006B0D0D"/>
    <w:rsid w:val="006B57F9"/>
    <w:rsid w:val="006C2E31"/>
    <w:rsid w:val="006C5035"/>
    <w:rsid w:val="006D5254"/>
    <w:rsid w:val="006D5B20"/>
    <w:rsid w:val="006D73EF"/>
    <w:rsid w:val="006E5A7E"/>
    <w:rsid w:val="006F06C8"/>
    <w:rsid w:val="006F2240"/>
    <w:rsid w:val="006F3E6E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0196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6787A"/>
    <w:rsid w:val="00772182"/>
    <w:rsid w:val="0077253B"/>
    <w:rsid w:val="00773C66"/>
    <w:rsid w:val="0077434D"/>
    <w:rsid w:val="0077450F"/>
    <w:rsid w:val="00774816"/>
    <w:rsid w:val="00781DC8"/>
    <w:rsid w:val="007843BB"/>
    <w:rsid w:val="00784E21"/>
    <w:rsid w:val="00784FDB"/>
    <w:rsid w:val="00787330"/>
    <w:rsid w:val="00787B36"/>
    <w:rsid w:val="00790986"/>
    <w:rsid w:val="00794044"/>
    <w:rsid w:val="00797331"/>
    <w:rsid w:val="007B4D11"/>
    <w:rsid w:val="007C253F"/>
    <w:rsid w:val="007C277D"/>
    <w:rsid w:val="007C3237"/>
    <w:rsid w:val="007C67D1"/>
    <w:rsid w:val="007D09FC"/>
    <w:rsid w:val="007D1E3B"/>
    <w:rsid w:val="007D4061"/>
    <w:rsid w:val="007D469D"/>
    <w:rsid w:val="007E0AA1"/>
    <w:rsid w:val="007E235D"/>
    <w:rsid w:val="007E4D2B"/>
    <w:rsid w:val="007F0706"/>
    <w:rsid w:val="007F5696"/>
    <w:rsid w:val="00813B30"/>
    <w:rsid w:val="00833C42"/>
    <w:rsid w:val="008435B3"/>
    <w:rsid w:val="00845A05"/>
    <w:rsid w:val="008527AF"/>
    <w:rsid w:val="00852D3D"/>
    <w:rsid w:val="00853118"/>
    <w:rsid w:val="0085327E"/>
    <w:rsid w:val="00856EF7"/>
    <w:rsid w:val="00857038"/>
    <w:rsid w:val="00862FBA"/>
    <w:rsid w:val="00871F47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0DFB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4AA"/>
    <w:rsid w:val="00942507"/>
    <w:rsid w:val="00952EE4"/>
    <w:rsid w:val="009532B6"/>
    <w:rsid w:val="009609D0"/>
    <w:rsid w:val="00960E72"/>
    <w:rsid w:val="00962A8A"/>
    <w:rsid w:val="00962EC8"/>
    <w:rsid w:val="0096470F"/>
    <w:rsid w:val="00966564"/>
    <w:rsid w:val="0097275F"/>
    <w:rsid w:val="00976162"/>
    <w:rsid w:val="009775A2"/>
    <w:rsid w:val="00981F2B"/>
    <w:rsid w:val="0098663F"/>
    <w:rsid w:val="00990146"/>
    <w:rsid w:val="00990D5B"/>
    <w:rsid w:val="00993D0F"/>
    <w:rsid w:val="009A2943"/>
    <w:rsid w:val="009A608C"/>
    <w:rsid w:val="009B6E87"/>
    <w:rsid w:val="009B7598"/>
    <w:rsid w:val="009C0032"/>
    <w:rsid w:val="009D4345"/>
    <w:rsid w:val="009D60DA"/>
    <w:rsid w:val="009D73D5"/>
    <w:rsid w:val="009E040F"/>
    <w:rsid w:val="009E29E8"/>
    <w:rsid w:val="009E5AFE"/>
    <w:rsid w:val="009E7DA8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36FD4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5767D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877"/>
    <w:rsid w:val="00AC1371"/>
    <w:rsid w:val="00AC22B1"/>
    <w:rsid w:val="00AC2B96"/>
    <w:rsid w:val="00AC6D7A"/>
    <w:rsid w:val="00AC7F80"/>
    <w:rsid w:val="00AD2214"/>
    <w:rsid w:val="00AD25FC"/>
    <w:rsid w:val="00AD7390"/>
    <w:rsid w:val="00AE14CC"/>
    <w:rsid w:val="00AE5AC6"/>
    <w:rsid w:val="00AE68B7"/>
    <w:rsid w:val="00AF29D8"/>
    <w:rsid w:val="00AF4532"/>
    <w:rsid w:val="00AF6C76"/>
    <w:rsid w:val="00B00747"/>
    <w:rsid w:val="00B10EFA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64C9"/>
    <w:rsid w:val="00B47C69"/>
    <w:rsid w:val="00B53B93"/>
    <w:rsid w:val="00B53D7C"/>
    <w:rsid w:val="00B55FAE"/>
    <w:rsid w:val="00B60425"/>
    <w:rsid w:val="00B66909"/>
    <w:rsid w:val="00B7496E"/>
    <w:rsid w:val="00B7586A"/>
    <w:rsid w:val="00B77E8A"/>
    <w:rsid w:val="00B8420E"/>
    <w:rsid w:val="00B94D90"/>
    <w:rsid w:val="00BA025E"/>
    <w:rsid w:val="00BA1295"/>
    <w:rsid w:val="00BA24A9"/>
    <w:rsid w:val="00BA2C07"/>
    <w:rsid w:val="00BA49C3"/>
    <w:rsid w:val="00BA4EDD"/>
    <w:rsid w:val="00BA56AD"/>
    <w:rsid w:val="00BA5D8F"/>
    <w:rsid w:val="00BA7408"/>
    <w:rsid w:val="00BB09B0"/>
    <w:rsid w:val="00BB7C18"/>
    <w:rsid w:val="00BB7DD5"/>
    <w:rsid w:val="00BC15D2"/>
    <w:rsid w:val="00BC2EDD"/>
    <w:rsid w:val="00BD6168"/>
    <w:rsid w:val="00BD7D06"/>
    <w:rsid w:val="00BE1FF3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1D51"/>
    <w:rsid w:val="00C23BF8"/>
    <w:rsid w:val="00C24CF3"/>
    <w:rsid w:val="00C348B4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76EEE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A7C4A"/>
    <w:rsid w:val="00CB0E29"/>
    <w:rsid w:val="00CB2BDA"/>
    <w:rsid w:val="00CC1CB5"/>
    <w:rsid w:val="00CC2AC5"/>
    <w:rsid w:val="00CC7FBC"/>
    <w:rsid w:val="00CD1674"/>
    <w:rsid w:val="00CD18F0"/>
    <w:rsid w:val="00CD304E"/>
    <w:rsid w:val="00CD3332"/>
    <w:rsid w:val="00CD4BEB"/>
    <w:rsid w:val="00CE3B28"/>
    <w:rsid w:val="00CF0AC5"/>
    <w:rsid w:val="00CF108D"/>
    <w:rsid w:val="00CF3B9E"/>
    <w:rsid w:val="00D043D3"/>
    <w:rsid w:val="00D0458C"/>
    <w:rsid w:val="00D046C8"/>
    <w:rsid w:val="00D07280"/>
    <w:rsid w:val="00D1777E"/>
    <w:rsid w:val="00D21124"/>
    <w:rsid w:val="00D214C3"/>
    <w:rsid w:val="00D23C2B"/>
    <w:rsid w:val="00D25754"/>
    <w:rsid w:val="00D27115"/>
    <w:rsid w:val="00D32117"/>
    <w:rsid w:val="00D3346D"/>
    <w:rsid w:val="00D3710B"/>
    <w:rsid w:val="00D44937"/>
    <w:rsid w:val="00D44FF3"/>
    <w:rsid w:val="00D46D10"/>
    <w:rsid w:val="00D51E3F"/>
    <w:rsid w:val="00D52509"/>
    <w:rsid w:val="00D53185"/>
    <w:rsid w:val="00D6185D"/>
    <w:rsid w:val="00D64042"/>
    <w:rsid w:val="00D6547A"/>
    <w:rsid w:val="00D65CF5"/>
    <w:rsid w:val="00D662DB"/>
    <w:rsid w:val="00D67B24"/>
    <w:rsid w:val="00D81735"/>
    <w:rsid w:val="00D858DF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4DE1"/>
    <w:rsid w:val="00E07480"/>
    <w:rsid w:val="00E07BFF"/>
    <w:rsid w:val="00E12606"/>
    <w:rsid w:val="00E12902"/>
    <w:rsid w:val="00E16425"/>
    <w:rsid w:val="00E24C47"/>
    <w:rsid w:val="00E24F46"/>
    <w:rsid w:val="00E24F81"/>
    <w:rsid w:val="00E304EB"/>
    <w:rsid w:val="00E30D20"/>
    <w:rsid w:val="00E32F92"/>
    <w:rsid w:val="00E33C85"/>
    <w:rsid w:val="00E37073"/>
    <w:rsid w:val="00E40689"/>
    <w:rsid w:val="00E4293C"/>
    <w:rsid w:val="00E50098"/>
    <w:rsid w:val="00E51380"/>
    <w:rsid w:val="00E541EA"/>
    <w:rsid w:val="00E54DAA"/>
    <w:rsid w:val="00E54FBE"/>
    <w:rsid w:val="00E627C4"/>
    <w:rsid w:val="00E65567"/>
    <w:rsid w:val="00E70509"/>
    <w:rsid w:val="00E72390"/>
    <w:rsid w:val="00E7491B"/>
    <w:rsid w:val="00E773E4"/>
    <w:rsid w:val="00E807AB"/>
    <w:rsid w:val="00E861DB"/>
    <w:rsid w:val="00E932AF"/>
    <w:rsid w:val="00E93633"/>
    <w:rsid w:val="00E97246"/>
    <w:rsid w:val="00EB6B0D"/>
    <w:rsid w:val="00EB7CBA"/>
    <w:rsid w:val="00EC55D7"/>
    <w:rsid w:val="00EC63F3"/>
    <w:rsid w:val="00EC7B14"/>
    <w:rsid w:val="00EC7D98"/>
    <w:rsid w:val="00ED129C"/>
    <w:rsid w:val="00ED4022"/>
    <w:rsid w:val="00ED784D"/>
    <w:rsid w:val="00EF0815"/>
    <w:rsid w:val="00F00186"/>
    <w:rsid w:val="00F009EB"/>
    <w:rsid w:val="00F00E6B"/>
    <w:rsid w:val="00F04551"/>
    <w:rsid w:val="00F05EC9"/>
    <w:rsid w:val="00F10CF4"/>
    <w:rsid w:val="00F12FEA"/>
    <w:rsid w:val="00F13517"/>
    <w:rsid w:val="00F13B4E"/>
    <w:rsid w:val="00F2085B"/>
    <w:rsid w:val="00F23A8B"/>
    <w:rsid w:val="00F319DB"/>
    <w:rsid w:val="00F320F4"/>
    <w:rsid w:val="00F35287"/>
    <w:rsid w:val="00F37D49"/>
    <w:rsid w:val="00F43CC3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564"/>
    <w:rsid w:val="00F87B95"/>
    <w:rsid w:val="00F87DFE"/>
    <w:rsid w:val="00F90AB6"/>
    <w:rsid w:val="00F91A54"/>
    <w:rsid w:val="00F93429"/>
    <w:rsid w:val="00FA00FA"/>
    <w:rsid w:val="00FA1BB3"/>
    <w:rsid w:val="00FA3CCA"/>
    <w:rsid w:val="00FA4861"/>
    <w:rsid w:val="00FB30CF"/>
    <w:rsid w:val="00FB398E"/>
    <w:rsid w:val="00FB3AA5"/>
    <w:rsid w:val="00FB6376"/>
    <w:rsid w:val="00FB7863"/>
    <w:rsid w:val="00FC05E9"/>
    <w:rsid w:val="00FC10FC"/>
    <w:rsid w:val="00FD2BA5"/>
    <w:rsid w:val="00FD3C84"/>
    <w:rsid w:val="00FD622E"/>
    <w:rsid w:val="00FD666B"/>
    <w:rsid w:val="00FD6935"/>
    <w:rsid w:val="00FE423B"/>
    <w:rsid w:val="00FF2F0F"/>
    <w:rsid w:val="00FF3C7F"/>
    <w:rsid w:val="00FF5CDE"/>
    <w:rsid w:val="00FF687E"/>
    <w:rsid w:val="00FF769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  <w:lang w:val="x-none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  <w:lang w:val="x-none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z w:val="26"/>
      <w:szCs w:val="26"/>
      <w:lang w:val="x-none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ой текст1"/>
    <w:link w:val="20"/>
    <w:rsid w:val="009424A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17"/>
    <w:rsid w:val="009424AA"/>
    <w:pPr>
      <w:shd w:val="clear" w:color="auto" w:fill="FFFFFF"/>
      <w:spacing w:before="360" w:after="300" w:line="307" w:lineRule="exact"/>
      <w:ind w:firstLine="680"/>
      <w:jc w:val="both"/>
    </w:pPr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7">
    <w:name w:val="Основной текст (7)"/>
    <w:link w:val="7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AE5AC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AE5AC6"/>
    <w:pPr>
      <w:shd w:val="clear" w:color="auto" w:fill="FFFFFF"/>
      <w:spacing w:after="0" w:line="250" w:lineRule="exact"/>
      <w:ind w:hanging="320"/>
      <w:jc w:val="both"/>
    </w:pPr>
    <w:rPr>
      <w:rFonts w:ascii="Times New Roman" w:hAnsi="Times New Roman" w:cs="Times New Roman"/>
      <w:b/>
      <w:bCs/>
      <w:lang w:val="x-none"/>
    </w:rPr>
  </w:style>
  <w:style w:type="paragraph" w:customStyle="1" w:styleId="91">
    <w:name w:val="Основной текст (9)1"/>
    <w:basedOn w:val="Normal"/>
    <w:link w:val="9"/>
    <w:uiPriority w:val="99"/>
    <w:rsid w:val="00AE5AC6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b/>
      <w:bCs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9278/46d821eba53084cb0cdfabe859d6c2df368b4d9c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