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5423" w:rsidRPr="009F2E1C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C7E2F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F2E1C" w:rsidR="0096567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8C7E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апреля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B0A66" w:rsidRPr="003B142E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B14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B14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B14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3B142E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B142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3B142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Тимофеевой Галины Михайловны,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>проживающей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2A34" w:rsidRPr="008C7E2F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B0A66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2A34" w:rsidRPr="009F2E1C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B142E" w:rsidR="003B142E">
        <w:rPr>
          <w:sz w:val="28"/>
          <w:szCs w:val="28"/>
          <w:lang w:val="ru-RU"/>
        </w:rPr>
        <w:t xml:space="preserve"> Тимофеев</w:t>
      </w:r>
      <w:r w:rsidR="003B142E">
        <w:rPr>
          <w:sz w:val="28"/>
          <w:szCs w:val="28"/>
          <w:lang w:val="ru-RU"/>
        </w:rPr>
        <w:t>а</w:t>
      </w:r>
      <w:r w:rsidRPr="003B142E" w:rsidR="003B142E">
        <w:rPr>
          <w:sz w:val="28"/>
          <w:szCs w:val="28"/>
          <w:lang w:val="ru-RU"/>
        </w:rPr>
        <w:t xml:space="preserve"> Галин</w:t>
      </w:r>
      <w:r w:rsidR="003B142E">
        <w:rPr>
          <w:sz w:val="28"/>
          <w:szCs w:val="28"/>
          <w:lang w:val="ru-RU"/>
        </w:rPr>
        <w:t>а</w:t>
      </w:r>
      <w:r w:rsidRPr="003B142E" w:rsidR="003B142E">
        <w:rPr>
          <w:sz w:val="28"/>
          <w:szCs w:val="28"/>
          <w:lang w:val="ru-RU"/>
        </w:rPr>
        <w:t xml:space="preserve"> Михайловн</w:t>
      </w:r>
      <w:r w:rsidR="003B142E">
        <w:rPr>
          <w:sz w:val="28"/>
          <w:szCs w:val="28"/>
          <w:lang w:val="ru-RU"/>
        </w:rPr>
        <w:t>а</w:t>
      </w:r>
      <w:r w:rsidRPr="009F2E1C" w:rsidR="00A20A4F">
        <w:rPr>
          <w:sz w:val="28"/>
          <w:szCs w:val="28"/>
          <w:lang w:val="ru-RU"/>
        </w:rPr>
        <w:t xml:space="preserve"> </w:t>
      </w:r>
      <w:r w:rsidRPr="009F2E1C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F2E1C">
        <w:rPr>
          <w:sz w:val="28"/>
          <w:szCs w:val="28"/>
          <w:lang w:val="ru-RU"/>
        </w:rPr>
        <w:t>) не представил</w:t>
      </w:r>
      <w:r w:rsidR="003B142E">
        <w:rPr>
          <w:sz w:val="28"/>
          <w:szCs w:val="28"/>
          <w:lang w:val="ru-RU"/>
        </w:rPr>
        <w:t>а</w:t>
      </w:r>
      <w:r w:rsidRPr="009F2E1C">
        <w:rPr>
          <w:sz w:val="28"/>
          <w:szCs w:val="28"/>
          <w:lang w:val="ru-RU"/>
        </w:rPr>
        <w:t xml:space="preserve"> в ИФНС России по г. </w:t>
      </w:r>
      <w:r w:rsidRPr="009F2E1C">
        <w:rPr>
          <w:sz w:val="28"/>
          <w:szCs w:val="28"/>
          <w:lang w:val="ru-RU"/>
        </w:rPr>
        <w:t>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 xml:space="preserve">налогах и сборах срок </w:t>
      </w:r>
      <w:r w:rsidR="000B0560">
        <w:rPr>
          <w:sz w:val="28"/>
          <w:szCs w:val="28"/>
          <w:lang w:val="ru-RU"/>
        </w:rPr>
        <w:t xml:space="preserve">расчет сумм налога на доходы физических лиц, начисленных и удержанных налоговым агентом по форме 6НДФЛ за </w:t>
      </w:r>
      <w:r w:rsidR="003B142E">
        <w:rPr>
          <w:sz w:val="28"/>
          <w:szCs w:val="28"/>
          <w:lang w:val="ru-RU"/>
        </w:rPr>
        <w:t>2</w:t>
      </w:r>
      <w:r w:rsidR="000B0560">
        <w:rPr>
          <w:sz w:val="28"/>
          <w:szCs w:val="28"/>
          <w:lang w:val="ru-RU"/>
        </w:rPr>
        <w:t xml:space="preserve"> квартал 2020 года</w:t>
      </w:r>
      <w:r w:rsidRPr="009F2E1C">
        <w:rPr>
          <w:sz w:val="28"/>
          <w:szCs w:val="28"/>
          <w:lang w:val="ru-RU"/>
        </w:rPr>
        <w:t>.</w:t>
      </w:r>
    </w:p>
    <w:p w:rsidR="00575AAB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="00950F60">
        <w:rPr>
          <w:sz w:val="28"/>
          <w:szCs w:val="28"/>
          <w:lang w:val="ru-RU"/>
        </w:rPr>
        <w:t xml:space="preserve"> 2 ч. 2</w:t>
      </w:r>
      <w:r w:rsidRPr="009F2E1C">
        <w:rPr>
          <w:sz w:val="28"/>
          <w:szCs w:val="28"/>
          <w:lang w:val="ru-RU"/>
        </w:rPr>
        <w:t xml:space="preserve"> ст.</w:t>
      </w:r>
      <w:r w:rsidR="00950F60">
        <w:rPr>
          <w:sz w:val="28"/>
          <w:szCs w:val="28"/>
          <w:lang w:val="ru-RU"/>
        </w:rPr>
        <w:t xml:space="preserve"> 230</w:t>
      </w:r>
      <w:r w:rsidRPr="009F2E1C">
        <w:rPr>
          <w:sz w:val="28"/>
          <w:szCs w:val="28"/>
          <w:lang w:val="ru-RU"/>
        </w:rPr>
        <w:t xml:space="preserve"> Налогового кодекса Российской Федерации </w:t>
      </w:r>
      <w:r w:rsidR="00950F60">
        <w:rPr>
          <w:sz w:val="28"/>
          <w:szCs w:val="28"/>
          <w:lang w:val="ru-RU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</w:t>
      </w:r>
      <w:r w:rsidR="00C437EB">
        <w:rPr>
          <w:sz w:val="28"/>
          <w:szCs w:val="28"/>
          <w:lang w:val="ru-RU"/>
        </w:rPr>
        <w:t>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9F2E1C">
        <w:rPr>
          <w:sz w:val="28"/>
          <w:szCs w:val="28"/>
          <w:lang w:val="ru-RU"/>
        </w:rPr>
        <w:t xml:space="preserve">. </w:t>
      </w:r>
    </w:p>
    <w:p w:rsidR="00C437E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постановлением Правительства РФ от 02.04.2020г. № 409 в связи с распространением </w:t>
      </w:r>
      <w:r>
        <w:rPr>
          <w:sz w:val="28"/>
          <w:szCs w:val="28"/>
          <w:lang w:val="ru-RU"/>
        </w:rPr>
        <w:t>коронавирусной</w:t>
      </w:r>
      <w:r>
        <w:rPr>
          <w:sz w:val="28"/>
          <w:szCs w:val="28"/>
          <w:lang w:val="ru-RU"/>
        </w:rPr>
        <w:t xml:space="preserve"> инфекции продлен срок подачи расчетов сумм налога на доходы физических лиц, исчисленных и удержанных налоговым агентом по форме 6НДФЛ за </w:t>
      </w:r>
      <w:r w:rsidR="003B142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квартал 2020 года на три месяца.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Расчет сумм налога на доходы физических лиц по форме 6-НДФЛ за </w:t>
      </w:r>
      <w:r w:rsidR="003B142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квартал 2020 года</w:t>
      </w:r>
      <w:r w:rsidRPr="009F2E1C" w:rsidR="00016D8A">
        <w:rPr>
          <w:sz w:val="28"/>
          <w:szCs w:val="28"/>
          <w:lang w:val="ru-RU"/>
        </w:rPr>
        <w:t xml:space="preserve"> </w:t>
      </w:r>
      <w:r w:rsidRPr="009F2E1C" w:rsidR="00016D8A">
        <w:rPr>
          <w:sz w:val="28"/>
          <w:szCs w:val="28"/>
          <w:lang w:val="ru-RU"/>
        </w:rPr>
        <w:t>подана</w:t>
      </w:r>
      <w:r w:rsidRPr="009F2E1C" w:rsidR="00016D8A">
        <w:rPr>
          <w:sz w:val="28"/>
          <w:szCs w:val="28"/>
          <w:lang w:val="ru-RU"/>
        </w:rPr>
        <w:t xml:space="preserve"> в ИФНС России по г. Симферополю</w:t>
      </w:r>
      <w:r>
        <w:rPr>
          <w:sz w:val="28"/>
          <w:szCs w:val="28"/>
          <w:lang w:val="ru-RU"/>
        </w:rPr>
        <w:t xml:space="preserve"> </w:t>
      </w:r>
      <w:r w:rsidRPr="009F2E1C" w:rsidR="00016D8A">
        <w:rPr>
          <w:sz w:val="28"/>
          <w:szCs w:val="28"/>
          <w:lang w:val="ru-RU"/>
        </w:rPr>
        <w:t xml:space="preserve">– </w:t>
      </w:r>
      <w:r w:rsidR="003B142E">
        <w:rPr>
          <w:sz w:val="28"/>
          <w:szCs w:val="28"/>
          <w:lang w:val="ru-RU"/>
        </w:rPr>
        <w:t>25.08</w:t>
      </w:r>
      <w:r w:rsidR="003302E2">
        <w:rPr>
          <w:sz w:val="28"/>
          <w:szCs w:val="28"/>
          <w:lang w:val="ru-RU"/>
        </w:rPr>
        <w:t>.2020</w:t>
      </w:r>
      <w:r w:rsidRPr="009F2E1C" w:rsidR="00016D8A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>, предельный срок предоставления налогового расчета - не позднее 30.07.2020г.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9F2E1C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354B33">
        <w:rPr>
          <w:rFonts w:ascii="Times New Roman" w:hAnsi="Times New Roman"/>
          <w:sz w:val="28"/>
          <w:szCs w:val="28"/>
          <w:lang w:val="ru-RU"/>
        </w:rPr>
        <w:t>01.08</w:t>
      </w:r>
      <w:r w:rsidRPr="009F2E1C" w:rsidR="00CC0073">
        <w:rPr>
          <w:rFonts w:ascii="Times New Roman" w:hAnsi="Times New Roman"/>
          <w:sz w:val="28"/>
          <w:szCs w:val="28"/>
          <w:lang w:val="ru-RU"/>
        </w:rPr>
        <w:t>.20</w:t>
      </w:r>
      <w:r w:rsidR="003302E2">
        <w:rPr>
          <w:rFonts w:ascii="Times New Roman" w:hAnsi="Times New Roman"/>
          <w:sz w:val="28"/>
          <w:szCs w:val="28"/>
          <w:lang w:val="ru-RU"/>
        </w:rPr>
        <w:t>20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9F2E1C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Pr="003B142E" w:rsidR="003B14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Г.М.</w:t>
      </w:r>
      <w:r w:rsidRP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B142E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41B41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41B41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не явил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сообщила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Г.М.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9F2E1C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Pr="003B142E" w:rsidR="003B14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Г.М.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9F2E1C">
        <w:rPr>
          <w:rFonts w:ascii="Times New Roman" w:hAnsi="Times New Roman" w:cs="Times New Roman"/>
          <w:sz w:val="28"/>
          <w:szCs w:val="28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E86F5F">
        <w:t xml:space="preserve">&lt;данные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F26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Г.М.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86F5F">
        <w:t>&lt;</w:t>
      </w:r>
      <w:r w:rsidR="00E86F5F">
        <w:t>данные</w:t>
      </w:r>
      <w:r w:rsidR="00E86F5F">
        <w:t xml:space="preserve"> </w:t>
      </w:r>
      <w:r w:rsidR="00E86F5F">
        <w:t>изъяты</w:t>
      </w:r>
      <w:r w:rsidR="00E86F5F"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Г.М.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BE2A34" w:rsidRPr="009F2E1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7F26" w:rsidRPr="009F2E1C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Тимофеев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Галин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3B142E" w:rsidR="003B14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Михайловн</w:t>
      </w:r>
      <w:r w:rsidR="003B142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3B142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9F2E1C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00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00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49F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93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89D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RPr="009F2E1C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BE2A3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0560"/>
    <w:rsid w:val="000B355E"/>
    <w:rsid w:val="000D55CB"/>
    <w:rsid w:val="000D7FF2"/>
    <w:rsid w:val="000E4E58"/>
    <w:rsid w:val="000F064B"/>
    <w:rsid w:val="00100A4E"/>
    <w:rsid w:val="0010162B"/>
    <w:rsid w:val="00105009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4B33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142E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B5040"/>
    <w:rsid w:val="004C617E"/>
    <w:rsid w:val="004D0B72"/>
    <w:rsid w:val="004D0BD3"/>
    <w:rsid w:val="004D19C9"/>
    <w:rsid w:val="004E1A61"/>
    <w:rsid w:val="004E25B8"/>
    <w:rsid w:val="004E59A5"/>
    <w:rsid w:val="004E73E7"/>
    <w:rsid w:val="004F3F06"/>
    <w:rsid w:val="004F5400"/>
    <w:rsid w:val="00504F6A"/>
    <w:rsid w:val="00506AB9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7245"/>
    <w:rsid w:val="008B17EF"/>
    <w:rsid w:val="008B343B"/>
    <w:rsid w:val="008B749A"/>
    <w:rsid w:val="008C4DDE"/>
    <w:rsid w:val="008C66E7"/>
    <w:rsid w:val="008C6C6C"/>
    <w:rsid w:val="008C7E2F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238A"/>
    <w:rsid w:val="00923A76"/>
    <w:rsid w:val="009246D0"/>
    <w:rsid w:val="009323EE"/>
    <w:rsid w:val="00933E7E"/>
    <w:rsid w:val="00935139"/>
    <w:rsid w:val="00950F60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2EDA"/>
    <w:rsid w:val="00AB640F"/>
    <w:rsid w:val="00AD4C8D"/>
    <w:rsid w:val="00AD714E"/>
    <w:rsid w:val="00AE2C2D"/>
    <w:rsid w:val="00AE4943"/>
    <w:rsid w:val="00AE63BA"/>
    <w:rsid w:val="00AE7BAB"/>
    <w:rsid w:val="00AF28D6"/>
    <w:rsid w:val="00AF5C57"/>
    <w:rsid w:val="00AF6C76"/>
    <w:rsid w:val="00AF7245"/>
    <w:rsid w:val="00AF799D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2A34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1B41"/>
    <w:rsid w:val="00C437EB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E34A9"/>
    <w:rsid w:val="00CF16C3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213BF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86F5F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18CE-FB3B-4053-8BD6-49678E69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