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15E9" w:rsidRPr="001D7B20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1D7B20" w:rsidR="00163691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1D7B20" w:rsidR="006B57A6">
        <w:rPr>
          <w:rFonts w:ascii="Times New Roman" w:hAnsi="Times New Roman" w:cs="Times New Roman"/>
          <w:sz w:val="28"/>
          <w:szCs w:val="28"/>
          <w:lang w:val="ru-RU" w:eastAsia="ru-RU"/>
        </w:rPr>
        <w:t>25</w:t>
      </w:r>
      <w:r w:rsidRPr="001D7B2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1D7B20" w:rsidR="00577817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1D7B20" w:rsidR="009D4F6A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5C15E9" w:rsidRPr="001D7B20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1D7B20" w:rsidP="00606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D7B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  <w:r w:rsidRPr="001D7B20" w:rsidR="001636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апреля</w:t>
            </w:r>
            <w:r w:rsidRPr="001D7B20" w:rsidR="009D4F6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1D7B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1D7B20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D7B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1D7B20"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1D7B20" w:rsidR="00ED058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D7B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1D7B20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D7B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C4708B" w:rsidRPr="001D7B20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D7B2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D7B2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D7B2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D7B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D7B2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D7B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D7B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D1138">
        <w:t>&lt;</w:t>
      </w:r>
      <w:r w:rsidR="00DD1138">
        <w:t>данные</w:t>
      </w:r>
      <w:r w:rsidR="00DD1138">
        <w:t xml:space="preserve"> </w:t>
      </w:r>
      <w:r w:rsidR="00DD1138">
        <w:t>изъяты</w:t>
      </w:r>
      <w:r w:rsidR="00DD1138">
        <w:t>&gt;</w:t>
      </w:r>
      <w:r w:rsidRPr="001D7B20" w:rsidR="006B57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D7B20" w:rsidR="006B57A6">
        <w:rPr>
          <w:rFonts w:ascii="Times New Roman" w:eastAsia="Times New Roman" w:hAnsi="Times New Roman" w:cs="Times New Roman"/>
          <w:sz w:val="28"/>
          <w:szCs w:val="28"/>
          <w:lang w:val="ru-RU"/>
        </w:rPr>
        <w:t>Серохвостова</w:t>
      </w:r>
      <w:r w:rsidRPr="001D7B20" w:rsidR="006B57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Дениса Владимировича</w:t>
      </w:r>
      <w:r w:rsidRPr="001D7B20" w:rsidR="006B57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DD1138">
        <w:t>&lt;</w:t>
      </w:r>
      <w:r w:rsidR="00DD1138">
        <w:t>данные</w:t>
      </w:r>
      <w:r w:rsidR="00DD1138">
        <w:t xml:space="preserve"> </w:t>
      </w:r>
      <w:r w:rsidR="00DD1138">
        <w:t>изъяты</w:t>
      </w:r>
      <w:r w:rsidR="00DD1138">
        <w:t>&gt;</w:t>
      </w:r>
      <w:r w:rsidRPr="001D7B20" w:rsidR="006B57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1D7B20" w:rsidR="006B57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D1138">
        <w:t>&lt;</w:t>
      </w:r>
      <w:r w:rsidR="00DD1138">
        <w:t>данные</w:t>
      </w:r>
      <w:r w:rsidR="00DD1138">
        <w:t xml:space="preserve"> </w:t>
      </w:r>
      <w:r w:rsidR="00DD1138">
        <w:t>изъяты</w:t>
      </w:r>
      <w:r w:rsidR="00DD1138">
        <w:t>&gt;</w:t>
      </w:r>
      <w:r w:rsidRPr="001D7B20" w:rsidR="006B57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DD1138">
        <w:t>&lt;</w:t>
      </w:r>
      <w:r w:rsidR="00DD1138">
        <w:t>данные</w:t>
      </w:r>
      <w:r w:rsidR="00DD1138">
        <w:t xml:space="preserve"> </w:t>
      </w:r>
      <w:r w:rsidR="00DD1138">
        <w:t>изъяты</w:t>
      </w:r>
      <w:r w:rsidR="00DD1138">
        <w:t>&gt;</w:t>
      </w:r>
      <w:r w:rsidRPr="001D7B2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3336EC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D7B20" w:rsidRPr="001D7B20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0D3C" w:rsidRPr="001D7B20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D7B20" w:rsidR="009678D5">
        <w:rPr>
          <w:rFonts w:eastAsia="Times New Roman"/>
          <w:sz w:val="28"/>
          <w:szCs w:val="28"/>
          <w:lang w:val="ru-RU"/>
        </w:rPr>
        <w:t xml:space="preserve"> </w:t>
      </w:r>
      <w:r w:rsidRPr="001D7B20" w:rsidR="009678D5">
        <w:rPr>
          <w:rFonts w:eastAsia="Times New Roman"/>
          <w:sz w:val="28"/>
          <w:szCs w:val="28"/>
          <w:lang w:val="ru-RU"/>
        </w:rPr>
        <w:t>Серохвостов</w:t>
      </w:r>
      <w:r w:rsidRPr="001D7B20" w:rsidR="009678D5">
        <w:rPr>
          <w:rFonts w:eastAsia="Times New Roman"/>
          <w:sz w:val="28"/>
          <w:szCs w:val="28"/>
          <w:lang w:val="ru-RU"/>
        </w:rPr>
        <w:t xml:space="preserve"> Денис Владимирович</w:t>
      </w:r>
      <w:r w:rsidRPr="001D7B20" w:rsidR="005A0007">
        <w:rPr>
          <w:sz w:val="28"/>
          <w:szCs w:val="28"/>
          <w:lang w:val="ru-RU"/>
        </w:rPr>
        <w:t xml:space="preserve"> </w:t>
      </w:r>
      <w:r w:rsidRPr="001D7B20" w:rsidR="00A7419F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D7B20" w:rsidR="00A7419F">
        <w:rPr>
          <w:sz w:val="28"/>
          <w:szCs w:val="28"/>
          <w:lang w:val="ru-RU"/>
        </w:rPr>
        <w:t>)</w:t>
      </w:r>
      <w:r w:rsidRPr="001D7B20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</w:t>
      </w:r>
      <w:r w:rsidRPr="001D7B20" w:rsidR="009678D5">
        <w:rPr>
          <w:sz w:val="28"/>
          <w:szCs w:val="28"/>
          <w:lang w:val="ru-RU"/>
        </w:rPr>
        <w:t>налоговую декларацию по налогу на прибыль за 2019 год (форма по КНД 1151006)</w:t>
      </w:r>
      <w:r w:rsidRPr="001D7B20">
        <w:rPr>
          <w:sz w:val="28"/>
          <w:szCs w:val="28"/>
          <w:lang w:val="ru-RU"/>
        </w:rPr>
        <w:t>.</w:t>
      </w:r>
    </w:p>
    <w:p w:rsidR="007E0D3C" w:rsidRPr="001D7B20" w:rsidP="007E0D3C">
      <w:pPr>
        <w:pStyle w:val="BodyText"/>
        <w:spacing w:line="240" w:lineRule="auto"/>
        <w:rPr>
          <w:sz w:val="28"/>
          <w:szCs w:val="28"/>
          <w:lang w:val="ru-RU"/>
        </w:rPr>
      </w:pPr>
      <w:r w:rsidRPr="001D7B20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1D7B20" w:rsidR="005859C2">
        <w:rPr>
          <w:sz w:val="28"/>
          <w:szCs w:val="28"/>
          <w:lang w:val="ru-RU"/>
        </w:rPr>
        <w:t>4</w:t>
      </w:r>
      <w:r w:rsidRPr="001D7B20">
        <w:rPr>
          <w:sz w:val="28"/>
          <w:szCs w:val="28"/>
          <w:lang w:val="ru-RU"/>
        </w:rPr>
        <w:t xml:space="preserve"> ст.</w:t>
      </w:r>
      <w:r w:rsidRPr="001D7B20" w:rsidR="005859C2">
        <w:rPr>
          <w:sz w:val="28"/>
          <w:szCs w:val="28"/>
          <w:lang w:val="ru-RU"/>
        </w:rPr>
        <w:t>289</w:t>
      </w:r>
      <w:r w:rsidRPr="001D7B20">
        <w:rPr>
          <w:sz w:val="28"/>
          <w:szCs w:val="28"/>
          <w:lang w:val="ru-RU"/>
        </w:rPr>
        <w:t xml:space="preserve"> Налогового кодекса Российской Федерации </w:t>
      </w:r>
      <w:r w:rsidRPr="001D7B20" w:rsidR="005859C2">
        <w:rPr>
          <w:sz w:val="28"/>
          <w:szCs w:val="28"/>
          <w:lang w:val="ru-RU"/>
        </w:rPr>
        <w:t>налоговые декларации по итогам налогового периода представляются налогоплательщиками не позднее 28 марта года, следующего за истёкшим налоговым периодом</w:t>
      </w:r>
      <w:r w:rsidRPr="001D7B20">
        <w:rPr>
          <w:sz w:val="28"/>
          <w:szCs w:val="28"/>
          <w:lang w:val="ru-RU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1D7B20" w:rsidR="00EE6BBC">
        <w:rPr>
          <w:sz w:val="28"/>
          <w:szCs w:val="28"/>
          <w:lang w:val="ru-RU"/>
        </w:rPr>
        <w:t>декларации по налогу на прибыль за 2019 год</w:t>
      </w:r>
      <w:r w:rsidRPr="001D7B20">
        <w:rPr>
          <w:sz w:val="28"/>
          <w:szCs w:val="28"/>
          <w:lang w:val="ru-RU"/>
        </w:rPr>
        <w:t xml:space="preserve"> </w:t>
      </w:r>
      <w:r w:rsidRPr="001D7B20" w:rsidR="00AB0E7C">
        <w:rPr>
          <w:sz w:val="28"/>
          <w:szCs w:val="28"/>
          <w:lang w:val="ru-RU"/>
        </w:rPr>
        <w:t>–</w:t>
      </w:r>
      <w:r w:rsidRPr="001D7B20">
        <w:rPr>
          <w:sz w:val="28"/>
          <w:szCs w:val="28"/>
          <w:lang w:val="ru-RU"/>
        </w:rPr>
        <w:t xml:space="preserve"> </w:t>
      </w:r>
      <w:r w:rsidRPr="001D7B20" w:rsidR="00EE6BBC">
        <w:rPr>
          <w:sz w:val="28"/>
          <w:szCs w:val="28"/>
          <w:lang w:val="ru-RU"/>
        </w:rPr>
        <w:t>28 марта</w:t>
      </w:r>
      <w:r w:rsidRPr="001D7B20" w:rsidR="0069487B">
        <w:rPr>
          <w:sz w:val="28"/>
          <w:szCs w:val="28"/>
          <w:lang w:val="ru-RU"/>
        </w:rPr>
        <w:t xml:space="preserve"> 20</w:t>
      </w:r>
      <w:r w:rsidRPr="001D7B20" w:rsidR="00CC1CAF">
        <w:rPr>
          <w:sz w:val="28"/>
          <w:szCs w:val="28"/>
          <w:lang w:val="ru-RU"/>
        </w:rPr>
        <w:t>20</w:t>
      </w:r>
      <w:r w:rsidRPr="001D7B20">
        <w:rPr>
          <w:sz w:val="28"/>
          <w:szCs w:val="28"/>
          <w:lang w:val="ru-RU"/>
        </w:rPr>
        <w:t xml:space="preserve"> года.</w:t>
      </w:r>
      <w:r w:rsidRPr="001D7B20">
        <w:rPr>
          <w:sz w:val="28"/>
          <w:szCs w:val="28"/>
          <w:lang w:val="ru-RU"/>
        </w:rPr>
        <w:t xml:space="preserve"> </w:t>
      </w:r>
    </w:p>
    <w:p w:rsidR="001D7B20" w:rsidRPr="001D7B20" w:rsidP="001D7B20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 w:rsidRPr="001D7B20">
        <w:rPr>
          <w:sz w:val="28"/>
          <w:szCs w:val="28"/>
          <w:lang w:val="ru-RU"/>
        </w:rPr>
        <w:t xml:space="preserve">В связи с мерами борьбы по противодействию распространению на территории Российской Федерации новой </w:t>
      </w:r>
      <w:r w:rsidRPr="001D7B20">
        <w:rPr>
          <w:sz w:val="28"/>
          <w:szCs w:val="28"/>
          <w:lang w:val="ru-RU"/>
        </w:rPr>
        <w:t>коронавирусной</w:t>
      </w:r>
      <w:r w:rsidRPr="001D7B20">
        <w:rPr>
          <w:sz w:val="28"/>
          <w:szCs w:val="28"/>
          <w:lang w:val="ru-RU"/>
        </w:rPr>
        <w:t xml:space="preserve"> инфекции (Covid-2019), направленными на обеспечение устойчивого развития экономики, Правительство Российской Федерации (далее – Правительство) наделяется на период до 31 декабря 2020 года полномочиями по переносу установленных НК РФ сроков уплаты налогов и представления налоговой отчетности. Это предусмотрено Федеральным законом от 01.04.2020г. № 102-ФЗ «О внесении изменений в части первую и вторую Налогового кодекса Российской Федерации и отдельные законодательные акты Российской Федерации», внесшим поправки в п. 3 ст. 4 НК РФ.</w:t>
      </w:r>
    </w:p>
    <w:p w:rsidR="001D7B20" w:rsidRPr="001D7B20" w:rsidP="001D7B20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 w:rsidRPr="001D7B20">
        <w:rPr>
          <w:sz w:val="28"/>
          <w:szCs w:val="28"/>
          <w:lang w:val="ru-RU"/>
        </w:rPr>
        <w:t xml:space="preserve">В соответствии с п. 3 Постановления Правительства РФ от 02.04.2020г. № 409 «О мерах по обеспечению устойчивого развития экономики» срок представления: </w:t>
      </w:r>
    </w:p>
    <w:p w:rsidR="001D7B20" w:rsidRPr="001D7B20" w:rsidP="001D7B20">
      <w:pPr>
        <w:pStyle w:val="BodyText"/>
        <w:spacing w:line="240" w:lineRule="auto"/>
        <w:ind w:right="23"/>
        <w:rPr>
          <w:caps/>
          <w:sz w:val="28"/>
          <w:szCs w:val="28"/>
          <w:lang w:val="ru-RU"/>
        </w:rPr>
      </w:pPr>
      <w:r w:rsidRPr="001D7B20">
        <w:rPr>
          <w:sz w:val="28"/>
          <w:szCs w:val="28"/>
          <w:lang w:val="ru-RU"/>
        </w:rPr>
        <w:t xml:space="preserve">- налоговых деклараций (за исключением налоговых деклараций по налогу на добавленную стоимость), налоговых расчетов о суммах выплаченных </w:t>
      </w:r>
      <w:r w:rsidRPr="001D7B20">
        <w:rPr>
          <w:sz w:val="28"/>
          <w:szCs w:val="28"/>
          <w:lang w:val="ru-RU"/>
        </w:rPr>
        <w:t>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 – май 2020г., для всех организаций и индивидуальных предпринимателе, переносится на три месяца.</w:t>
      </w:r>
      <w:r w:rsidRPr="001D7B20">
        <w:rPr>
          <w:sz w:val="28"/>
          <w:szCs w:val="28"/>
          <w:lang w:val="ru-RU"/>
        </w:rPr>
        <w:t xml:space="preserve"> Учитывая </w:t>
      </w:r>
      <w:r w:rsidRPr="001D7B20">
        <w:rPr>
          <w:sz w:val="28"/>
          <w:szCs w:val="28"/>
          <w:lang w:val="ru-RU"/>
        </w:rPr>
        <w:t>изложенное</w:t>
      </w:r>
      <w:r w:rsidRPr="001D7B20">
        <w:rPr>
          <w:sz w:val="28"/>
          <w:szCs w:val="28"/>
          <w:lang w:val="ru-RU"/>
        </w:rPr>
        <w:t xml:space="preserve">, срок представления декларации по налогу на прибыль за </w:t>
      </w:r>
      <w:r>
        <w:rPr>
          <w:sz w:val="28"/>
          <w:szCs w:val="28"/>
          <w:lang w:val="ru-RU"/>
        </w:rPr>
        <w:t>2019</w:t>
      </w:r>
      <w:r w:rsidRPr="001D7B20">
        <w:rPr>
          <w:sz w:val="28"/>
          <w:szCs w:val="28"/>
          <w:lang w:val="ru-RU"/>
        </w:rPr>
        <w:t xml:space="preserve"> год перенесен на 2</w:t>
      </w:r>
      <w:r>
        <w:rPr>
          <w:sz w:val="28"/>
          <w:szCs w:val="28"/>
          <w:lang w:val="ru-RU"/>
        </w:rPr>
        <w:t>8</w:t>
      </w:r>
      <w:r w:rsidRPr="001D7B20">
        <w:rPr>
          <w:sz w:val="28"/>
          <w:szCs w:val="28"/>
          <w:lang w:val="ru-RU"/>
        </w:rPr>
        <w:t xml:space="preserve"> ию</w:t>
      </w:r>
      <w:r>
        <w:rPr>
          <w:sz w:val="28"/>
          <w:szCs w:val="28"/>
          <w:lang w:val="ru-RU"/>
        </w:rPr>
        <w:t>н</w:t>
      </w:r>
      <w:r w:rsidRPr="001D7B20">
        <w:rPr>
          <w:sz w:val="28"/>
          <w:szCs w:val="28"/>
          <w:lang w:val="ru-RU"/>
        </w:rPr>
        <w:t>я 2020г.</w:t>
      </w:r>
    </w:p>
    <w:p w:rsidR="007E0D3C" w:rsidRPr="001D7B20" w:rsidP="001D7B20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1D7B20">
        <w:rPr>
          <w:sz w:val="28"/>
          <w:szCs w:val="28"/>
          <w:lang w:val="ru-RU"/>
        </w:rPr>
        <w:t xml:space="preserve">Первичная налоговая декларация по налогу на прибыль за </w:t>
      </w:r>
      <w:r>
        <w:rPr>
          <w:sz w:val="28"/>
          <w:szCs w:val="28"/>
          <w:lang w:val="ru-RU"/>
        </w:rPr>
        <w:t>2019</w:t>
      </w:r>
      <w:r w:rsidRPr="001D7B20">
        <w:rPr>
          <w:sz w:val="28"/>
          <w:szCs w:val="28"/>
          <w:lang w:val="ru-RU"/>
        </w:rPr>
        <w:t xml:space="preserve"> год (</w:t>
      </w:r>
      <w:r>
        <w:rPr>
          <w:sz w:val="28"/>
          <w:szCs w:val="28"/>
          <w:lang w:val="ru-RU"/>
        </w:rPr>
        <w:t>форма по КНД 1151006</w:t>
      </w:r>
      <w:r w:rsidRPr="001D7B20">
        <w:rPr>
          <w:sz w:val="28"/>
          <w:szCs w:val="28"/>
          <w:lang w:val="ru-RU"/>
        </w:rPr>
        <w:t xml:space="preserve">) подана в ИФНС России по </w:t>
      </w:r>
      <w:r w:rsidRPr="001D7B20">
        <w:rPr>
          <w:sz w:val="28"/>
          <w:szCs w:val="28"/>
          <w:lang w:val="ru-RU"/>
        </w:rPr>
        <w:t>г</w:t>
      </w:r>
      <w:r w:rsidRPr="001D7B20">
        <w:rPr>
          <w:sz w:val="28"/>
          <w:szCs w:val="28"/>
          <w:lang w:val="ru-RU"/>
        </w:rPr>
        <w:t xml:space="preserve">. Симферополю средствами телекоммуникационной связи – </w:t>
      </w:r>
      <w:r w:rsidR="00747054">
        <w:rPr>
          <w:sz w:val="28"/>
          <w:szCs w:val="28"/>
          <w:lang w:val="ru-RU"/>
        </w:rPr>
        <w:t>23.07</w:t>
      </w:r>
      <w:r w:rsidRPr="001D7B20">
        <w:rPr>
          <w:sz w:val="28"/>
          <w:szCs w:val="28"/>
          <w:lang w:val="ru-RU"/>
        </w:rPr>
        <w:t>.2020г.</w:t>
      </w:r>
      <w:r w:rsidR="00747054">
        <w:rPr>
          <w:sz w:val="28"/>
          <w:szCs w:val="28"/>
          <w:lang w:val="ru-RU"/>
        </w:rPr>
        <w:t xml:space="preserve"> (</w:t>
      </w:r>
      <w:r w:rsidR="00747054">
        <w:rPr>
          <w:sz w:val="28"/>
          <w:szCs w:val="28"/>
          <w:lang w:val="ru-RU"/>
        </w:rPr>
        <w:t>вх</w:t>
      </w:r>
      <w:r w:rsidR="00747054">
        <w:rPr>
          <w:sz w:val="28"/>
          <w:szCs w:val="28"/>
          <w:lang w:val="ru-RU"/>
        </w:rPr>
        <w:t xml:space="preserve">. </w:t>
      </w:r>
      <w:r w:rsidR="00DD1138">
        <w:t>&lt;</w:t>
      </w:r>
      <w:r w:rsidR="00DD1138">
        <w:t>данные</w:t>
      </w:r>
      <w:r w:rsidR="00DD1138">
        <w:t xml:space="preserve"> </w:t>
      </w:r>
      <w:r w:rsidR="00DD1138">
        <w:t>изъяты</w:t>
      </w:r>
      <w:r w:rsidR="00DD1138">
        <w:t>&gt;</w:t>
      </w:r>
      <w:r w:rsidR="00747054">
        <w:rPr>
          <w:sz w:val="28"/>
          <w:szCs w:val="28"/>
          <w:lang w:val="ru-RU"/>
        </w:rPr>
        <w:t>).</w:t>
      </w:r>
    </w:p>
    <w:p w:rsidR="005D77E5" w:rsidRPr="001D7B20" w:rsidP="005D77E5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1D7B20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1D7B20">
        <w:rPr>
          <w:rFonts w:ascii="Times New Roman" w:hAnsi="Times New Roman"/>
          <w:sz w:val="28"/>
          <w:szCs w:val="28"/>
          <w:lang w:val="ru-RU"/>
        </w:rPr>
        <w:t>29.06</w:t>
      </w:r>
      <w:r w:rsidRPr="001D7B20" w:rsidR="006C6F5D">
        <w:rPr>
          <w:rFonts w:ascii="Times New Roman" w:hAnsi="Times New Roman"/>
          <w:sz w:val="28"/>
          <w:szCs w:val="28"/>
          <w:lang w:val="ru-RU"/>
        </w:rPr>
        <w:t>.20</w:t>
      </w:r>
      <w:r w:rsidRPr="001D7B20" w:rsidR="009D064E">
        <w:rPr>
          <w:rFonts w:ascii="Times New Roman" w:hAnsi="Times New Roman"/>
          <w:sz w:val="28"/>
          <w:szCs w:val="28"/>
          <w:lang w:val="ru-RU"/>
        </w:rPr>
        <w:t>20</w:t>
      </w:r>
      <w:r w:rsidRPr="001D7B20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1D7B20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DD1138">
        <w:t>&lt;</w:t>
      </w:r>
      <w:r w:rsidR="00DD1138">
        <w:t>данные</w:t>
      </w:r>
      <w:r w:rsidR="00DD1138">
        <w:t xml:space="preserve"> </w:t>
      </w:r>
      <w:r w:rsidR="00DD1138">
        <w:t>изъяты</w:t>
      </w:r>
      <w:r w:rsidR="00DD1138">
        <w:t>&gt;</w:t>
      </w:r>
      <w:r w:rsidRPr="001D7B20">
        <w:rPr>
          <w:rFonts w:ascii="Times New Roman" w:hAnsi="Times New Roman"/>
          <w:sz w:val="28"/>
          <w:szCs w:val="28"/>
          <w:lang w:val="ru-RU"/>
        </w:rPr>
        <w:t>.</w:t>
      </w:r>
    </w:p>
    <w:p w:rsidR="005D77E5" w:rsidRPr="001D7B20" w:rsidP="005D77E5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56464" w:rsidR="0035646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56464" w:rsidR="00356464">
        <w:rPr>
          <w:rFonts w:ascii="Times New Roman" w:eastAsia="Times New Roman" w:hAnsi="Times New Roman"/>
          <w:sz w:val="28"/>
          <w:szCs w:val="28"/>
          <w:lang w:val="ru-RU"/>
        </w:rPr>
        <w:t>Серохвостов</w:t>
      </w:r>
      <w:r w:rsidRPr="00356464" w:rsidR="0035646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56464">
        <w:rPr>
          <w:rFonts w:ascii="Times New Roman" w:eastAsia="Times New Roman" w:hAnsi="Times New Roman"/>
          <w:sz w:val="28"/>
          <w:szCs w:val="28"/>
          <w:lang w:val="ru-RU"/>
        </w:rPr>
        <w:t>Д.В.</w:t>
      </w:r>
      <w:r w:rsidRPr="0035646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56464">
        <w:rPr>
          <w:rFonts w:ascii="Times New Roman" w:hAnsi="Times New Roman"/>
          <w:sz w:val="28"/>
          <w:szCs w:val="28"/>
          <w:lang w:val="ru-RU"/>
        </w:rPr>
        <w:t>в судебное заседание, будучи</w:t>
      </w:r>
      <w:r w:rsidRPr="001D7B20">
        <w:rPr>
          <w:rFonts w:ascii="Times New Roman" w:hAnsi="Times New Roman"/>
          <w:sz w:val="28"/>
          <w:szCs w:val="28"/>
          <w:lang w:val="ru-RU"/>
        </w:rPr>
        <w:t xml:space="preserve"> надлежащим образом извещённ</w:t>
      </w:r>
      <w:r w:rsidRPr="001D7B20" w:rsidR="001E4E4D">
        <w:rPr>
          <w:rFonts w:ascii="Times New Roman" w:hAnsi="Times New Roman"/>
          <w:sz w:val="28"/>
          <w:szCs w:val="28"/>
          <w:lang w:val="ru-RU"/>
        </w:rPr>
        <w:t>ым</w:t>
      </w:r>
      <w:r w:rsidRPr="001D7B20">
        <w:rPr>
          <w:rFonts w:ascii="Times New Roman" w:hAnsi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1D7B20" w:rsidR="001E4E4D">
        <w:rPr>
          <w:rFonts w:ascii="Times New Roman" w:hAnsi="Times New Roman"/>
          <w:sz w:val="28"/>
          <w:szCs w:val="28"/>
          <w:lang w:val="ru-RU"/>
        </w:rPr>
        <w:t>ся</w:t>
      </w:r>
      <w:r w:rsidR="00356464">
        <w:rPr>
          <w:rFonts w:ascii="Times New Roman" w:hAnsi="Times New Roman"/>
          <w:sz w:val="28"/>
          <w:szCs w:val="28"/>
          <w:lang w:val="ru-RU"/>
        </w:rPr>
        <w:t>, о причинах неявки суду не сообщил</w:t>
      </w:r>
      <w:r w:rsidRPr="001D7B20">
        <w:rPr>
          <w:rFonts w:ascii="Times New Roman" w:hAnsi="Times New Roman"/>
          <w:sz w:val="28"/>
          <w:szCs w:val="28"/>
          <w:lang w:val="ru-RU"/>
        </w:rPr>
        <w:t>.</w:t>
      </w:r>
    </w:p>
    <w:p w:rsidR="00C4708B" w:rsidRPr="001D7B20" w:rsidP="005D7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1D7B20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DD1138">
        <w:t>&lt;</w:t>
      </w:r>
      <w:r w:rsidR="00DD1138">
        <w:t>данные</w:t>
      </w:r>
      <w:r w:rsidR="00DD1138">
        <w:t xml:space="preserve"> </w:t>
      </w:r>
      <w:r w:rsidR="00DD1138">
        <w:t>изъяты</w:t>
      </w:r>
      <w:r w:rsidR="00DD1138">
        <w:t>&gt;</w:t>
      </w:r>
      <w:r w:rsidRPr="00356464" w:rsidR="00885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56464" w:rsidR="00885001">
        <w:rPr>
          <w:rFonts w:ascii="Times New Roman" w:eastAsia="Times New Roman" w:hAnsi="Times New Roman" w:cs="Times New Roman"/>
          <w:sz w:val="28"/>
          <w:szCs w:val="28"/>
          <w:lang w:val="ru-RU"/>
        </w:rPr>
        <w:t>Серохвостов</w:t>
      </w:r>
      <w:r w:rsidR="0088500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56464" w:rsidR="00885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85001">
        <w:rPr>
          <w:rFonts w:ascii="Times New Roman" w:eastAsia="Times New Roman" w:hAnsi="Times New Roman"/>
          <w:sz w:val="28"/>
          <w:szCs w:val="28"/>
          <w:lang w:val="ru-RU"/>
        </w:rPr>
        <w:t>Д.В.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7B20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1D7B20" w:rsidR="00B95F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1D7B20" w:rsidR="00051BEC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DD1138">
        <w:t>&lt;</w:t>
      </w:r>
      <w:r w:rsidR="00DD1138">
        <w:t>данные</w:t>
      </w:r>
      <w:r w:rsidR="00DD1138">
        <w:t xml:space="preserve"> </w:t>
      </w:r>
      <w:r w:rsidR="00DD1138">
        <w:t>изъяты</w:t>
      </w:r>
      <w:r w:rsidR="00DD1138">
        <w:t>&gt;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Pr="001D7B20" w:rsidR="00143C64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DD1138">
        <w:t>&lt;</w:t>
      </w:r>
      <w:r w:rsidR="00DD1138">
        <w:t>данные</w:t>
      </w:r>
      <w:r w:rsidR="00DD1138">
        <w:t xml:space="preserve"> </w:t>
      </w:r>
      <w:r w:rsidR="00DD1138">
        <w:t>изъяты</w:t>
      </w:r>
      <w:r w:rsidR="00DD1138">
        <w:t>&gt;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885001">
        <w:rPr>
          <w:rFonts w:ascii="Times New Roman" w:hAnsi="Times New Roman" w:cs="Times New Roman"/>
          <w:sz w:val="28"/>
          <w:szCs w:val="28"/>
          <w:lang w:val="ru-RU"/>
        </w:rPr>
        <w:t xml:space="preserve">копий протокола от 20.01.2021г.;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DD1138">
        <w:t>&lt;</w:t>
      </w:r>
      <w:r w:rsidR="00DD1138">
        <w:t>данные</w:t>
      </w:r>
      <w:r w:rsidR="00DD1138">
        <w:t xml:space="preserve"> </w:t>
      </w:r>
      <w:r w:rsidR="00DD1138">
        <w:t>изъяты</w:t>
      </w:r>
      <w:r w:rsidR="00DD1138">
        <w:t>&gt;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D7B20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F95251">
        <w:t>&lt;</w:t>
      </w:r>
      <w:r w:rsidR="00F95251">
        <w:t>данные</w:t>
      </w:r>
      <w:r w:rsidR="00F95251">
        <w:t xml:space="preserve"> </w:t>
      </w:r>
      <w:r w:rsidR="00F95251">
        <w:t>изъяты</w:t>
      </w:r>
      <w:r w:rsidR="00F95251">
        <w:t>&gt;</w:t>
      </w:r>
      <w:r w:rsidRPr="00356464" w:rsidR="001A02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56464" w:rsidR="001A02C4">
        <w:rPr>
          <w:rFonts w:ascii="Times New Roman" w:eastAsia="Times New Roman" w:hAnsi="Times New Roman" w:cs="Times New Roman"/>
          <w:sz w:val="28"/>
          <w:szCs w:val="28"/>
          <w:lang w:val="ru-RU"/>
        </w:rPr>
        <w:t>Серохвостов</w:t>
      </w:r>
      <w:r w:rsidRPr="00356464" w:rsidR="001A02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A02C4">
        <w:rPr>
          <w:rFonts w:ascii="Times New Roman" w:eastAsia="Times New Roman" w:hAnsi="Times New Roman"/>
          <w:sz w:val="28"/>
          <w:szCs w:val="28"/>
          <w:lang w:val="ru-RU"/>
        </w:rPr>
        <w:t>Д.В.</w:t>
      </w:r>
      <w:r w:rsidRPr="001D7B20" w:rsidR="00A379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</w:t>
      </w:r>
      <w:r w:rsidRPr="001D7B20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5C15E9" w:rsidRPr="001D7B20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D7B20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D7B20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D7B2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D7B20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1D7B20" w:rsidR="00DD3F2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D7B20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5251">
        <w:t>&lt;</w:t>
      </w:r>
      <w:r w:rsidR="00F95251">
        <w:t>данные</w:t>
      </w:r>
      <w:r w:rsidR="00F95251">
        <w:t xml:space="preserve"> </w:t>
      </w:r>
      <w:r w:rsidR="00F95251">
        <w:t>изъяты</w:t>
      </w:r>
      <w:r w:rsidR="00F95251">
        <w:t>&gt;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1D7B20" w:rsidR="005B31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1D7B20" w:rsidR="00A3791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1D7B20" w:rsidR="00A3791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смягчающих и отягчающих е</w:t>
      </w:r>
      <w:r w:rsidRPr="001D7B20" w:rsidR="005B31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1D7B20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1D7B20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ст.ст.29.9-29.11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судья,-</w:t>
      </w:r>
    </w:p>
    <w:p w:rsidR="00004BFC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1A02C4" w:rsidRPr="001D7B20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1D7B20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D7B20" w:rsidR="001A02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D7B20" w:rsidR="001A02C4">
        <w:rPr>
          <w:rFonts w:ascii="Times New Roman" w:eastAsia="Times New Roman" w:hAnsi="Times New Roman" w:cs="Times New Roman"/>
          <w:sz w:val="28"/>
          <w:szCs w:val="28"/>
          <w:lang w:val="ru-RU"/>
        </w:rPr>
        <w:t>Серохвостова</w:t>
      </w:r>
      <w:r w:rsidRPr="001D7B20" w:rsidR="001A02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Дениса Владимировича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1D7B20" w:rsidR="0036722A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 и назначить е</w:t>
      </w:r>
      <w:r w:rsidRPr="001D7B20" w:rsidR="0036722A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1D7B20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D7B2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D7B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D7B20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1D7B20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1D7B2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D7B2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Pr="001D7B20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1D7B2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D7B20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1D7B2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D7B2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RPr="001D7B2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F2109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1A02C4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1A02C4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1A02C4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1A02C4" w:rsidRPr="001D7B20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004BFC" w:rsidRPr="001D7B20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004BFC" w:rsidRPr="001D7B20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606724" w:rsidRPr="001D7B20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6724" w:rsidRPr="001D7B20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1D7B2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02C"/>
    <w:rsid w:val="00004459"/>
    <w:rsid w:val="00004BFC"/>
    <w:rsid w:val="0000744A"/>
    <w:rsid w:val="00020327"/>
    <w:rsid w:val="00027185"/>
    <w:rsid w:val="00030C70"/>
    <w:rsid w:val="00034D46"/>
    <w:rsid w:val="00042CEF"/>
    <w:rsid w:val="000430F5"/>
    <w:rsid w:val="00043AB8"/>
    <w:rsid w:val="00044ECF"/>
    <w:rsid w:val="00044EEA"/>
    <w:rsid w:val="00051BEC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C46AC"/>
    <w:rsid w:val="000D1E7B"/>
    <w:rsid w:val="000D34E5"/>
    <w:rsid w:val="000D789A"/>
    <w:rsid w:val="000D7FF2"/>
    <w:rsid w:val="000E1384"/>
    <w:rsid w:val="000E4C54"/>
    <w:rsid w:val="000E67BF"/>
    <w:rsid w:val="000F6B55"/>
    <w:rsid w:val="000F7A1D"/>
    <w:rsid w:val="00100764"/>
    <w:rsid w:val="00100A4E"/>
    <w:rsid w:val="0010162B"/>
    <w:rsid w:val="00115FB5"/>
    <w:rsid w:val="00124379"/>
    <w:rsid w:val="00134A3F"/>
    <w:rsid w:val="00136C33"/>
    <w:rsid w:val="00142991"/>
    <w:rsid w:val="00143C64"/>
    <w:rsid w:val="00163691"/>
    <w:rsid w:val="00167977"/>
    <w:rsid w:val="00176525"/>
    <w:rsid w:val="001A02C4"/>
    <w:rsid w:val="001A77CD"/>
    <w:rsid w:val="001B143C"/>
    <w:rsid w:val="001B34C6"/>
    <w:rsid w:val="001B4FB1"/>
    <w:rsid w:val="001B7977"/>
    <w:rsid w:val="001C0900"/>
    <w:rsid w:val="001C2177"/>
    <w:rsid w:val="001D10AE"/>
    <w:rsid w:val="001D51EB"/>
    <w:rsid w:val="001D7B20"/>
    <w:rsid w:val="001E0EA2"/>
    <w:rsid w:val="001E28F4"/>
    <w:rsid w:val="001E35E2"/>
    <w:rsid w:val="001E45C4"/>
    <w:rsid w:val="001E4E4D"/>
    <w:rsid w:val="001F085A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67FFB"/>
    <w:rsid w:val="002708CD"/>
    <w:rsid w:val="0027335A"/>
    <w:rsid w:val="002934CD"/>
    <w:rsid w:val="00294272"/>
    <w:rsid w:val="00295529"/>
    <w:rsid w:val="002A1C64"/>
    <w:rsid w:val="002A21AF"/>
    <w:rsid w:val="002A649A"/>
    <w:rsid w:val="002B4A4C"/>
    <w:rsid w:val="002C45C6"/>
    <w:rsid w:val="002D32FE"/>
    <w:rsid w:val="002E3035"/>
    <w:rsid w:val="002F146F"/>
    <w:rsid w:val="002F2109"/>
    <w:rsid w:val="00303AB1"/>
    <w:rsid w:val="00310BF9"/>
    <w:rsid w:val="00324E6C"/>
    <w:rsid w:val="003336EC"/>
    <w:rsid w:val="0033576E"/>
    <w:rsid w:val="003358F1"/>
    <w:rsid w:val="003451F2"/>
    <w:rsid w:val="003463AF"/>
    <w:rsid w:val="00347D97"/>
    <w:rsid w:val="003521C8"/>
    <w:rsid w:val="00352D53"/>
    <w:rsid w:val="00356464"/>
    <w:rsid w:val="003620BF"/>
    <w:rsid w:val="0036722A"/>
    <w:rsid w:val="0036787A"/>
    <w:rsid w:val="003705FD"/>
    <w:rsid w:val="00380E6E"/>
    <w:rsid w:val="00381006"/>
    <w:rsid w:val="00383CC6"/>
    <w:rsid w:val="00391E64"/>
    <w:rsid w:val="00393DFD"/>
    <w:rsid w:val="00394E52"/>
    <w:rsid w:val="0039618B"/>
    <w:rsid w:val="00397CF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D1801"/>
    <w:rsid w:val="004F2598"/>
    <w:rsid w:val="005047A4"/>
    <w:rsid w:val="00512AAA"/>
    <w:rsid w:val="00512CC1"/>
    <w:rsid w:val="005153F6"/>
    <w:rsid w:val="005220EC"/>
    <w:rsid w:val="00525BF4"/>
    <w:rsid w:val="00526188"/>
    <w:rsid w:val="00540A0F"/>
    <w:rsid w:val="00550D62"/>
    <w:rsid w:val="00554944"/>
    <w:rsid w:val="005628B9"/>
    <w:rsid w:val="00567A2D"/>
    <w:rsid w:val="00573CA5"/>
    <w:rsid w:val="0057573E"/>
    <w:rsid w:val="00577817"/>
    <w:rsid w:val="00583D1F"/>
    <w:rsid w:val="005859C2"/>
    <w:rsid w:val="00586DD3"/>
    <w:rsid w:val="0058725F"/>
    <w:rsid w:val="00587DE7"/>
    <w:rsid w:val="00591179"/>
    <w:rsid w:val="0059295B"/>
    <w:rsid w:val="00594CF5"/>
    <w:rsid w:val="00596E11"/>
    <w:rsid w:val="00597AC8"/>
    <w:rsid w:val="005A0007"/>
    <w:rsid w:val="005A47C1"/>
    <w:rsid w:val="005B1F25"/>
    <w:rsid w:val="005B31BD"/>
    <w:rsid w:val="005B75BF"/>
    <w:rsid w:val="005B7A91"/>
    <w:rsid w:val="005C15E9"/>
    <w:rsid w:val="005D77E5"/>
    <w:rsid w:val="005E3AEB"/>
    <w:rsid w:val="005E47D5"/>
    <w:rsid w:val="006005EC"/>
    <w:rsid w:val="00603BDE"/>
    <w:rsid w:val="00606724"/>
    <w:rsid w:val="00606DA4"/>
    <w:rsid w:val="00606DA6"/>
    <w:rsid w:val="00613249"/>
    <w:rsid w:val="00623429"/>
    <w:rsid w:val="006235AF"/>
    <w:rsid w:val="00624679"/>
    <w:rsid w:val="00656E83"/>
    <w:rsid w:val="00661DDD"/>
    <w:rsid w:val="006635A0"/>
    <w:rsid w:val="006676C0"/>
    <w:rsid w:val="00667B8D"/>
    <w:rsid w:val="00670C70"/>
    <w:rsid w:val="00674BED"/>
    <w:rsid w:val="00692EBB"/>
    <w:rsid w:val="0069487B"/>
    <w:rsid w:val="006A5EBC"/>
    <w:rsid w:val="006B0D0D"/>
    <w:rsid w:val="006B1EA7"/>
    <w:rsid w:val="006B57A6"/>
    <w:rsid w:val="006C2B74"/>
    <w:rsid w:val="006C2E31"/>
    <w:rsid w:val="006C6F5D"/>
    <w:rsid w:val="006C746F"/>
    <w:rsid w:val="006D4D8E"/>
    <w:rsid w:val="006E1505"/>
    <w:rsid w:val="006E5A7E"/>
    <w:rsid w:val="006F2240"/>
    <w:rsid w:val="006F4CEE"/>
    <w:rsid w:val="006F6F1B"/>
    <w:rsid w:val="00704AE8"/>
    <w:rsid w:val="007053AC"/>
    <w:rsid w:val="00711D50"/>
    <w:rsid w:val="00726A40"/>
    <w:rsid w:val="00726C10"/>
    <w:rsid w:val="00734694"/>
    <w:rsid w:val="00740422"/>
    <w:rsid w:val="007408AF"/>
    <w:rsid w:val="007413F5"/>
    <w:rsid w:val="00744173"/>
    <w:rsid w:val="00745885"/>
    <w:rsid w:val="00747054"/>
    <w:rsid w:val="007536A5"/>
    <w:rsid w:val="00757651"/>
    <w:rsid w:val="00762490"/>
    <w:rsid w:val="00767579"/>
    <w:rsid w:val="00770C54"/>
    <w:rsid w:val="00773BB6"/>
    <w:rsid w:val="00773C66"/>
    <w:rsid w:val="00776E8C"/>
    <w:rsid w:val="007779BF"/>
    <w:rsid w:val="00784FDB"/>
    <w:rsid w:val="00791173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3E66"/>
    <w:rsid w:val="00804F8A"/>
    <w:rsid w:val="00815661"/>
    <w:rsid w:val="00822806"/>
    <w:rsid w:val="008268A5"/>
    <w:rsid w:val="00833C42"/>
    <w:rsid w:val="00835D77"/>
    <w:rsid w:val="00842193"/>
    <w:rsid w:val="00842EB4"/>
    <w:rsid w:val="00846D8A"/>
    <w:rsid w:val="00856EF7"/>
    <w:rsid w:val="00861085"/>
    <w:rsid w:val="00882169"/>
    <w:rsid w:val="00885001"/>
    <w:rsid w:val="00885422"/>
    <w:rsid w:val="00894E22"/>
    <w:rsid w:val="008A030A"/>
    <w:rsid w:val="008A2A8A"/>
    <w:rsid w:val="008A3FD6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8D5"/>
    <w:rsid w:val="00967A63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064E"/>
    <w:rsid w:val="009D4F6A"/>
    <w:rsid w:val="009D6308"/>
    <w:rsid w:val="00A06737"/>
    <w:rsid w:val="00A11C79"/>
    <w:rsid w:val="00A12531"/>
    <w:rsid w:val="00A2025A"/>
    <w:rsid w:val="00A26BB8"/>
    <w:rsid w:val="00A342CC"/>
    <w:rsid w:val="00A3559A"/>
    <w:rsid w:val="00A35624"/>
    <w:rsid w:val="00A37912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904C6"/>
    <w:rsid w:val="00A90E63"/>
    <w:rsid w:val="00AA51CF"/>
    <w:rsid w:val="00AB0E7C"/>
    <w:rsid w:val="00AB2877"/>
    <w:rsid w:val="00AB6281"/>
    <w:rsid w:val="00AC6698"/>
    <w:rsid w:val="00AE7764"/>
    <w:rsid w:val="00AF6C76"/>
    <w:rsid w:val="00B017AE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68FD"/>
    <w:rsid w:val="00B77C3F"/>
    <w:rsid w:val="00B77E8A"/>
    <w:rsid w:val="00B85B8F"/>
    <w:rsid w:val="00B95FF0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1758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1B0F"/>
    <w:rsid w:val="00C47030"/>
    <w:rsid w:val="00C4708B"/>
    <w:rsid w:val="00C47987"/>
    <w:rsid w:val="00C51E82"/>
    <w:rsid w:val="00C54E97"/>
    <w:rsid w:val="00C62917"/>
    <w:rsid w:val="00C662C4"/>
    <w:rsid w:val="00C77153"/>
    <w:rsid w:val="00C85949"/>
    <w:rsid w:val="00C90D01"/>
    <w:rsid w:val="00CA0E92"/>
    <w:rsid w:val="00CA418E"/>
    <w:rsid w:val="00CB1536"/>
    <w:rsid w:val="00CB4C91"/>
    <w:rsid w:val="00CC1169"/>
    <w:rsid w:val="00CC1CAF"/>
    <w:rsid w:val="00CC52B5"/>
    <w:rsid w:val="00CD304E"/>
    <w:rsid w:val="00CD427F"/>
    <w:rsid w:val="00CE2442"/>
    <w:rsid w:val="00CF24CA"/>
    <w:rsid w:val="00D0626A"/>
    <w:rsid w:val="00D26E49"/>
    <w:rsid w:val="00D3278A"/>
    <w:rsid w:val="00D422B3"/>
    <w:rsid w:val="00D4368D"/>
    <w:rsid w:val="00D52BDE"/>
    <w:rsid w:val="00D53A94"/>
    <w:rsid w:val="00D56AC6"/>
    <w:rsid w:val="00D63641"/>
    <w:rsid w:val="00D66424"/>
    <w:rsid w:val="00DA160C"/>
    <w:rsid w:val="00DB4572"/>
    <w:rsid w:val="00DC0E55"/>
    <w:rsid w:val="00DC1351"/>
    <w:rsid w:val="00DC28BF"/>
    <w:rsid w:val="00DD1138"/>
    <w:rsid w:val="00DD3F21"/>
    <w:rsid w:val="00DD6ABE"/>
    <w:rsid w:val="00DE42FE"/>
    <w:rsid w:val="00DE6618"/>
    <w:rsid w:val="00E01868"/>
    <w:rsid w:val="00E1147E"/>
    <w:rsid w:val="00E14FA0"/>
    <w:rsid w:val="00E20E01"/>
    <w:rsid w:val="00E230EA"/>
    <w:rsid w:val="00E30D20"/>
    <w:rsid w:val="00E3112F"/>
    <w:rsid w:val="00E34902"/>
    <w:rsid w:val="00E3700A"/>
    <w:rsid w:val="00E42E32"/>
    <w:rsid w:val="00E47D7E"/>
    <w:rsid w:val="00E6167D"/>
    <w:rsid w:val="00E633E7"/>
    <w:rsid w:val="00E65567"/>
    <w:rsid w:val="00E73E55"/>
    <w:rsid w:val="00E7494B"/>
    <w:rsid w:val="00E82E65"/>
    <w:rsid w:val="00EA4C59"/>
    <w:rsid w:val="00EC1CF0"/>
    <w:rsid w:val="00EC5F12"/>
    <w:rsid w:val="00ED058A"/>
    <w:rsid w:val="00ED2AB6"/>
    <w:rsid w:val="00ED31AC"/>
    <w:rsid w:val="00ED691F"/>
    <w:rsid w:val="00EE0E38"/>
    <w:rsid w:val="00EE6BBC"/>
    <w:rsid w:val="00EF2BFE"/>
    <w:rsid w:val="00EF6572"/>
    <w:rsid w:val="00F00186"/>
    <w:rsid w:val="00F02BA8"/>
    <w:rsid w:val="00F05557"/>
    <w:rsid w:val="00F0754C"/>
    <w:rsid w:val="00F1525F"/>
    <w:rsid w:val="00F22384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95251"/>
    <w:rsid w:val="00FA07B1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74E65-8B86-4607-AC46-675FE681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