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67CB9" w:rsidRPr="001A1161" w:rsidP="00C22B6F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1A1161">
        <w:rPr>
          <w:rFonts w:ascii="Times New Roman" w:hAnsi="Times New Roman" w:cs="Times New Roman"/>
          <w:sz w:val="26"/>
          <w:szCs w:val="26"/>
          <w:lang w:val="ru-RU" w:eastAsia="ru-RU"/>
        </w:rPr>
        <w:t>Дело № 05-0</w:t>
      </w:r>
      <w:r w:rsidR="008375F9">
        <w:rPr>
          <w:rFonts w:ascii="Times New Roman" w:hAnsi="Times New Roman" w:cs="Times New Roman"/>
          <w:sz w:val="26"/>
          <w:szCs w:val="26"/>
          <w:lang w:val="ru-RU" w:eastAsia="ru-RU"/>
        </w:rPr>
        <w:t>16</w:t>
      </w:r>
      <w:r w:rsidRPr="001A1161" w:rsidR="00360026">
        <w:rPr>
          <w:rFonts w:ascii="Times New Roman" w:hAnsi="Times New Roman" w:cs="Times New Roman"/>
          <w:sz w:val="26"/>
          <w:szCs w:val="26"/>
          <w:lang w:val="ru-RU" w:eastAsia="ru-RU"/>
        </w:rPr>
        <w:t>1</w:t>
      </w:r>
      <w:r w:rsidRPr="001A1161">
        <w:rPr>
          <w:rFonts w:ascii="Times New Roman" w:hAnsi="Times New Roman" w:cs="Times New Roman"/>
          <w:sz w:val="26"/>
          <w:szCs w:val="26"/>
          <w:lang w:val="ru-RU" w:eastAsia="ru-RU"/>
        </w:rPr>
        <w:t>/20/20</w:t>
      </w:r>
      <w:r w:rsidRPr="001A1161" w:rsidR="00305DD3">
        <w:rPr>
          <w:rFonts w:ascii="Times New Roman" w:hAnsi="Times New Roman" w:cs="Times New Roman"/>
          <w:sz w:val="26"/>
          <w:szCs w:val="26"/>
          <w:lang w:val="ru-RU" w:eastAsia="ru-RU"/>
        </w:rPr>
        <w:t>2</w:t>
      </w:r>
      <w:r w:rsidRPr="001A1161" w:rsidR="00360026">
        <w:rPr>
          <w:rFonts w:ascii="Times New Roman" w:hAnsi="Times New Roman" w:cs="Times New Roman"/>
          <w:sz w:val="26"/>
          <w:szCs w:val="26"/>
          <w:lang w:val="ru-RU" w:eastAsia="ru-RU"/>
        </w:rPr>
        <w:t>4</w:t>
      </w:r>
    </w:p>
    <w:p w:rsidR="00606DA4" w:rsidRPr="001A1161" w:rsidP="00C22B6F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1A116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ПОСТАНОВЛЕНИЕ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349"/>
        <w:gridCol w:w="5255"/>
      </w:tblGrid>
      <w:tr w:rsidTr="00C22B6F"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3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DA4" w:rsidRPr="001A1161" w:rsidP="00C22B6F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1A116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  </w:t>
            </w:r>
            <w:r w:rsidR="000D0DF7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3 июня</w:t>
            </w:r>
            <w:r w:rsidRPr="001A1161" w:rsidR="00360026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2024</w:t>
            </w:r>
            <w:r w:rsidRPr="001A116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года</w:t>
            </w:r>
          </w:p>
          <w:p w:rsidR="00606DA4" w:rsidRPr="001A1161" w:rsidP="00C22B6F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DA4" w:rsidRPr="001A1161" w:rsidP="00C22B6F">
            <w:pPr>
              <w:spacing w:after="0" w:line="240" w:lineRule="auto"/>
              <w:ind w:left="-567" w:right="-832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1A116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   </w:t>
            </w:r>
            <w:r w:rsidRPr="001A1161" w:rsidR="00EF3C1D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               </w:t>
            </w:r>
            <w:r w:rsidRPr="001A1161" w:rsidR="0018143B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</w:t>
            </w:r>
            <w:r w:rsidRPr="001A116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г. Симферополь </w:t>
            </w:r>
          </w:p>
        </w:tc>
      </w:tr>
    </w:tbl>
    <w:p w:rsidR="003D7F40" w:rsidP="00C22B6F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1A116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М</w:t>
      </w:r>
      <w:r w:rsidRPr="001A1161" w:rsidR="00606DA4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ирово</w:t>
      </w:r>
      <w:r w:rsidRPr="001A116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й</w:t>
      </w:r>
      <w:r w:rsidRPr="001A1161" w:rsidR="00606DA4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судь</w:t>
      </w:r>
      <w:r w:rsidRPr="001A116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я</w:t>
      </w:r>
      <w:r w:rsidRPr="001A1161" w:rsidR="00606DA4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1A116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Ломанов</w:t>
      </w:r>
      <w:r w:rsidRPr="001A116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С.Г.</w:t>
      </w:r>
      <w:r w:rsidRPr="001A1161" w:rsidR="00606DA4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, </w:t>
      </w:r>
      <w:r w:rsidRPr="001A1161" w:rsidR="00606DA4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рассмотрев </w:t>
      </w:r>
      <w:r w:rsidRPr="001A1161" w:rsidR="00606DA4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1A1161" w:rsidR="00606DA4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дело об административном правонарушении, предусмотренном статьёй </w:t>
      </w:r>
      <w:r w:rsidRPr="001A1161" w:rsidR="0048778F">
        <w:rPr>
          <w:rFonts w:ascii="Times New Roman" w:hAnsi="Times New Roman" w:cs="Times New Roman"/>
          <w:sz w:val="26"/>
          <w:szCs w:val="26"/>
          <w:lang w:val="ru-RU" w:eastAsia="ru-RU"/>
        </w:rPr>
        <w:t>17.8</w:t>
      </w:r>
      <w:r w:rsidRPr="001A1161" w:rsidR="00606DA4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1A1161" w:rsidR="00606DA4">
        <w:rPr>
          <w:rFonts w:ascii="Times New Roman" w:hAnsi="Times New Roman" w:cs="Times New Roman"/>
          <w:sz w:val="26"/>
          <w:szCs w:val="26"/>
          <w:lang w:val="ru-RU"/>
        </w:rPr>
        <w:t>Кодекса Российской Федерации об административных правонарушениях</w:t>
      </w:r>
      <w:r w:rsidRPr="001A1161" w:rsidR="00606DA4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в отношении </w:t>
      </w:r>
      <w:r w:rsidRPr="001A116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Руденко Натальи Анатольевны (паспорт: </w:t>
      </w:r>
      <w:r w:rsidR="002E156E">
        <w:t>&lt;</w:t>
      </w:r>
      <w:r w:rsidR="002E156E">
        <w:t>данные</w:t>
      </w:r>
      <w:r w:rsidR="002E156E">
        <w:t xml:space="preserve"> </w:t>
      </w:r>
      <w:r w:rsidR="002E156E">
        <w:t>изъяты</w:t>
      </w:r>
      <w:r w:rsidR="002E156E">
        <w:t>&gt;</w:t>
      </w:r>
      <w:r w:rsidRPr="001A116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), </w:t>
      </w:r>
      <w:r w:rsidR="002E156E">
        <w:t>&lt;</w:t>
      </w:r>
      <w:r w:rsidR="002E156E">
        <w:t>данные</w:t>
      </w:r>
      <w:r w:rsidR="002E156E">
        <w:t xml:space="preserve"> </w:t>
      </w:r>
      <w:r w:rsidR="002E156E">
        <w:t>изъяты</w:t>
      </w:r>
      <w:r w:rsidR="002E156E">
        <w:t>&gt;</w:t>
      </w:r>
      <w:r w:rsidRPr="001A116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года рождения</w:t>
      </w:r>
      <w:r w:rsidRPr="001A116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уроженки </w:t>
      </w:r>
      <w:r w:rsidR="002E156E">
        <w:t>&lt;</w:t>
      </w:r>
      <w:r w:rsidR="002E156E">
        <w:t>данные</w:t>
      </w:r>
      <w:r w:rsidR="002E156E">
        <w:t xml:space="preserve"> </w:t>
      </w:r>
      <w:r w:rsidR="002E156E">
        <w:t>изъяты</w:t>
      </w:r>
      <w:r w:rsidR="002E156E">
        <w:t>&gt;</w:t>
      </w:r>
      <w:r w:rsidRPr="001A116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зарегистрированной по адресу: </w:t>
      </w:r>
      <w:r w:rsidR="002E156E">
        <w:t>&lt;</w:t>
      </w:r>
      <w:r w:rsidR="002E156E">
        <w:t>данные</w:t>
      </w:r>
      <w:r w:rsidR="002E156E">
        <w:t xml:space="preserve"> </w:t>
      </w:r>
      <w:r w:rsidR="002E156E">
        <w:t>изъяты</w:t>
      </w:r>
      <w:r w:rsidR="002E156E">
        <w:t>&gt;</w:t>
      </w:r>
      <w:r w:rsidRPr="001A1161" w:rsidR="00606DA4">
        <w:rPr>
          <w:rFonts w:ascii="Times New Roman" w:hAnsi="Times New Roman" w:cs="Times New Roman"/>
          <w:sz w:val="26"/>
          <w:szCs w:val="26"/>
          <w:lang w:val="ru-RU" w:eastAsia="ru-RU"/>
        </w:rPr>
        <w:t>,</w:t>
      </w:r>
      <w:r w:rsidR="00D2185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1A1161" w:rsidR="00D2185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проживающей по адресу:</w:t>
      </w:r>
      <w:r w:rsidR="00D2185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="002E156E">
        <w:t>&lt;</w:t>
      </w:r>
      <w:r w:rsidR="002E156E">
        <w:t>данные</w:t>
      </w:r>
      <w:r w:rsidR="002E156E">
        <w:t xml:space="preserve"> </w:t>
      </w:r>
      <w:r w:rsidR="002E156E">
        <w:t>изъяты</w:t>
      </w:r>
      <w:r w:rsidR="002E156E">
        <w:t>&gt;</w:t>
      </w:r>
    </w:p>
    <w:p w:rsidR="00915A3D" w:rsidRPr="001A1161" w:rsidP="00C22B6F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606DA4" w:rsidRPr="001A1161" w:rsidP="00C22B6F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1A1161">
        <w:rPr>
          <w:rFonts w:ascii="Times New Roman" w:hAnsi="Times New Roman" w:cs="Times New Roman"/>
          <w:sz w:val="26"/>
          <w:szCs w:val="26"/>
          <w:lang w:val="ru-RU" w:eastAsia="ru-RU"/>
        </w:rPr>
        <w:t>установил:</w:t>
      </w:r>
    </w:p>
    <w:p w:rsidR="00FF7438" w:rsidRPr="001A1161" w:rsidP="00C22B6F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250B18" w:rsidRPr="001A1161" w:rsidP="00C22B6F">
      <w:pPr>
        <w:shd w:val="clear" w:color="auto" w:fill="FFFFFF"/>
        <w:spacing w:after="0" w:line="240" w:lineRule="auto"/>
        <w:ind w:left="-567" w:right="-832" w:firstLine="6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7 мая</w:t>
      </w:r>
      <w:r w:rsidRPr="001A1161" w:rsidR="00235877">
        <w:rPr>
          <w:rFonts w:ascii="Times New Roman" w:hAnsi="Times New Roman" w:cs="Times New Roman"/>
          <w:sz w:val="26"/>
          <w:szCs w:val="26"/>
          <w:lang w:val="ru-RU"/>
        </w:rPr>
        <w:t xml:space="preserve"> 2024 года около </w:t>
      </w:r>
      <w:r>
        <w:rPr>
          <w:rFonts w:ascii="Times New Roman" w:hAnsi="Times New Roman" w:cs="Times New Roman"/>
          <w:sz w:val="26"/>
          <w:szCs w:val="26"/>
          <w:lang w:val="ru-RU"/>
        </w:rPr>
        <w:t>8</w:t>
      </w:r>
      <w:r w:rsidRPr="001A1161" w:rsidR="00235877">
        <w:rPr>
          <w:rFonts w:ascii="Times New Roman" w:hAnsi="Times New Roman" w:cs="Times New Roman"/>
          <w:sz w:val="26"/>
          <w:szCs w:val="26"/>
          <w:lang w:val="ru-RU"/>
        </w:rPr>
        <w:t xml:space="preserve"> час. </w:t>
      </w:r>
      <w:r>
        <w:rPr>
          <w:rFonts w:ascii="Times New Roman" w:hAnsi="Times New Roman" w:cs="Times New Roman"/>
          <w:sz w:val="26"/>
          <w:szCs w:val="26"/>
          <w:lang w:val="ru-RU"/>
        </w:rPr>
        <w:t>20</w:t>
      </w:r>
      <w:r w:rsidRPr="001A1161" w:rsidR="00235877">
        <w:rPr>
          <w:rFonts w:ascii="Times New Roman" w:hAnsi="Times New Roman" w:cs="Times New Roman"/>
          <w:sz w:val="26"/>
          <w:szCs w:val="26"/>
          <w:lang w:val="ru-RU"/>
        </w:rPr>
        <w:t xml:space="preserve"> мин., по адресу: </w:t>
      </w:r>
      <w:r w:rsidR="002E156E">
        <w:t>&lt;</w:t>
      </w:r>
      <w:r w:rsidR="002E156E">
        <w:t>данные</w:t>
      </w:r>
      <w:r w:rsidR="002E156E">
        <w:t xml:space="preserve"> </w:t>
      </w:r>
      <w:r w:rsidR="002E156E">
        <w:t>изъяты</w:t>
      </w:r>
      <w:r w:rsidR="002E156E">
        <w:t>&gt;</w:t>
      </w:r>
      <w:r w:rsidRPr="001A1161" w:rsidR="00235877">
        <w:rPr>
          <w:rFonts w:ascii="Times New Roman" w:hAnsi="Times New Roman" w:cs="Times New Roman"/>
          <w:sz w:val="26"/>
          <w:szCs w:val="26"/>
          <w:lang w:val="ru-RU"/>
        </w:rPr>
        <w:t xml:space="preserve">, на основании постановления о приводе </w:t>
      </w:r>
      <w:r w:rsidR="00E16C56">
        <w:rPr>
          <w:rFonts w:ascii="Times New Roman" w:hAnsi="Times New Roman" w:cs="Times New Roman"/>
          <w:sz w:val="26"/>
          <w:szCs w:val="26"/>
          <w:lang w:val="ru-RU"/>
        </w:rPr>
        <w:t>Центрального районного суда г. Симферополя РК от 26.04.2024г.</w:t>
      </w:r>
      <w:r w:rsidRPr="001A1161" w:rsidR="00235877">
        <w:rPr>
          <w:rFonts w:ascii="Times New Roman" w:hAnsi="Times New Roman" w:cs="Times New Roman"/>
          <w:sz w:val="26"/>
          <w:szCs w:val="26"/>
          <w:lang w:val="ru-RU"/>
        </w:rPr>
        <w:t>, Руденко Н.А., будучи ознакомленной с постановлением о принудительном приводе, воспрепятствовала законной деятельности должностного лица, органа уполномоченного на осуществление функции по принудительному исполнению исполнительных документов и обеспечению установленного порядка деятельности судов, путем отказа</w:t>
      </w:r>
      <w:r w:rsidRPr="001A1161" w:rsidR="00235877">
        <w:rPr>
          <w:rFonts w:ascii="Times New Roman" w:hAnsi="Times New Roman" w:cs="Times New Roman"/>
          <w:sz w:val="26"/>
          <w:szCs w:val="26"/>
          <w:lang w:val="ru-RU"/>
        </w:rPr>
        <w:t xml:space="preserve"> проследовать с сотрудником органа принудительного исполнения </w:t>
      </w:r>
      <w:r w:rsidR="002E156E">
        <w:t>&lt;</w:t>
      </w:r>
      <w:r w:rsidR="002E156E">
        <w:rPr>
          <w:lang w:val="ru-RU"/>
        </w:rPr>
        <w:t>ФИО</w:t>
      </w:r>
      <w:r w:rsidR="002E156E">
        <w:rPr>
          <w:lang w:val="ru-RU"/>
        </w:rPr>
        <w:t>1</w:t>
      </w:r>
      <w:r w:rsidR="002E156E">
        <w:t>&gt;</w:t>
      </w:r>
      <w:r w:rsidRPr="001A1161" w:rsidR="00235877">
        <w:rPr>
          <w:rFonts w:ascii="Times New Roman" w:hAnsi="Times New Roman" w:cs="Times New Roman"/>
          <w:sz w:val="26"/>
          <w:szCs w:val="26"/>
          <w:lang w:val="ru-RU"/>
        </w:rPr>
        <w:t xml:space="preserve">, находящимся при исполнении своих служебных обязанностей, в служебный автомобиль для последующего </w:t>
      </w:r>
      <w:r w:rsidR="00E16C56">
        <w:rPr>
          <w:rFonts w:ascii="Times New Roman" w:hAnsi="Times New Roman" w:cs="Times New Roman"/>
          <w:sz w:val="26"/>
          <w:szCs w:val="26"/>
          <w:lang w:val="ru-RU"/>
        </w:rPr>
        <w:t>следования к инициатору привода</w:t>
      </w:r>
      <w:r w:rsidRPr="001A1161" w:rsidR="00235877">
        <w:rPr>
          <w:rFonts w:ascii="Times New Roman" w:hAnsi="Times New Roman" w:cs="Times New Roman"/>
          <w:sz w:val="26"/>
          <w:szCs w:val="26"/>
          <w:lang w:val="ru-RU"/>
        </w:rPr>
        <w:t>. Будучи неоднократно предупрежденн</w:t>
      </w:r>
      <w:r w:rsidRPr="001A1161" w:rsidR="00631D73">
        <w:rPr>
          <w:rFonts w:ascii="Times New Roman" w:hAnsi="Times New Roman" w:cs="Times New Roman"/>
          <w:sz w:val="26"/>
          <w:szCs w:val="26"/>
          <w:lang w:val="ru-RU"/>
        </w:rPr>
        <w:t>ой</w:t>
      </w:r>
      <w:r w:rsidRPr="001A1161" w:rsidR="00235877">
        <w:rPr>
          <w:rFonts w:ascii="Times New Roman" w:hAnsi="Times New Roman" w:cs="Times New Roman"/>
          <w:sz w:val="26"/>
          <w:szCs w:val="26"/>
          <w:lang w:val="ru-RU"/>
        </w:rPr>
        <w:t xml:space="preserve"> об административно ответственности продолжал</w:t>
      </w:r>
      <w:r w:rsidRPr="001A1161" w:rsidR="00631D73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1A1161" w:rsidR="00235877">
        <w:rPr>
          <w:rFonts w:ascii="Times New Roman" w:hAnsi="Times New Roman" w:cs="Times New Roman"/>
          <w:sz w:val="26"/>
          <w:szCs w:val="26"/>
          <w:lang w:val="ru-RU"/>
        </w:rPr>
        <w:t xml:space="preserve"> свои умышленные противоправные действия</w:t>
      </w:r>
      <w:r w:rsidRPr="001A1161" w:rsidR="009E56A2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982C36" w:rsidRPr="001A1161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1161">
        <w:rPr>
          <w:rFonts w:ascii="Times New Roman" w:hAnsi="Times New Roman" w:cs="Times New Roman"/>
          <w:sz w:val="26"/>
          <w:szCs w:val="26"/>
          <w:lang w:val="ru-RU"/>
        </w:rPr>
        <w:t>Руденко Н.А.</w:t>
      </w:r>
      <w:r w:rsidRPr="001A1161">
        <w:rPr>
          <w:rFonts w:ascii="Times New Roman" w:hAnsi="Times New Roman" w:cs="Times New Roman"/>
          <w:sz w:val="26"/>
          <w:szCs w:val="26"/>
          <w:lang w:val="ru-RU"/>
        </w:rPr>
        <w:t xml:space="preserve"> в судебное заседание, будучи надлежащим образом извещённ</w:t>
      </w:r>
      <w:r w:rsidRPr="001A1161">
        <w:rPr>
          <w:rFonts w:ascii="Times New Roman" w:hAnsi="Times New Roman" w:cs="Times New Roman"/>
          <w:sz w:val="26"/>
          <w:szCs w:val="26"/>
          <w:lang w:val="ru-RU"/>
        </w:rPr>
        <w:t>ой</w:t>
      </w:r>
      <w:r w:rsidRPr="001A1161">
        <w:rPr>
          <w:rFonts w:ascii="Times New Roman" w:hAnsi="Times New Roman" w:cs="Times New Roman"/>
          <w:sz w:val="26"/>
          <w:szCs w:val="26"/>
          <w:lang w:val="ru-RU"/>
        </w:rPr>
        <w:t xml:space="preserve"> о дате, времени и месте рассмотрения дела, не явил</w:t>
      </w:r>
      <w:r w:rsidRPr="001A1161">
        <w:rPr>
          <w:rFonts w:ascii="Times New Roman" w:hAnsi="Times New Roman" w:cs="Times New Roman"/>
          <w:sz w:val="26"/>
          <w:szCs w:val="26"/>
          <w:lang w:val="ru-RU"/>
        </w:rPr>
        <w:t>ась</w:t>
      </w:r>
      <w:r w:rsidRPr="001A1161">
        <w:rPr>
          <w:rFonts w:ascii="Times New Roman" w:hAnsi="Times New Roman" w:cs="Times New Roman"/>
          <w:sz w:val="26"/>
          <w:szCs w:val="26"/>
          <w:lang w:val="ru-RU"/>
        </w:rPr>
        <w:t>, о причинах неявки суду не сообщил</w:t>
      </w:r>
      <w:r w:rsidRPr="001A1161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1A116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06DA4" w:rsidRPr="001A1161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1161">
        <w:rPr>
          <w:rFonts w:ascii="Times New Roman" w:hAnsi="Times New Roman" w:cs="Times New Roman"/>
          <w:sz w:val="26"/>
          <w:szCs w:val="26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FD0A24" w:rsidRPr="001A1161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1161">
        <w:rPr>
          <w:rFonts w:ascii="Times New Roman" w:hAnsi="Times New Roman" w:cs="Times New Roman"/>
          <w:sz w:val="26"/>
          <w:szCs w:val="26"/>
          <w:lang w:val="ru-RU"/>
        </w:rPr>
        <w:t xml:space="preserve">Вина </w:t>
      </w:r>
      <w:r w:rsidRPr="001A1161" w:rsidR="00F80774">
        <w:rPr>
          <w:rFonts w:ascii="Times New Roman" w:hAnsi="Times New Roman" w:cs="Times New Roman"/>
          <w:sz w:val="26"/>
          <w:szCs w:val="26"/>
          <w:lang w:val="ru-RU"/>
        </w:rPr>
        <w:t>Руденко Н.А.</w:t>
      </w:r>
      <w:r w:rsidRPr="001A1161" w:rsidR="00982C36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1A116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в совершении административного правонарушения </w:t>
      </w:r>
      <w:r w:rsidRPr="001A1161">
        <w:rPr>
          <w:rFonts w:ascii="Times New Roman" w:hAnsi="Times New Roman" w:cs="Times New Roman"/>
          <w:sz w:val="26"/>
          <w:szCs w:val="26"/>
          <w:lang w:val="ru-RU"/>
        </w:rPr>
        <w:t xml:space="preserve">подтверждается </w:t>
      </w:r>
      <w:r w:rsidRPr="001A1161" w:rsidR="00897ED3">
        <w:rPr>
          <w:rFonts w:ascii="Times New Roman" w:hAnsi="Times New Roman" w:cs="Times New Roman"/>
          <w:sz w:val="26"/>
          <w:szCs w:val="26"/>
          <w:lang w:val="ru-RU"/>
        </w:rPr>
        <w:t xml:space="preserve">следующими </w:t>
      </w:r>
      <w:r w:rsidRPr="001A1161">
        <w:rPr>
          <w:rFonts w:ascii="Times New Roman" w:hAnsi="Times New Roman" w:cs="Times New Roman"/>
          <w:sz w:val="26"/>
          <w:szCs w:val="26"/>
          <w:lang w:val="ru-RU"/>
        </w:rPr>
        <w:t xml:space="preserve">материалами дела: протоколом об административном правонарушении № </w:t>
      </w:r>
      <w:r w:rsidR="002E156E">
        <w:t>&lt;</w:t>
      </w:r>
      <w:r w:rsidR="002E156E">
        <w:t>данные</w:t>
      </w:r>
      <w:r w:rsidR="002E156E">
        <w:t xml:space="preserve"> </w:t>
      </w:r>
      <w:r w:rsidR="002E156E">
        <w:t>изъяты</w:t>
      </w:r>
      <w:r w:rsidR="002E156E">
        <w:t>&gt;</w:t>
      </w:r>
      <w:r w:rsidRPr="001A1161" w:rsidR="00B72A4F">
        <w:rPr>
          <w:rFonts w:ascii="Times New Roman" w:hAnsi="Times New Roman" w:cs="Times New Roman"/>
          <w:sz w:val="26"/>
          <w:szCs w:val="26"/>
          <w:lang w:val="ru-RU"/>
        </w:rPr>
        <w:t>;</w:t>
      </w:r>
      <w:r w:rsidRPr="001A116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1A1161" w:rsidR="0020305C">
        <w:rPr>
          <w:rFonts w:ascii="Times New Roman" w:hAnsi="Times New Roman" w:cs="Times New Roman"/>
          <w:sz w:val="26"/>
          <w:szCs w:val="26"/>
          <w:lang w:val="ru-RU"/>
        </w:rPr>
        <w:t xml:space="preserve">объяснениями </w:t>
      </w:r>
      <w:r w:rsidR="002E156E">
        <w:t>&lt;</w:t>
      </w:r>
      <w:r w:rsidR="002E156E">
        <w:rPr>
          <w:lang w:val="ru-RU"/>
        </w:rPr>
        <w:t>ФИО</w:t>
      </w:r>
      <w:r w:rsidR="002E156E">
        <w:rPr>
          <w:lang w:val="ru-RU"/>
        </w:rPr>
        <w:t>1</w:t>
      </w:r>
      <w:r w:rsidR="002E156E">
        <w:t>&gt;</w:t>
      </w:r>
      <w:r w:rsidRPr="001A1161" w:rsidR="001405B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1A1161" w:rsidR="0020305C">
        <w:rPr>
          <w:rFonts w:ascii="Times New Roman" w:hAnsi="Times New Roman" w:cs="Times New Roman"/>
          <w:sz w:val="26"/>
          <w:szCs w:val="26"/>
          <w:lang w:val="ru-RU"/>
        </w:rPr>
        <w:t xml:space="preserve">от </w:t>
      </w:r>
      <w:r w:rsidR="00E16C56">
        <w:rPr>
          <w:rFonts w:ascii="Times New Roman" w:hAnsi="Times New Roman" w:cs="Times New Roman"/>
          <w:sz w:val="26"/>
          <w:szCs w:val="26"/>
          <w:lang w:val="ru-RU"/>
        </w:rPr>
        <w:t>7</w:t>
      </w:r>
      <w:r w:rsidRPr="001A1161" w:rsidR="00943D2C">
        <w:rPr>
          <w:rFonts w:ascii="Times New Roman" w:hAnsi="Times New Roman" w:cs="Times New Roman"/>
          <w:sz w:val="26"/>
          <w:szCs w:val="26"/>
          <w:lang w:val="ru-RU"/>
        </w:rPr>
        <w:t>.0</w:t>
      </w:r>
      <w:r w:rsidR="00E16C56">
        <w:rPr>
          <w:rFonts w:ascii="Times New Roman" w:hAnsi="Times New Roman" w:cs="Times New Roman"/>
          <w:sz w:val="26"/>
          <w:szCs w:val="26"/>
          <w:lang w:val="ru-RU"/>
        </w:rPr>
        <w:t>6</w:t>
      </w:r>
      <w:r w:rsidRPr="001A1161" w:rsidR="00943D2C">
        <w:rPr>
          <w:rFonts w:ascii="Times New Roman" w:hAnsi="Times New Roman" w:cs="Times New Roman"/>
          <w:sz w:val="26"/>
          <w:szCs w:val="26"/>
          <w:lang w:val="ru-RU"/>
        </w:rPr>
        <w:t>.2024</w:t>
      </w:r>
      <w:r w:rsidRPr="001A1161" w:rsidR="0020305C">
        <w:rPr>
          <w:rFonts w:ascii="Times New Roman" w:hAnsi="Times New Roman" w:cs="Times New Roman"/>
          <w:sz w:val="26"/>
          <w:szCs w:val="26"/>
          <w:lang w:val="ru-RU"/>
        </w:rPr>
        <w:t xml:space="preserve">г.; </w:t>
      </w:r>
      <w:r w:rsidRPr="001A1161" w:rsidR="00863267">
        <w:rPr>
          <w:rFonts w:ascii="Times New Roman" w:hAnsi="Times New Roman" w:cs="Times New Roman"/>
          <w:sz w:val="26"/>
          <w:szCs w:val="26"/>
          <w:lang w:val="ru-RU"/>
        </w:rPr>
        <w:t xml:space="preserve">копией постановления о приводе от </w:t>
      </w:r>
      <w:r w:rsidRPr="001A1161" w:rsidR="00943D2C"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E16C56">
        <w:rPr>
          <w:rFonts w:ascii="Times New Roman" w:hAnsi="Times New Roman" w:cs="Times New Roman"/>
          <w:sz w:val="26"/>
          <w:szCs w:val="26"/>
          <w:lang w:val="ru-RU"/>
        </w:rPr>
        <w:t>6</w:t>
      </w:r>
      <w:r w:rsidRPr="001A1161" w:rsidR="00943D2C">
        <w:rPr>
          <w:rFonts w:ascii="Times New Roman" w:hAnsi="Times New Roman" w:cs="Times New Roman"/>
          <w:sz w:val="26"/>
          <w:szCs w:val="26"/>
          <w:lang w:val="ru-RU"/>
        </w:rPr>
        <w:t>.0</w:t>
      </w:r>
      <w:r w:rsidR="00E16C56">
        <w:rPr>
          <w:rFonts w:ascii="Times New Roman" w:hAnsi="Times New Roman" w:cs="Times New Roman"/>
          <w:sz w:val="26"/>
          <w:szCs w:val="26"/>
          <w:lang w:val="ru-RU"/>
        </w:rPr>
        <w:t>4</w:t>
      </w:r>
      <w:r w:rsidRPr="001A1161" w:rsidR="00943D2C">
        <w:rPr>
          <w:rFonts w:ascii="Times New Roman" w:hAnsi="Times New Roman" w:cs="Times New Roman"/>
          <w:sz w:val="26"/>
          <w:szCs w:val="26"/>
          <w:lang w:val="ru-RU"/>
        </w:rPr>
        <w:t>.2024</w:t>
      </w:r>
      <w:r w:rsidRPr="001A1161" w:rsidR="00863267">
        <w:rPr>
          <w:rFonts w:ascii="Times New Roman" w:hAnsi="Times New Roman" w:cs="Times New Roman"/>
          <w:sz w:val="26"/>
          <w:szCs w:val="26"/>
          <w:lang w:val="ru-RU"/>
        </w:rPr>
        <w:t>г</w:t>
      </w:r>
      <w:r w:rsidRPr="001A1161" w:rsidR="003D7F40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06DA4" w:rsidRPr="001A1161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1161">
        <w:rPr>
          <w:rFonts w:ascii="Times New Roman" w:hAnsi="Times New Roman" w:cs="Times New Roman"/>
          <w:sz w:val="26"/>
          <w:szCs w:val="26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</w:t>
      </w:r>
      <w:r w:rsidRPr="001A1161" w:rsidR="00FF7438">
        <w:rPr>
          <w:rFonts w:ascii="Times New Roman" w:hAnsi="Times New Roman" w:cs="Times New Roman"/>
          <w:sz w:val="26"/>
          <w:szCs w:val="26"/>
          <w:lang w:val="ru-RU"/>
        </w:rPr>
        <w:t>Руденко Н.А.</w:t>
      </w:r>
      <w:r w:rsidRPr="001A1161">
        <w:rPr>
          <w:rFonts w:ascii="Times New Roman" w:hAnsi="Times New Roman" w:cs="Times New Roman"/>
          <w:sz w:val="26"/>
          <w:szCs w:val="26"/>
          <w:lang w:val="ru-RU"/>
        </w:rPr>
        <w:t xml:space="preserve"> совершил</w:t>
      </w:r>
      <w:r w:rsidRPr="001A1161" w:rsidR="00FF7438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1A1161">
        <w:rPr>
          <w:rFonts w:ascii="Times New Roman" w:hAnsi="Times New Roman" w:cs="Times New Roman"/>
          <w:sz w:val="26"/>
          <w:szCs w:val="26"/>
          <w:lang w:val="ru-RU"/>
        </w:rPr>
        <w:t xml:space="preserve"> административное правонарушение, ответственность за которое предусмотрено статьёй </w:t>
      </w:r>
      <w:r w:rsidRPr="001A1161" w:rsidR="009D1D40">
        <w:rPr>
          <w:rFonts w:ascii="Times New Roman" w:hAnsi="Times New Roman" w:cs="Times New Roman"/>
          <w:sz w:val="26"/>
          <w:szCs w:val="26"/>
          <w:lang w:val="ru-RU"/>
        </w:rPr>
        <w:t>17.8</w:t>
      </w:r>
      <w:r w:rsidRPr="001A1161">
        <w:rPr>
          <w:rFonts w:ascii="Times New Roman" w:hAnsi="Times New Roman" w:cs="Times New Roman"/>
          <w:sz w:val="26"/>
          <w:szCs w:val="26"/>
          <w:lang w:val="ru-RU"/>
        </w:rPr>
        <w:t xml:space="preserve"> Кодекса Российской Федерации об административных правонарушениях, а именно - </w:t>
      </w:r>
      <w:r w:rsidRPr="001A1161" w:rsidR="009D1D40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1A1161" w:rsidR="009D1D40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1A1161" w:rsidR="009D1D40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судов, </w:t>
      </w:r>
      <w:r w:rsidRPr="001A1161" w:rsidR="009D1D40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находящегося</w:t>
      </w:r>
      <w:r w:rsidRPr="001A1161" w:rsidR="009D1D40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при исполнении служебных </w:t>
      </w:r>
      <w:hyperlink r:id="rId5" w:anchor="dst100074" w:history="1">
        <w:r w:rsidRPr="001A1161" w:rsidR="009D1D4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  <w:lang w:val="ru-RU"/>
          </w:rPr>
          <w:t>обязанностей</w:t>
        </w:r>
      </w:hyperlink>
      <w:r w:rsidRPr="001A116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06DA4" w:rsidRPr="001A1161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1161">
        <w:rPr>
          <w:rFonts w:ascii="Times New Roman" w:hAnsi="Times New Roman" w:cs="Times New Roman"/>
          <w:sz w:val="26"/>
          <w:szCs w:val="26"/>
          <w:lang w:val="ru-RU"/>
        </w:rPr>
        <w:t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</w:t>
      </w:r>
      <w:r w:rsidRPr="001A1161" w:rsidR="009D1D40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1A116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1A1161" w:rsidR="009D1D40">
        <w:rPr>
          <w:rFonts w:ascii="Times New Roman" w:hAnsi="Times New Roman" w:cs="Times New Roman"/>
          <w:sz w:val="26"/>
          <w:szCs w:val="26"/>
          <w:lang w:val="ru-RU"/>
        </w:rPr>
        <w:t>посягающим на институты государственной власти</w:t>
      </w:r>
      <w:r w:rsidRPr="001A1161" w:rsidR="00F673F3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1A1161" w:rsidR="00AC6CD1">
        <w:rPr>
          <w:rFonts w:ascii="Times New Roman" w:hAnsi="Times New Roman" w:cs="Times New Roman"/>
          <w:sz w:val="26"/>
          <w:szCs w:val="26"/>
          <w:lang w:val="ru-RU"/>
        </w:rPr>
        <w:t xml:space="preserve">личность </w:t>
      </w:r>
      <w:r w:rsidRPr="001A1161" w:rsidR="00943D2C">
        <w:rPr>
          <w:rFonts w:ascii="Times New Roman" w:hAnsi="Times New Roman" w:cs="Times New Roman"/>
          <w:sz w:val="26"/>
          <w:szCs w:val="26"/>
          <w:lang w:val="ru-RU"/>
        </w:rPr>
        <w:t>виновного</w:t>
      </w:r>
      <w:r w:rsidRPr="001A1161" w:rsidR="00AC6CD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1A1161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Pr="001A1161" w:rsidR="00FF7438">
        <w:rPr>
          <w:rFonts w:ascii="Times New Roman" w:hAnsi="Times New Roman" w:cs="Times New Roman"/>
          <w:sz w:val="26"/>
          <w:szCs w:val="26"/>
          <w:lang w:val="ru-RU"/>
        </w:rPr>
        <w:t>ё</w:t>
      </w:r>
      <w:r w:rsidRPr="001A1161">
        <w:rPr>
          <w:rFonts w:ascii="Times New Roman" w:hAnsi="Times New Roman" w:cs="Times New Roman"/>
          <w:sz w:val="26"/>
          <w:szCs w:val="26"/>
          <w:lang w:val="ru-RU"/>
        </w:rPr>
        <w:t xml:space="preserve"> имущественное положение, </w:t>
      </w:r>
      <w:r w:rsidRPr="001A1161" w:rsidR="009D753B">
        <w:rPr>
          <w:rFonts w:ascii="Times New Roman" w:hAnsi="Times New Roman" w:cs="Times New Roman"/>
          <w:sz w:val="26"/>
          <w:szCs w:val="26"/>
          <w:lang w:val="ru-RU"/>
        </w:rPr>
        <w:t xml:space="preserve">а </w:t>
      </w:r>
      <w:r w:rsidRPr="001A1161">
        <w:rPr>
          <w:rFonts w:ascii="Times New Roman" w:hAnsi="Times New Roman" w:cs="Times New Roman"/>
          <w:sz w:val="26"/>
          <w:szCs w:val="26"/>
          <w:lang w:val="ru-RU"/>
        </w:rPr>
        <w:t>также отсутствие обстоятельств смягчающих и отягчающих е</w:t>
      </w:r>
      <w:r w:rsidRPr="001A1161" w:rsidR="00FF7438">
        <w:rPr>
          <w:rFonts w:ascii="Times New Roman" w:hAnsi="Times New Roman" w:cs="Times New Roman"/>
          <w:sz w:val="26"/>
          <w:szCs w:val="26"/>
          <w:lang w:val="ru-RU"/>
        </w:rPr>
        <w:t>ё</w:t>
      </w:r>
      <w:r w:rsidRPr="001A1161">
        <w:rPr>
          <w:rFonts w:ascii="Times New Roman" w:hAnsi="Times New Roman" w:cs="Times New Roman"/>
          <w:sz w:val="26"/>
          <w:szCs w:val="26"/>
          <w:lang w:val="ru-RU"/>
        </w:rPr>
        <w:t xml:space="preserve"> административную ответственность.</w:t>
      </w:r>
    </w:p>
    <w:p w:rsidR="00606DA4" w:rsidRPr="001A1161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1161">
        <w:rPr>
          <w:rFonts w:ascii="Times New Roman" w:hAnsi="Times New Roman" w:cs="Times New Roman"/>
          <w:sz w:val="26"/>
          <w:szCs w:val="26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наказание</w:t>
      </w:r>
      <w:r w:rsidRPr="001A1161" w:rsidR="00AF7C2E">
        <w:rPr>
          <w:rFonts w:ascii="Times New Roman" w:hAnsi="Times New Roman" w:cs="Times New Roman"/>
          <w:sz w:val="26"/>
          <w:szCs w:val="26"/>
          <w:lang w:val="ru-RU"/>
        </w:rPr>
        <w:t xml:space="preserve"> в виде </w:t>
      </w:r>
      <w:r w:rsidRPr="001A1161" w:rsidR="00AC6CD1">
        <w:rPr>
          <w:rFonts w:ascii="Times New Roman" w:hAnsi="Times New Roman" w:cs="Times New Roman"/>
          <w:sz w:val="26"/>
          <w:szCs w:val="26"/>
          <w:lang w:val="ru-RU"/>
        </w:rPr>
        <w:t xml:space="preserve">минимального административного </w:t>
      </w:r>
      <w:r w:rsidRPr="001A1161" w:rsidR="00AF7C2E">
        <w:rPr>
          <w:rFonts w:ascii="Times New Roman" w:hAnsi="Times New Roman" w:cs="Times New Roman"/>
          <w:sz w:val="26"/>
          <w:szCs w:val="26"/>
          <w:lang w:val="ru-RU"/>
        </w:rPr>
        <w:t>штрафа</w:t>
      </w:r>
      <w:r w:rsidRPr="001A1161">
        <w:rPr>
          <w:rFonts w:ascii="Times New Roman" w:hAnsi="Times New Roman" w:cs="Times New Roman"/>
          <w:sz w:val="26"/>
          <w:szCs w:val="26"/>
          <w:lang w:val="ru-RU"/>
        </w:rPr>
        <w:t>, предусмотренно</w:t>
      </w:r>
      <w:r w:rsidRPr="001A1161" w:rsidR="00AF7C2E">
        <w:rPr>
          <w:rFonts w:ascii="Times New Roman" w:hAnsi="Times New Roman" w:cs="Times New Roman"/>
          <w:sz w:val="26"/>
          <w:szCs w:val="26"/>
          <w:lang w:val="ru-RU"/>
        </w:rPr>
        <w:t>го</w:t>
      </w:r>
      <w:r w:rsidRPr="001A1161">
        <w:rPr>
          <w:rFonts w:ascii="Times New Roman" w:hAnsi="Times New Roman" w:cs="Times New Roman"/>
          <w:sz w:val="26"/>
          <w:szCs w:val="26"/>
          <w:lang w:val="ru-RU"/>
        </w:rPr>
        <w:t xml:space="preserve"> санкцией ст.</w:t>
      </w:r>
      <w:r w:rsidRPr="001A1161" w:rsidR="00AF7C2E">
        <w:rPr>
          <w:rFonts w:ascii="Times New Roman" w:hAnsi="Times New Roman" w:cs="Times New Roman"/>
          <w:sz w:val="26"/>
          <w:szCs w:val="26"/>
          <w:lang w:val="ru-RU"/>
        </w:rPr>
        <w:t>17.8</w:t>
      </w:r>
      <w:r w:rsidRPr="001A1161">
        <w:rPr>
          <w:rFonts w:ascii="Times New Roman" w:hAnsi="Times New Roman" w:cs="Times New Roman"/>
          <w:sz w:val="26"/>
          <w:szCs w:val="26"/>
          <w:lang w:val="ru-RU"/>
        </w:rPr>
        <w:t xml:space="preserve"> Кодекса Российской Федерации об административных правонарушениях.</w:t>
      </w:r>
    </w:p>
    <w:p w:rsidR="00606DA4" w:rsidRPr="001A1161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1161">
        <w:rPr>
          <w:rFonts w:ascii="Times New Roman" w:hAnsi="Times New Roman" w:cs="Times New Roman"/>
          <w:sz w:val="26"/>
          <w:szCs w:val="26"/>
          <w:lang w:val="ru-RU"/>
        </w:rPr>
        <w:t xml:space="preserve">На основании </w:t>
      </w:r>
      <w:r w:rsidRPr="001A1161">
        <w:rPr>
          <w:rFonts w:ascii="Times New Roman" w:hAnsi="Times New Roman" w:cs="Times New Roman"/>
          <w:sz w:val="26"/>
          <w:szCs w:val="26"/>
          <w:lang w:val="ru-RU"/>
        </w:rPr>
        <w:t>вышеизложенного</w:t>
      </w:r>
      <w:r w:rsidRPr="001A1161">
        <w:rPr>
          <w:rFonts w:ascii="Times New Roman" w:hAnsi="Times New Roman" w:cs="Times New Roman"/>
          <w:sz w:val="26"/>
          <w:szCs w:val="26"/>
          <w:lang w:val="ru-RU"/>
        </w:rPr>
        <w:t>, руководствуясь ст.ст.29.9-29.11 КоАП РФ, мировой судья,-</w:t>
      </w:r>
    </w:p>
    <w:p w:rsidR="003A43C6" w:rsidRPr="001A1161" w:rsidP="00C22B6F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1A1161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Pr="001A1161">
        <w:rPr>
          <w:rFonts w:ascii="Times New Roman" w:hAnsi="Times New Roman" w:cs="Times New Roman"/>
          <w:sz w:val="26"/>
          <w:szCs w:val="26"/>
          <w:lang w:val="ru-RU"/>
        </w:rPr>
        <w:t xml:space="preserve"> о с т а н о в и л:</w:t>
      </w:r>
    </w:p>
    <w:p w:rsidR="00FF7438" w:rsidRPr="001A1161" w:rsidP="00C22B6F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AF7C2E" w:rsidRPr="001A1161" w:rsidP="00C22B6F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1A1161">
        <w:rPr>
          <w:rFonts w:ascii="Times New Roman" w:hAnsi="Times New Roman" w:cs="Times New Roman"/>
          <w:sz w:val="26"/>
          <w:szCs w:val="26"/>
          <w:lang w:val="ru-RU" w:eastAsia="ru-RU"/>
        </w:rPr>
        <w:t>Руденко Наталью Анатольевну</w:t>
      </w:r>
      <w:r w:rsidRPr="001A116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1A1161">
        <w:rPr>
          <w:rFonts w:ascii="Times New Roman" w:hAnsi="Times New Roman" w:cs="Times New Roman"/>
          <w:sz w:val="26"/>
          <w:szCs w:val="26"/>
          <w:lang w:val="ru-RU"/>
        </w:rPr>
        <w:t>признать виновн</w:t>
      </w:r>
      <w:r w:rsidRPr="001A1161">
        <w:rPr>
          <w:rFonts w:ascii="Times New Roman" w:hAnsi="Times New Roman" w:cs="Times New Roman"/>
          <w:sz w:val="26"/>
          <w:szCs w:val="26"/>
          <w:lang w:val="ru-RU"/>
        </w:rPr>
        <w:t>ой</w:t>
      </w:r>
      <w:r w:rsidRPr="001A1161">
        <w:rPr>
          <w:rFonts w:ascii="Times New Roman" w:hAnsi="Times New Roman" w:cs="Times New Roman"/>
          <w:sz w:val="26"/>
          <w:szCs w:val="26"/>
          <w:lang w:val="ru-RU"/>
        </w:rPr>
        <w:t xml:space="preserve"> в совершении административного правонарушения, предусмотренного ст. 17.8 Кодекса Российской Федерации об административных правонарушениях, и назначить е</w:t>
      </w:r>
      <w:r w:rsidRPr="001A1161">
        <w:rPr>
          <w:rFonts w:ascii="Times New Roman" w:hAnsi="Times New Roman" w:cs="Times New Roman"/>
          <w:sz w:val="26"/>
          <w:szCs w:val="26"/>
          <w:lang w:val="ru-RU"/>
        </w:rPr>
        <w:t>й</w:t>
      </w:r>
      <w:r w:rsidRPr="001A1161">
        <w:rPr>
          <w:rFonts w:ascii="Times New Roman" w:hAnsi="Times New Roman" w:cs="Times New Roman"/>
          <w:sz w:val="26"/>
          <w:szCs w:val="26"/>
          <w:lang w:val="ru-RU"/>
        </w:rPr>
        <w:t xml:space="preserve"> наказание в виде административного штрафа в размере 1 000 (одна тысяча) рублей.</w:t>
      </w:r>
    </w:p>
    <w:p w:rsidR="00AF7C2E" w:rsidRPr="001A1161" w:rsidP="00C22B6F">
      <w:pPr>
        <w:spacing w:after="0" w:line="240" w:lineRule="auto"/>
        <w:ind w:left="-567" w:right="-832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1A116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</w:t>
      </w:r>
      <w:r w:rsidRPr="001A1161" w:rsidR="003D7F40">
        <w:rPr>
          <w:rFonts w:ascii="Times New Roman" w:hAnsi="Times New Roman" w:cs="Times New Roman"/>
          <w:sz w:val="26"/>
          <w:szCs w:val="26"/>
          <w:lang w:val="ru-RU"/>
        </w:rPr>
        <w:t xml:space="preserve">Перечисление штрафа производить по следующим реквизитам: Юридический адрес: </w:t>
      </w:r>
      <w:r w:rsidRPr="001A1161" w:rsidR="003D7F40">
        <w:rPr>
          <w:rFonts w:ascii="Times New Roman" w:hAnsi="Times New Roman" w:cs="Times New Roman"/>
          <w:sz w:val="26"/>
          <w:szCs w:val="26"/>
          <w:lang w:val="ru-RU"/>
        </w:rPr>
        <w:t>Россия, Республика Крым, 295000, г. Симферополь, ул. Набережная им.60-летия СССР, 28; Почтовый адрес:</w:t>
      </w:r>
      <w:r w:rsidRPr="001A1161" w:rsidR="003D7F40">
        <w:rPr>
          <w:rFonts w:ascii="Times New Roman" w:hAnsi="Times New Roman" w:cs="Times New Roman"/>
          <w:sz w:val="26"/>
          <w:szCs w:val="26"/>
          <w:lang w:val="ru-RU"/>
        </w:rPr>
        <w:t xml:space="preserve"> Россия, Республика Крым, 295000,г.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</w:t>
      </w:r>
      <w:r w:rsidRPr="001A1161" w:rsidR="003D7F40">
        <w:rPr>
          <w:rFonts w:ascii="Times New Roman" w:hAnsi="Times New Roman" w:cs="Times New Roman"/>
          <w:sz w:val="26"/>
          <w:szCs w:val="26"/>
          <w:lang w:val="ru-RU"/>
        </w:rPr>
        <w:t>.С</w:t>
      </w:r>
      <w:r w:rsidRPr="001A1161" w:rsidR="003D7F40">
        <w:rPr>
          <w:rFonts w:ascii="Times New Roman" w:hAnsi="Times New Roman" w:cs="Times New Roman"/>
          <w:sz w:val="26"/>
          <w:szCs w:val="26"/>
          <w:lang w:val="ru-RU"/>
        </w:rPr>
        <w:t xml:space="preserve">имферополь; ИНН 9102013284; КПП 910201001; БИК 013510002; Единый казначейский счет 40102810645370000035; Казначейский счет 03100643000000017500; Лицевой счет 04752203230 в УФК по  Республике Крым; Код Сводного реестра 35220323; ОКТМО 35701000; УИН - </w:t>
      </w:r>
      <w:r w:rsidRPr="001A1161" w:rsidR="00943D2C">
        <w:rPr>
          <w:rFonts w:ascii="Times New Roman" w:hAnsi="Times New Roman" w:cs="Times New Roman"/>
          <w:sz w:val="26"/>
          <w:szCs w:val="26"/>
          <w:lang w:val="ru-RU"/>
        </w:rPr>
        <w:t>0</w:t>
      </w:r>
      <w:r w:rsidRPr="001A1161" w:rsidR="003D7F40">
        <w:rPr>
          <w:rFonts w:ascii="Times New Roman" w:hAnsi="Times New Roman" w:cs="Times New Roman"/>
          <w:sz w:val="26"/>
          <w:szCs w:val="26"/>
          <w:lang w:val="ru-RU"/>
        </w:rPr>
        <w:t xml:space="preserve">; КБК </w:t>
      </w:r>
      <w:r w:rsidRPr="001A1161" w:rsidR="003D7F40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828 1 16 01173 01 0008 140</w:t>
      </w:r>
      <w:r w:rsidRPr="001A1161" w:rsidR="00F661F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AF7C2E" w:rsidRPr="001A1161" w:rsidP="00C22B6F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1161">
        <w:rPr>
          <w:rFonts w:ascii="Times New Roman" w:hAnsi="Times New Roman" w:cs="Times New Roman"/>
          <w:sz w:val="26"/>
          <w:szCs w:val="26"/>
          <w:lang w:val="ru-RU"/>
        </w:rPr>
        <w:t xml:space="preserve">        Оригинал банковской квитанции об оплате административного штрафа должен быть предъявлен в судебный участок №20 Центрального судебного района города Симферополя.</w:t>
      </w:r>
    </w:p>
    <w:p w:rsidR="00AF7C2E" w:rsidRPr="001A1161" w:rsidP="00C22B6F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1161">
        <w:rPr>
          <w:rFonts w:ascii="Times New Roman" w:hAnsi="Times New Roman" w:cs="Times New Roman"/>
          <w:sz w:val="26"/>
          <w:szCs w:val="26"/>
          <w:lang w:val="ru-RU"/>
        </w:rPr>
        <w:t xml:space="preserve">         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F7C2E" w:rsidRPr="001A1161" w:rsidP="00C22B6F">
      <w:pPr>
        <w:pStyle w:val="s1"/>
        <w:spacing w:before="0" w:beforeAutospacing="0" w:after="0" w:afterAutospacing="0"/>
        <w:ind w:left="-567" w:right="-832"/>
        <w:jc w:val="both"/>
        <w:rPr>
          <w:sz w:val="26"/>
          <w:szCs w:val="26"/>
        </w:rPr>
      </w:pPr>
      <w:r w:rsidRPr="001A1161">
        <w:rPr>
          <w:sz w:val="26"/>
          <w:szCs w:val="26"/>
        </w:rPr>
        <w:t xml:space="preserve">          В соответствии со ст. 20.25 КоАП РФ неуплата административного штрафа в срок, предусмотренный 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F7C2E" w:rsidRPr="001A1161" w:rsidP="00C22B6F">
      <w:pPr>
        <w:pStyle w:val="s1"/>
        <w:spacing w:before="0" w:beforeAutospacing="0" w:after="0" w:afterAutospacing="0"/>
        <w:ind w:left="-567" w:right="-832" w:firstLine="720"/>
        <w:jc w:val="both"/>
        <w:rPr>
          <w:sz w:val="26"/>
          <w:szCs w:val="26"/>
        </w:rPr>
      </w:pPr>
      <w:r w:rsidRPr="001A1161">
        <w:rPr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AF7C2E" w:rsidRPr="001A1161" w:rsidP="00C22B6F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1161">
        <w:rPr>
          <w:rFonts w:ascii="Times New Roman" w:hAnsi="Times New Roman" w:cs="Times New Roman"/>
          <w:sz w:val="26"/>
          <w:szCs w:val="26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606DA4" w:rsidRPr="001A1161" w:rsidP="00C22B6F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1161"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  <w:r w:rsidRPr="001A1161" w:rsidR="002E3035">
        <w:rPr>
          <w:rFonts w:ascii="Times New Roman" w:hAnsi="Times New Roman" w:cs="Times New Roman"/>
          <w:sz w:val="26"/>
          <w:szCs w:val="26"/>
          <w:lang w:val="ru-RU"/>
        </w:rPr>
        <w:t>Ж</w:t>
      </w:r>
      <w:r w:rsidRPr="001A1161" w:rsidR="002E3035">
        <w:rPr>
          <w:rFonts w:ascii="Times New Roman" w:hAnsi="Times New Roman" w:cs="Times New Roman"/>
          <w:color w:val="000000"/>
          <w:sz w:val="26"/>
          <w:szCs w:val="26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</w:t>
      </w:r>
      <w:r w:rsidRPr="001A1161" w:rsidR="003D7F4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1A1161" w:rsidR="003D7F40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судебного участка № 20 Центрального судебного района города Симферополь (Центральный район городского округа Симферополь) Республики Крым</w:t>
      </w:r>
      <w:r w:rsidRPr="001A1161" w:rsidR="002E303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1A116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06DA4" w:rsidRPr="001A1161" w:rsidP="00C22B6F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805970" w:rsidRPr="001A1161" w:rsidP="00C22B6F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1161">
        <w:rPr>
          <w:rFonts w:ascii="Times New Roman" w:hAnsi="Times New Roman" w:cs="Times New Roman"/>
          <w:sz w:val="26"/>
          <w:szCs w:val="26"/>
          <w:lang w:val="ru-RU"/>
        </w:rPr>
        <w:t xml:space="preserve">Мировой судья:      </w:t>
      </w:r>
      <w:r w:rsidRPr="001A1161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                                                              </w:t>
      </w:r>
      <w:r w:rsidRPr="001A1161" w:rsidR="00EF3C1D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   </w:t>
      </w:r>
      <w:r w:rsidRPr="001A1161" w:rsidR="003D7F40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   </w:t>
      </w:r>
      <w:r w:rsidRPr="001A1161" w:rsidR="00FF7438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       </w:t>
      </w:r>
      <w:r w:rsidRPr="001A1161" w:rsidR="00FF7438">
        <w:rPr>
          <w:rFonts w:ascii="Times New Roman" w:eastAsia="MS Mincho" w:hAnsi="Times New Roman" w:cs="Times New Roman"/>
          <w:sz w:val="26"/>
          <w:szCs w:val="26"/>
          <w:lang w:val="ru-RU"/>
        </w:rPr>
        <w:t xml:space="preserve">С.Г. </w:t>
      </w:r>
      <w:r w:rsidRPr="001A1161" w:rsidR="00FF7438">
        <w:rPr>
          <w:rFonts w:ascii="Times New Roman" w:eastAsia="MS Mincho" w:hAnsi="Times New Roman" w:cs="Times New Roman"/>
          <w:sz w:val="26"/>
          <w:szCs w:val="26"/>
          <w:lang w:val="ru-RU"/>
        </w:rPr>
        <w:t>Ломанов</w:t>
      </w:r>
    </w:p>
    <w:p w:rsidR="00805970" w:rsidRPr="0038765D" w:rsidP="00C22B6F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8302B9" w:rsidRPr="0038765D" w:rsidP="00C22B6F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A67CB9" w:rsidRPr="0038765D" w:rsidP="00C22B6F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06DA4" w:rsidRPr="0038765D" w:rsidP="00C22B6F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Sect="00FF7438">
      <w:pgSz w:w="11906" w:h="16838"/>
      <w:pgMar w:top="709" w:right="1440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4459"/>
    <w:rsid w:val="00005228"/>
    <w:rsid w:val="00013350"/>
    <w:rsid w:val="000145BB"/>
    <w:rsid w:val="00020327"/>
    <w:rsid w:val="00027185"/>
    <w:rsid w:val="00030C70"/>
    <w:rsid w:val="000430F5"/>
    <w:rsid w:val="00043AB8"/>
    <w:rsid w:val="00044ECF"/>
    <w:rsid w:val="00052290"/>
    <w:rsid w:val="00052A68"/>
    <w:rsid w:val="00052B30"/>
    <w:rsid w:val="00052D37"/>
    <w:rsid w:val="00064A52"/>
    <w:rsid w:val="00065BC3"/>
    <w:rsid w:val="00085017"/>
    <w:rsid w:val="000A2353"/>
    <w:rsid w:val="000D0DF7"/>
    <w:rsid w:val="000D1E7B"/>
    <w:rsid w:val="000D4FD7"/>
    <w:rsid w:val="000D7FF2"/>
    <w:rsid w:val="000E1384"/>
    <w:rsid w:val="000E4C54"/>
    <w:rsid w:val="000F1CF8"/>
    <w:rsid w:val="000F6B55"/>
    <w:rsid w:val="00100A4E"/>
    <w:rsid w:val="0010162B"/>
    <w:rsid w:val="001209FB"/>
    <w:rsid w:val="00124379"/>
    <w:rsid w:val="00136C33"/>
    <w:rsid w:val="001405B2"/>
    <w:rsid w:val="00144DD8"/>
    <w:rsid w:val="0015529E"/>
    <w:rsid w:val="00155404"/>
    <w:rsid w:val="0016438D"/>
    <w:rsid w:val="0017552D"/>
    <w:rsid w:val="0018143B"/>
    <w:rsid w:val="00195AE7"/>
    <w:rsid w:val="001A1161"/>
    <w:rsid w:val="001A77CD"/>
    <w:rsid w:val="001B2A13"/>
    <w:rsid w:val="001B2D5D"/>
    <w:rsid w:val="001B34C6"/>
    <w:rsid w:val="001B4FB1"/>
    <w:rsid w:val="001B5BDA"/>
    <w:rsid w:val="001B748F"/>
    <w:rsid w:val="001C2177"/>
    <w:rsid w:val="001F03B3"/>
    <w:rsid w:val="001F187F"/>
    <w:rsid w:val="001F6D16"/>
    <w:rsid w:val="002013C9"/>
    <w:rsid w:val="0020305C"/>
    <w:rsid w:val="00220ECC"/>
    <w:rsid w:val="00233D65"/>
    <w:rsid w:val="00235877"/>
    <w:rsid w:val="00242BA0"/>
    <w:rsid w:val="00250B18"/>
    <w:rsid w:val="002612A9"/>
    <w:rsid w:val="00263230"/>
    <w:rsid w:val="002708CD"/>
    <w:rsid w:val="00295529"/>
    <w:rsid w:val="002A1C64"/>
    <w:rsid w:val="002C3242"/>
    <w:rsid w:val="002D32FE"/>
    <w:rsid w:val="002D4E78"/>
    <w:rsid w:val="002E156E"/>
    <w:rsid w:val="002E2CF3"/>
    <w:rsid w:val="002E3035"/>
    <w:rsid w:val="00305DD3"/>
    <w:rsid w:val="00310BF9"/>
    <w:rsid w:val="003148AB"/>
    <w:rsid w:val="0033576E"/>
    <w:rsid w:val="003358F1"/>
    <w:rsid w:val="00352D53"/>
    <w:rsid w:val="00360026"/>
    <w:rsid w:val="003620BF"/>
    <w:rsid w:val="0036787A"/>
    <w:rsid w:val="00380E6E"/>
    <w:rsid w:val="00383CC6"/>
    <w:rsid w:val="0038765D"/>
    <w:rsid w:val="00391E64"/>
    <w:rsid w:val="00394E52"/>
    <w:rsid w:val="003A43C6"/>
    <w:rsid w:val="003B268F"/>
    <w:rsid w:val="003B5348"/>
    <w:rsid w:val="003D4D41"/>
    <w:rsid w:val="003D7F40"/>
    <w:rsid w:val="003E1035"/>
    <w:rsid w:val="003E151A"/>
    <w:rsid w:val="003E1AF6"/>
    <w:rsid w:val="003F12E3"/>
    <w:rsid w:val="00407B96"/>
    <w:rsid w:val="00424BCF"/>
    <w:rsid w:val="00425071"/>
    <w:rsid w:val="004340E0"/>
    <w:rsid w:val="00441F20"/>
    <w:rsid w:val="00451777"/>
    <w:rsid w:val="00451C7E"/>
    <w:rsid w:val="00452B73"/>
    <w:rsid w:val="00482222"/>
    <w:rsid w:val="00482430"/>
    <w:rsid w:val="0048778F"/>
    <w:rsid w:val="00496A77"/>
    <w:rsid w:val="004B27CA"/>
    <w:rsid w:val="004B5040"/>
    <w:rsid w:val="004C4DCC"/>
    <w:rsid w:val="004F2598"/>
    <w:rsid w:val="00504E0F"/>
    <w:rsid w:val="00507048"/>
    <w:rsid w:val="00512AAA"/>
    <w:rsid w:val="00526188"/>
    <w:rsid w:val="00567A2D"/>
    <w:rsid w:val="00587DE7"/>
    <w:rsid w:val="00591179"/>
    <w:rsid w:val="0059295B"/>
    <w:rsid w:val="00594CF5"/>
    <w:rsid w:val="00597AC8"/>
    <w:rsid w:val="005A0CD3"/>
    <w:rsid w:val="005A4550"/>
    <w:rsid w:val="005A47C1"/>
    <w:rsid w:val="005B75BF"/>
    <w:rsid w:val="005B7A91"/>
    <w:rsid w:val="005C3296"/>
    <w:rsid w:val="005E3AEB"/>
    <w:rsid w:val="005F7C38"/>
    <w:rsid w:val="006005EC"/>
    <w:rsid w:val="00600BE6"/>
    <w:rsid w:val="00606DA4"/>
    <w:rsid w:val="00606DA6"/>
    <w:rsid w:val="00620B87"/>
    <w:rsid w:val="006235AF"/>
    <w:rsid w:val="00631D73"/>
    <w:rsid w:val="00661DDD"/>
    <w:rsid w:val="00667B8D"/>
    <w:rsid w:val="00671CAD"/>
    <w:rsid w:val="00674BED"/>
    <w:rsid w:val="00682B89"/>
    <w:rsid w:val="00692EBB"/>
    <w:rsid w:val="006A5EBC"/>
    <w:rsid w:val="006A6E72"/>
    <w:rsid w:val="006B0D0D"/>
    <w:rsid w:val="006B1EA7"/>
    <w:rsid w:val="006C2E31"/>
    <w:rsid w:val="006C6A8F"/>
    <w:rsid w:val="006C746F"/>
    <w:rsid w:val="006D4D8E"/>
    <w:rsid w:val="006E5A7E"/>
    <w:rsid w:val="006F2240"/>
    <w:rsid w:val="006F6F1B"/>
    <w:rsid w:val="007053AC"/>
    <w:rsid w:val="00705893"/>
    <w:rsid w:val="00710B3B"/>
    <w:rsid w:val="00711D50"/>
    <w:rsid w:val="00726A40"/>
    <w:rsid w:val="00727A42"/>
    <w:rsid w:val="00740422"/>
    <w:rsid w:val="007407C2"/>
    <w:rsid w:val="00744173"/>
    <w:rsid w:val="00762490"/>
    <w:rsid w:val="00770C54"/>
    <w:rsid w:val="007735ED"/>
    <w:rsid w:val="00773BB6"/>
    <w:rsid w:val="00773C66"/>
    <w:rsid w:val="00784FDB"/>
    <w:rsid w:val="00792E02"/>
    <w:rsid w:val="007A3A53"/>
    <w:rsid w:val="007A7949"/>
    <w:rsid w:val="007B1D01"/>
    <w:rsid w:val="007B4D11"/>
    <w:rsid w:val="007C266B"/>
    <w:rsid w:val="007C3B70"/>
    <w:rsid w:val="007C4144"/>
    <w:rsid w:val="007C539A"/>
    <w:rsid w:val="007D052C"/>
    <w:rsid w:val="007D107B"/>
    <w:rsid w:val="007E0151"/>
    <w:rsid w:val="007E3510"/>
    <w:rsid w:val="007E73CF"/>
    <w:rsid w:val="007F5034"/>
    <w:rsid w:val="007F6F25"/>
    <w:rsid w:val="00805970"/>
    <w:rsid w:val="00813E5C"/>
    <w:rsid w:val="0082071F"/>
    <w:rsid w:val="008268A5"/>
    <w:rsid w:val="008302B9"/>
    <w:rsid w:val="00830B23"/>
    <w:rsid w:val="00833C42"/>
    <w:rsid w:val="00835D77"/>
    <w:rsid w:val="008375F9"/>
    <w:rsid w:val="00845ECE"/>
    <w:rsid w:val="00856EF7"/>
    <w:rsid w:val="00860499"/>
    <w:rsid w:val="00861085"/>
    <w:rsid w:val="00863267"/>
    <w:rsid w:val="00882169"/>
    <w:rsid w:val="00894E22"/>
    <w:rsid w:val="0089727D"/>
    <w:rsid w:val="00897ED3"/>
    <w:rsid w:val="008A030A"/>
    <w:rsid w:val="008A2E61"/>
    <w:rsid w:val="008A3F6C"/>
    <w:rsid w:val="008B1D82"/>
    <w:rsid w:val="008B204C"/>
    <w:rsid w:val="008B7CFB"/>
    <w:rsid w:val="008D1232"/>
    <w:rsid w:val="008D21DE"/>
    <w:rsid w:val="008D2FAA"/>
    <w:rsid w:val="008D34DD"/>
    <w:rsid w:val="008D7B22"/>
    <w:rsid w:val="00906C7F"/>
    <w:rsid w:val="00914DBC"/>
    <w:rsid w:val="00915A3D"/>
    <w:rsid w:val="00921F60"/>
    <w:rsid w:val="009246D0"/>
    <w:rsid w:val="00943D2C"/>
    <w:rsid w:val="00947443"/>
    <w:rsid w:val="00967A63"/>
    <w:rsid w:val="00982C36"/>
    <w:rsid w:val="009A0529"/>
    <w:rsid w:val="009B52DD"/>
    <w:rsid w:val="009D1D40"/>
    <w:rsid w:val="009D753B"/>
    <w:rsid w:val="009E4AA2"/>
    <w:rsid w:val="009E56A2"/>
    <w:rsid w:val="00A12531"/>
    <w:rsid w:val="00A30F88"/>
    <w:rsid w:val="00A35624"/>
    <w:rsid w:val="00A4044E"/>
    <w:rsid w:val="00A55A76"/>
    <w:rsid w:val="00A66526"/>
    <w:rsid w:val="00A66AD3"/>
    <w:rsid w:val="00A6789E"/>
    <w:rsid w:val="00A67CB9"/>
    <w:rsid w:val="00A75B01"/>
    <w:rsid w:val="00A91DD9"/>
    <w:rsid w:val="00AA51CF"/>
    <w:rsid w:val="00AB2877"/>
    <w:rsid w:val="00AC5480"/>
    <w:rsid w:val="00AC6698"/>
    <w:rsid w:val="00AC6CD1"/>
    <w:rsid w:val="00AE25BD"/>
    <w:rsid w:val="00AE5B85"/>
    <w:rsid w:val="00AF4553"/>
    <w:rsid w:val="00AF6C76"/>
    <w:rsid w:val="00AF7C2E"/>
    <w:rsid w:val="00B1235A"/>
    <w:rsid w:val="00B55CF3"/>
    <w:rsid w:val="00B72A4F"/>
    <w:rsid w:val="00B7586A"/>
    <w:rsid w:val="00B75F86"/>
    <w:rsid w:val="00B77E8A"/>
    <w:rsid w:val="00B82203"/>
    <w:rsid w:val="00B8387A"/>
    <w:rsid w:val="00BA56AD"/>
    <w:rsid w:val="00BD6168"/>
    <w:rsid w:val="00BD719F"/>
    <w:rsid w:val="00BE703A"/>
    <w:rsid w:val="00BF4B9A"/>
    <w:rsid w:val="00C01175"/>
    <w:rsid w:val="00C0214C"/>
    <w:rsid w:val="00C145A4"/>
    <w:rsid w:val="00C22B6F"/>
    <w:rsid w:val="00C31520"/>
    <w:rsid w:val="00C34EFB"/>
    <w:rsid w:val="00C4192E"/>
    <w:rsid w:val="00C47987"/>
    <w:rsid w:val="00C54E97"/>
    <w:rsid w:val="00C55D2D"/>
    <w:rsid w:val="00C62917"/>
    <w:rsid w:val="00C85949"/>
    <w:rsid w:val="00C87E0E"/>
    <w:rsid w:val="00C90D01"/>
    <w:rsid w:val="00CA418E"/>
    <w:rsid w:val="00CB1536"/>
    <w:rsid w:val="00CB381F"/>
    <w:rsid w:val="00CC1169"/>
    <w:rsid w:val="00CC466C"/>
    <w:rsid w:val="00CC7A1F"/>
    <w:rsid w:val="00CD2BA7"/>
    <w:rsid w:val="00CD304E"/>
    <w:rsid w:val="00CE77FC"/>
    <w:rsid w:val="00CF5B5A"/>
    <w:rsid w:val="00D179EF"/>
    <w:rsid w:val="00D21851"/>
    <w:rsid w:val="00D33286"/>
    <w:rsid w:val="00D422B3"/>
    <w:rsid w:val="00D4368D"/>
    <w:rsid w:val="00D4449E"/>
    <w:rsid w:val="00D4614E"/>
    <w:rsid w:val="00D52BDE"/>
    <w:rsid w:val="00D76BD6"/>
    <w:rsid w:val="00DA160C"/>
    <w:rsid w:val="00DB4572"/>
    <w:rsid w:val="00DC1351"/>
    <w:rsid w:val="00DE12FF"/>
    <w:rsid w:val="00DE42FE"/>
    <w:rsid w:val="00DE6618"/>
    <w:rsid w:val="00E1200D"/>
    <w:rsid w:val="00E14FA0"/>
    <w:rsid w:val="00E16C56"/>
    <w:rsid w:val="00E30D20"/>
    <w:rsid w:val="00E3700A"/>
    <w:rsid w:val="00E405AA"/>
    <w:rsid w:val="00E42E32"/>
    <w:rsid w:val="00E6167D"/>
    <w:rsid w:val="00E65567"/>
    <w:rsid w:val="00E74594"/>
    <w:rsid w:val="00E7494B"/>
    <w:rsid w:val="00EA4C59"/>
    <w:rsid w:val="00EB6A20"/>
    <w:rsid w:val="00EC1CF0"/>
    <w:rsid w:val="00EC2720"/>
    <w:rsid w:val="00EF0200"/>
    <w:rsid w:val="00EF3C1D"/>
    <w:rsid w:val="00EF6572"/>
    <w:rsid w:val="00F00186"/>
    <w:rsid w:val="00F1525F"/>
    <w:rsid w:val="00F25E3E"/>
    <w:rsid w:val="00F3138E"/>
    <w:rsid w:val="00F370CE"/>
    <w:rsid w:val="00F5552A"/>
    <w:rsid w:val="00F64430"/>
    <w:rsid w:val="00F661FD"/>
    <w:rsid w:val="00F673F3"/>
    <w:rsid w:val="00F80774"/>
    <w:rsid w:val="00F81AD7"/>
    <w:rsid w:val="00F82601"/>
    <w:rsid w:val="00F90B65"/>
    <w:rsid w:val="00F90EFF"/>
    <w:rsid w:val="00FA29BB"/>
    <w:rsid w:val="00FA7722"/>
    <w:rsid w:val="00FB5D5D"/>
    <w:rsid w:val="00FB6376"/>
    <w:rsid w:val="00FC042D"/>
    <w:rsid w:val="00FD0A24"/>
    <w:rsid w:val="00FF1BA6"/>
    <w:rsid w:val="00FF7438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styleId="Hyperlink">
    <w:name w:val="Hyperlink"/>
    <w:uiPriority w:val="99"/>
    <w:semiHidden/>
    <w:unhideWhenUsed/>
    <w:rsid w:val="009D1D40"/>
    <w:rPr>
      <w:color w:val="0000FF"/>
      <w:u w:val="single"/>
    </w:rPr>
  </w:style>
  <w:style w:type="paragraph" w:customStyle="1" w:styleId="s1">
    <w:name w:val="s_1"/>
    <w:basedOn w:val="Normal"/>
    <w:rsid w:val="00AF7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15281/1fcb5e48d24a09ccdf9044e4a9b5a70cba03051c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66A7EB-A7CD-4395-B6DA-F26230DD8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