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5F6C" w:rsidRPr="00957509" w:rsidP="004905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Дело № 05-01</w:t>
      </w:r>
      <w:r w:rsidR="00EF6335">
        <w:rPr>
          <w:rFonts w:ascii="Times New Roman" w:hAnsi="Times New Roman" w:cs="Times New Roman"/>
          <w:sz w:val="26"/>
          <w:szCs w:val="26"/>
          <w:lang w:val="ru-RU" w:eastAsia="ru-RU"/>
        </w:rPr>
        <w:t>65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957509">
        <w:rPr>
          <w:rFonts w:ascii="Times New Roman" w:hAnsi="Times New Roman" w:cs="Times New Roman"/>
          <w:sz w:val="26"/>
          <w:szCs w:val="26"/>
          <w:lang w:val="ru-RU" w:eastAsia="ru-RU"/>
        </w:rPr>
        <w:t>24</w:t>
      </w: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="0020227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 ию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я 20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24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2E5F6C" w:rsidRPr="00957509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F6C" w:rsidRPr="00957509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</w:t>
            </w:r>
            <w:r w:rsid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</w:t>
            </w:r>
            <w:r w:rsidRPr="0095750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2E5F6C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95750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F4717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Общество с ограниченной ответственностью </w:t>
      </w:r>
      <w:r w:rsidR="002951E9">
        <w:rPr>
          <w:rFonts w:ascii="Times New Roman" w:hAnsi="Times New Roman" w:cs="Times New Roman"/>
          <w:sz w:val="26"/>
          <w:szCs w:val="26"/>
          <w:lang w:val="ru-RU" w:eastAsia="ru-RU"/>
        </w:rPr>
        <w:t>Фирма «</w:t>
      </w:r>
      <w:r w:rsidR="004E59E7">
        <w:rPr>
          <w:rFonts w:ascii="Times New Roman" w:hAnsi="Times New Roman" w:cs="Times New Roman"/>
          <w:sz w:val="26"/>
          <w:szCs w:val="26"/>
          <w:lang w:val="ru-RU" w:eastAsia="ru-RU"/>
        </w:rPr>
        <w:t>Лидер-2000</w:t>
      </w:r>
      <w:r w:rsidR="002951E9">
        <w:rPr>
          <w:rFonts w:ascii="Times New Roman" w:hAnsi="Times New Roman" w:cs="Times New Roman"/>
          <w:sz w:val="26"/>
          <w:szCs w:val="26"/>
          <w:lang w:val="ru-RU" w:eastAsia="ru-RU"/>
        </w:rPr>
        <w:t>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, расположенно</w:t>
      </w:r>
      <w:r w:rsidR="004E59E7">
        <w:rPr>
          <w:rFonts w:ascii="Times New Roman" w:hAnsi="Times New Roman" w:cs="Times New Roman"/>
          <w:sz w:val="26"/>
          <w:szCs w:val="26"/>
          <w:lang w:val="ru-RU" w:eastAsia="ru-RU"/>
        </w:rPr>
        <w:t>го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 адресу: </w:t>
      </w:r>
      <w:r w:rsidR="005C7D5D">
        <w:t>&lt;</w:t>
      </w:r>
      <w:r w:rsidR="005C7D5D">
        <w:t>данные</w:t>
      </w:r>
      <w:r w:rsidR="005C7D5D">
        <w:t xml:space="preserve"> </w:t>
      </w:r>
      <w:r w:rsidR="005C7D5D">
        <w:t>изъяты</w:t>
      </w:r>
      <w:r w:rsidR="005C7D5D">
        <w:t>&gt;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9F187D" w:rsidRPr="00957509" w:rsidP="006D0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490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2E5F6C" w:rsidRPr="00957509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3173BC" w:rsidP="003173B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ООО Фирма </w:t>
      </w:r>
      <w:r w:rsidR="00ED7EDF">
        <w:rPr>
          <w:rFonts w:ascii="Times New Roman" w:hAnsi="Times New Roman" w:cs="Times New Roman"/>
          <w:sz w:val="26"/>
          <w:szCs w:val="26"/>
          <w:lang w:val="ru-RU" w:eastAsia="ru-RU"/>
        </w:rPr>
        <w:t>«Лидер-2000»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AA2">
        <w:rPr>
          <w:rFonts w:ascii="Times New Roman" w:hAnsi="Times New Roman" w:cs="Times New Roman"/>
          <w:sz w:val="26"/>
          <w:szCs w:val="26"/>
          <w:lang w:val="ru-RU"/>
        </w:rPr>
        <w:t>не представило в ИФНС России по г. Симферополю в установленный законодательством срок годовую бухгалтерскую (финансовую) отчетность за 2023 год (форма по КНД 0710099 для формирования и ведения государственного информационного ресурса бухгалтерской отчетности (ГИР БО)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, чем нарушило ч.5 ст. 18 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3D25F9" w:rsidR="003173BC">
        <w:rPr>
          <w:rFonts w:ascii="Times New Roman" w:hAnsi="Times New Roman" w:cs="Times New Roman"/>
          <w:sz w:val="26"/>
          <w:szCs w:val="26"/>
        </w:rPr>
        <w:t>закона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 от 06.12.2011 N 402-ФЗ "О </w:t>
      </w:r>
      <w:r w:rsidRPr="003D25F9" w:rsidR="003173BC">
        <w:rPr>
          <w:rFonts w:ascii="Times New Roman" w:hAnsi="Times New Roman" w:cs="Times New Roman"/>
          <w:sz w:val="26"/>
          <w:szCs w:val="26"/>
        </w:rPr>
        <w:t>бухгалтерском</w:t>
      </w:r>
      <w:r w:rsidRPr="003D25F9" w:rsidR="003173BC">
        <w:rPr>
          <w:rFonts w:ascii="Times New Roman" w:hAnsi="Times New Roman" w:cs="Times New Roman"/>
          <w:sz w:val="26"/>
          <w:szCs w:val="26"/>
        </w:rPr>
        <w:t xml:space="preserve"> </w:t>
      </w:r>
      <w:r w:rsidRPr="003D25F9" w:rsidR="003173BC">
        <w:rPr>
          <w:rFonts w:ascii="Times New Roman" w:hAnsi="Times New Roman" w:cs="Times New Roman"/>
          <w:sz w:val="26"/>
          <w:szCs w:val="26"/>
        </w:rPr>
        <w:t>учете</w:t>
      </w:r>
      <w:r w:rsidRPr="003D25F9" w:rsidR="003173BC">
        <w:rPr>
          <w:rFonts w:ascii="Times New Roman" w:hAnsi="Times New Roman" w:cs="Times New Roman"/>
          <w:sz w:val="26"/>
          <w:szCs w:val="26"/>
        </w:rPr>
        <w:t>"</w:t>
      </w:r>
      <w:r w:rsidRPr="003173BC" w:rsidR="00F97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77E" w:rsidRPr="00957509" w:rsidP="006749A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Годовая бухгалтерская (финансовая) отчетность за 2023 год (форма по КНД 0710099) подана ООО Фирма </w:t>
      </w:r>
      <w:r w:rsidR="006F02E4">
        <w:rPr>
          <w:rFonts w:ascii="Times New Roman" w:hAnsi="Times New Roman" w:cs="Times New Roman"/>
          <w:sz w:val="26"/>
          <w:szCs w:val="26"/>
          <w:lang w:val="ru-RU" w:eastAsia="ru-RU"/>
        </w:rPr>
        <w:t>«Лидер-2000»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ИФНС России по 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Симферополю средствами телекоммуникационной </w:t>
      </w:r>
      <w:r w:rsidR="00ED7EDF">
        <w:rPr>
          <w:rFonts w:ascii="Times New Roman" w:hAnsi="Times New Roman" w:cs="Times New Roman"/>
          <w:sz w:val="26"/>
          <w:szCs w:val="26"/>
          <w:lang w:val="ru-RU"/>
        </w:rPr>
        <w:t>связи – 4.04.2024г. (</w:t>
      </w:r>
      <w:r w:rsidR="00ED7EDF">
        <w:rPr>
          <w:rFonts w:ascii="Times New Roman" w:hAnsi="Times New Roman" w:cs="Times New Roman"/>
          <w:sz w:val="26"/>
          <w:szCs w:val="26"/>
          <w:lang w:val="ru-RU"/>
        </w:rPr>
        <w:t>фх.№</w:t>
      </w:r>
      <w:r w:rsidRPr="005C7D5D" w:rsidR="005C7D5D">
        <w:t xml:space="preserve"> </w:t>
      </w:r>
      <w:r w:rsidR="005C7D5D">
        <w:t>&lt;</w:t>
      </w:r>
      <w:r w:rsidR="005C7D5D">
        <w:t>данные</w:t>
      </w:r>
      <w:r w:rsidR="005C7D5D">
        <w:t xml:space="preserve"> </w:t>
      </w:r>
      <w:r w:rsidR="005C7D5D">
        <w:t>изъяты</w:t>
      </w:r>
      <w:r w:rsidR="005C7D5D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), при предельном сроке представления – 1.04.2024г.</w:t>
      </w:r>
    </w:p>
    <w:p w:rsidR="002E5F6C" w:rsidRPr="00957509" w:rsidP="006749AA">
      <w:pPr>
        <w:pStyle w:val="210"/>
        <w:spacing w:line="240" w:lineRule="auto"/>
        <w:ind w:left="20" w:right="20"/>
        <w:rPr>
          <w:rFonts w:ascii="Times New Roman" w:hAnsi="Times New Roman"/>
          <w:b w:val="0"/>
          <w:bCs w:val="0"/>
          <w:sz w:val="26"/>
          <w:szCs w:val="26"/>
        </w:rPr>
      </w:pPr>
      <w:r w:rsidRPr="00957509">
        <w:rPr>
          <w:rFonts w:ascii="Times New Roman" w:hAnsi="Times New Roman"/>
          <w:b w:val="0"/>
          <w:bCs w:val="0"/>
          <w:sz w:val="26"/>
          <w:szCs w:val="26"/>
        </w:rPr>
        <w:t xml:space="preserve">Время совершения административного правонарушения: </w:t>
      </w:r>
      <w:r w:rsidR="0064477E">
        <w:rPr>
          <w:rStyle w:val="24"/>
          <w:sz w:val="26"/>
          <w:szCs w:val="26"/>
        </w:rPr>
        <w:t>2</w:t>
      </w:r>
      <w:r w:rsidRPr="00957509">
        <w:rPr>
          <w:rStyle w:val="24"/>
          <w:sz w:val="26"/>
          <w:szCs w:val="26"/>
        </w:rPr>
        <w:t xml:space="preserve"> апреля 20</w:t>
      </w:r>
      <w:r w:rsidR="0064477E">
        <w:rPr>
          <w:rStyle w:val="24"/>
          <w:sz w:val="26"/>
          <w:szCs w:val="26"/>
        </w:rPr>
        <w:t>24</w:t>
      </w:r>
      <w:r w:rsidRPr="00957509">
        <w:rPr>
          <w:rStyle w:val="24"/>
          <w:sz w:val="26"/>
          <w:szCs w:val="26"/>
        </w:rPr>
        <w:t xml:space="preserve"> г.</w:t>
      </w:r>
      <w:r w:rsidRPr="00957509">
        <w:rPr>
          <w:rStyle w:val="24"/>
          <w:sz w:val="26"/>
          <w:szCs w:val="26"/>
        </w:rPr>
        <w:t xml:space="preserve"> </w:t>
      </w:r>
      <w:r w:rsidR="0064477E">
        <w:rPr>
          <w:rStyle w:val="24"/>
          <w:sz w:val="26"/>
          <w:szCs w:val="26"/>
        </w:rPr>
        <w:t xml:space="preserve">00 час. 01 мин. </w:t>
      </w:r>
      <w:r w:rsidRPr="00957509">
        <w:rPr>
          <w:rStyle w:val="a1"/>
          <w:sz w:val="26"/>
          <w:szCs w:val="26"/>
        </w:rPr>
        <w:t xml:space="preserve">Место совершения административного правонарушения: </w:t>
      </w:r>
      <w:r w:rsidR="005C7D5D">
        <w:t>&lt;данные изъяты&gt;</w:t>
      </w:r>
      <w:r w:rsidRPr="0064477E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Законный представитель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ООО Фирма </w:t>
      </w:r>
      <w:r w:rsidR="00610B45">
        <w:rPr>
          <w:rFonts w:ascii="Times New Roman" w:hAnsi="Times New Roman" w:cs="Times New Roman"/>
          <w:sz w:val="26"/>
          <w:szCs w:val="26"/>
          <w:lang w:val="ru-RU" w:eastAsia="ru-RU"/>
        </w:rPr>
        <w:t>«Лидер-2000»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в судебное заседание, будучи надлежащим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На основании ч.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Вин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а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Фирма </w:t>
      </w:r>
      <w:r w:rsidR="00610B45">
        <w:rPr>
          <w:rFonts w:ascii="Times New Roman" w:hAnsi="Times New Roman" w:cs="Times New Roman"/>
          <w:sz w:val="26"/>
          <w:szCs w:val="26"/>
          <w:lang w:val="ru-RU" w:eastAsia="ru-RU"/>
        </w:rPr>
        <w:t>«Лидер-2000»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совершенном правонарушении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материалами дела: протоколом об административном правонарушении от 2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>, квитанци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3173BC">
        <w:rPr>
          <w:rFonts w:ascii="Times New Roman" w:hAnsi="Times New Roman" w:cs="Times New Roman"/>
          <w:sz w:val="26"/>
          <w:szCs w:val="26"/>
          <w:lang w:val="ru-RU"/>
        </w:rPr>
        <w:t xml:space="preserve"> о приеме налоговой декларации (расчета) в электронном виде</w:t>
      </w:r>
      <w:r w:rsidR="00F4717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F47175" w:rsidP="00F4717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F47175">
        <w:rPr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F47175" w:rsidR="00F47175">
        <w:rPr>
          <w:sz w:val="26"/>
          <w:szCs w:val="26"/>
        </w:rPr>
        <w:t xml:space="preserve">ООО Фирма </w:t>
      </w:r>
      <w:r w:rsidR="00610B45">
        <w:rPr>
          <w:sz w:val="26"/>
          <w:szCs w:val="26"/>
        </w:rPr>
        <w:t>«Лидер-2000»</w:t>
      </w:r>
      <w:r w:rsidRPr="00F47175">
        <w:rPr>
          <w:sz w:val="26"/>
          <w:szCs w:val="26"/>
        </w:rPr>
        <w:t xml:space="preserve"> совершило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</w:t>
      </w:r>
      <w:r w:rsidRPr="00F47175" w:rsidR="00F47175">
        <w:rPr>
          <w:sz w:val="26"/>
          <w:szCs w:val="26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</w:t>
      </w:r>
      <w:r w:rsidRPr="00F47175" w:rsidR="00F47175">
        <w:rPr>
          <w:sz w:val="26"/>
          <w:szCs w:val="26"/>
        </w:rPr>
        <w:t xml:space="preserve">, </w:t>
      </w:r>
      <w:r w:rsidRPr="00F47175" w:rsidR="00F47175">
        <w:rPr>
          <w:sz w:val="26"/>
          <w:szCs w:val="26"/>
        </w:rPr>
        <w:t xml:space="preserve">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</w:t>
      </w:r>
      <w:r w:rsidRPr="00F47175" w:rsidR="00F47175">
        <w:rPr>
          <w:sz w:val="26"/>
          <w:szCs w:val="26"/>
        </w:rPr>
        <w:t>осуществляющий (осуществляющему) государственный контроль (надзор), государственный финансовый контроль, организацию, уполномоченную</w:t>
      </w:r>
      <w:r w:rsidRPr="00F47175" w:rsidR="00F47175">
        <w:rPr>
          <w:sz w:val="26"/>
          <w:szCs w:val="26"/>
        </w:rPr>
        <w:t xml:space="preserve"> </w:t>
      </w:r>
      <w:r w:rsidRPr="00F47175" w:rsidR="00F47175">
        <w:rPr>
          <w:sz w:val="26"/>
          <w:szCs w:val="26"/>
        </w:rPr>
        <w:t>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</w:t>
      </w:r>
      <w:r w:rsidRPr="00F47175" w:rsidR="00F47175">
        <w:rPr>
          <w:sz w:val="26"/>
          <w:szCs w:val="26"/>
        </w:rPr>
        <w:t xml:space="preserve"> статьи 14.28, частью 1 статьи 14.46.2, статьями 19.7.1, 19.7.2, 19.7.2-1, 19.7.3, 19.7.5, 19.7.5-1, 19.7.7, 19.7.8, 19.7.9, 19.7.12, 19.7.13, 19.7.14, 19.7.15, 19.8, 19.8.3, частями 2, 7, 8 и 9 статьи 19.34 настоящего Кодекса</w:t>
      </w:r>
      <w:r w:rsidRPr="00F47175">
        <w:rPr>
          <w:sz w:val="26"/>
          <w:szCs w:val="26"/>
        </w:rPr>
        <w:t>.</w:t>
      </w:r>
    </w:p>
    <w:p w:rsidR="002E5F6C" w:rsidRPr="00957509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назначении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4.1 Кодекса РФ об административных правонарушениях, учитывает характер совершённог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о 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>ООО</w:t>
      </w:r>
      <w:r w:rsidRPr="00F47175" w:rsidR="00F47175">
        <w:rPr>
          <w:rFonts w:ascii="Times New Roman" w:hAnsi="Times New Roman" w:cs="Times New Roman"/>
          <w:sz w:val="26"/>
          <w:szCs w:val="26"/>
          <w:lang w:val="ru-RU"/>
        </w:rPr>
        <w:t xml:space="preserve"> Фирма </w:t>
      </w:r>
      <w:r w:rsidR="00610B45">
        <w:rPr>
          <w:rFonts w:ascii="Times New Roman" w:hAnsi="Times New Roman" w:cs="Times New Roman"/>
          <w:sz w:val="26"/>
          <w:szCs w:val="26"/>
          <w:lang w:val="ru-RU" w:eastAsia="ru-RU"/>
        </w:rPr>
        <w:t>«Лидер-2000»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2E5F6C" w:rsidRPr="00957509" w:rsidP="0049056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57509">
        <w:rPr>
          <w:rFonts w:ascii="Times New Roman" w:hAnsi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F47175" w:rsidR="00F47175">
        <w:rPr>
          <w:rFonts w:ascii="Times New Roman" w:hAnsi="Times New Roman"/>
          <w:sz w:val="26"/>
          <w:szCs w:val="26"/>
        </w:rPr>
        <w:t xml:space="preserve">ООО Фирма </w:t>
      </w:r>
      <w:r w:rsidR="000A01D9">
        <w:rPr>
          <w:rFonts w:ascii="Times New Roman" w:hAnsi="Times New Roman"/>
          <w:sz w:val="26"/>
          <w:szCs w:val="26"/>
          <w:lang w:eastAsia="ru-RU"/>
        </w:rPr>
        <w:t>«Лидер-2000»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57509">
        <w:rPr>
          <w:rFonts w:ascii="Times New Roman" w:hAnsi="Times New Roman"/>
          <w:sz w:val="26"/>
          <w:szCs w:val="26"/>
        </w:rPr>
        <w:t>необходимо и достаточно установить минимальное административное наказание, предусмотренного санкцией</w:t>
      </w:r>
      <w:r w:rsidRPr="00957509">
        <w:rPr>
          <w:rFonts w:ascii="Times New Roman" w:hAnsi="Times New Roman"/>
          <w:sz w:val="26"/>
          <w:szCs w:val="26"/>
          <w:lang w:eastAsia="ru-RU"/>
        </w:rPr>
        <w:t xml:space="preserve"> статьи 19.7</w:t>
      </w:r>
      <w:r w:rsidR="000A01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57509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   На основании изложенного, руководствуясь ст.ст.</w:t>
      </w:r>
      <w:r w:rsidRPr="00957509" w:rsidR="00BC56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29.9-29.11 Кодекса РФ об административных правонарушениях, мировой судья,-</w:t>
      </w:r>
    </w:p>
    <w:p w:rsidR="002E5F6C" w:rsidRPr="00957509" w:rsidP="00B62DA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2E5F6C" w:rsidRPr="00957509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Общество с ограниченной ответственностью Фирма </w:t>
      </w:r>
      <w:r w:rsidR="00920AC0">
        <w:rPr>
          <w:rFonts w:ascii="Times New Roman" w:hAnsi="Times New Roman" w:cs="Times New Roman"/>
          <w:sz w:val="26"/>
          <w:szCs w:val="26"/>
          <w:lang w:val="ru-RU" w:eastAsia="ru-RU"/>
        </w:rPr>
        <w:t>«Лидер-2000»</w:t>
      </w: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2E5F6C" w:rsidRPr="00957509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="009F187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или непосредственно </w:t>
      </w:r>
      <w:r w:rsidRPr="00957509" w:rsidR="009F187D">
        <w:rPr>
          <w:rFonts w:ascii="Times New Roman" w:hAnsi="Times New Roman" w:cs="Times New Roman"/>
          <w:sz w:val="26"/>
          <w:szCs w:val="26"/>
          <w:lang w:val="ru-RU" w:eastAsia="ru-RU"/>
        </w:rPr>
        <w:t>в Центральный районный суд города Симферополя Республики Крым</w:t>
      </w:r>
      <w:r w:rsidRPr="0095750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E5F6C" w:rsidRPr="00957509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E5F6C" w:rsidRPr="00957509" w:rsidP="00B62DAC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95750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</w:t>
      </w:r>
      <w:r w:rsidR="00957509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95750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E5F6C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187D" w:rsidRPr="00957509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5750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A01D9"/>
    <w:rsid w:val="000D552C"/>
    <w:rsid w:val="000D7FF2"/>
    <w:rsid w:val="00100A4E"/>
    <w:rsid w:val="0010162B"/>
    <w:rsid w:val="0012319D"/>
    <w:rsid w:val="00170C4C"/>
    <w:rsid w:val="0017787E"/>
    <w:rsid w:val="00183928"/>
    <w:rsid w:val="00190159"/>
    <w:rsid w:val="001A5101"/>
    <w:rsid w:val="001C3296"/>
    <w:rsid w:val="001E2EFE"/>
    <w:rsid w:val="00202272"/>
    <w:rsid w:val="0020660B"/>
    <w:rsid w:val="0021153A"/>
    <w:rsid w:val="00212331"/>
    <w:rsid w:val="002161EE"/>
    <w:rsid w:val="00223BDC"/>
    <w:rsid w:val="00242E93"/>
    <w:rsid w:val="002951E9"/>
    <w:rsid w:val="00296E52"/>
    <w:rsid w:val="002A1C64"/>
    <w:rsid w:val="002B64A4"/>
    <w:rsid w:val="002E5539"/>
    <w:rsid w:val="002E5F6C"/>
    <w:rsid w:val="002F0F82"/>
    <w:rsid w:val="00300A05"/>
    <w:rsid w:val="00307921"/>
    <w:rsid w:val="003173BC"/>
    <w:rsid w:val="00326A46"/>
    <w:rsid w:val="0032737D"/>
    <w:rsid w:val="003305BF"/>
    <w:rsid w:val="00332797"/>
    <w:rsid w:val="00350430"/>
    <w:rsid w:val="00352D53"/>
    <w:rsid w:val="003620BF"/>
    <w:rsid w:val="003707DC"/>
    <w:rsid w:val="00373E3A"/>
    <w:rsid w:val="00374D6C"/>
    <w:rsid w:val="003830E6"/>
    <w:rsid w:val="00383CC6"/>
    <w:rsid w:val="00384AD8"/>
    <w:rsid w:val="00394E52"/>
    <w:rsid w:val="0039596C"/>
    <w:rsid w:val="003C21F5"/>
    <w:rsid w:val="003D1FFE"/>
    <w:rsid w:val="003D25F9"/>
    <w:rsid w:val="003E007D"/>
    <w:rsid w:val="003E151A"/>
    <w:rsid w:val="00411583"/>
    <w:rsid w:val="004239E7"/>
    <w:rsid w:val="004247B4"/>
    <w:rsid w:val="004408A5"/>
    <w:rsid w:val="004444A2"/>
    <w:rsid w:val="00445227"/>
    <w:rsid w:val="00452B73"/>
    <w:rsid w:val="0045555F"/>
    <w:rsid w:val="00482222"/>
    <w:rsid w:val="00490564"/>
    <w:rsid w:val="0049379F"/>
    <w:rsid w:val="004A29E3"/>
    <w:rsid w:val="004B5040"/>
    <w:rsid w:val="004C23B5"/>
    <w:rsid w:val="004E59E7"/>
    <w:rsid w:val="00512AAA"/>
    <w:rsid w:val="00526897"/>
    <w:rsid w:val="005409D4"/>
    <w:rsid w:val="00545049"/>
    <w:rsid w:val="0055246B"/>
    <w:rsid w:val="0055594B"/>
    <w:rsid w:val="00593F64"/>
    <w:rsid w:val="005A3ACC"/>
    <w:rsid w:val="005B75BF"/>
    <w:rsid w:val="005C746B"/>
    <w:rsid w:val="005C7D5D"/>
    <w:rsid w:val="005F73DB"/>
    <w:rsid w:val="00610B45"/>
    <w:rsid w:val="006375ED"/>
    <w:rsid w:val="00640C5D"/>
    <w:rsid w:val="00641AE3"/>
    <w:rsid w:val="0064477E"/>
    <w:rsid w:val="00661DDD"/>
    <w:rsid w:val="0066700C"/>
    <w:rsid w:val="00671A51"/>
    <w:rsid w:val="006749AA"/>
    <w:rsid w:val="00674BED"/>
    <w:rsid w:val="00692EBB"/>
    <w:rsid w:val="006B0D0D"/>
    <w:rsid w:val="006C2E31"/>
    <w:rsid w:val="006D0231"/>
    <w:rsid w:val="006E5A7E"/>
    <w:rsid w:val="006F02E4"/>
    <w:rsid w:val="006F2240"/>
    <w:rsid w:val="006F6F1B"/>
    <w:rsid w:val="00710AC0"/>
    <w:rsid w:val="00711D50"/>
    <w:rsid w:val="00742C93"/>
    <w:rsid w:val="00744173"/>
    <w:rsid w:val="00773C66"/>
    <w:rsid w:val="00774816"/>
    <w:rsid w:val="00784FDB"/>
    <w:rsid w:val="00787B36"/>
    <w:rsid w:val="00794044"/>
    <w:rsid w:val="0079695A"/>
    <w:rsid w:val="007A35D3"/>
    <w:rsid w:val="007B4D11"/>
    <w:rsid w:val="00806E6B"/>
    <w:rsid w:val="00817571"/>
    <w:rsid w:val="008315B4"/>
    <w:rsid w:val="00833C42"/>
    <w:rsid w:val="0084017D"/>
    <w:rsid w:val="00845A05"/>
    <w:rsid w:val="00856EF7"/>
    <w:rsid w:val="00862945"/>
    <w:rsid w:val="00890338"/>
    <w:rsid w:val="00894E22"/>
    <w:rsid w:val="008C1CAA"/>
    <w:rsid w:val="008C693D"/>
    <w:rsid w:val="008D21DE"/>
    <w:rsid w:val="00906C7F"/>
    <w:rsid w:val="00913754"/>
    <w:rsid w:val="00914DBC"/>
    <w:rsid w:val="009209CE"/>
    <w:rsid w:val="00920AC0"/>
    <w:rsid w:val="00923A58"/>
    <w:rsid w:val="009246D0"/>
    <w:rsid w:val="009278F2"/>
    <w:rsid w:val="00936353"/>
    <w:rsid w:val="009556D4"/>
    <w:rsid w:val="00957509"/>
    <w:rsid w:val="00971BCE"/>
    <w:rsid w:val="00987805"/>
    <w:rsid w:val="00990146"/>
    <w:rsid w:val="009B7598"/>
    <w:rsid w:val="009C4D22"/>
    <w:rsid w:val="009F187D"/>
    <w:rsid w:val="009F3A7E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0022F"/>
    <w:rsid w:val="00B11A8D"/>
    <w:rsid w:val="00B1235A"/>
    <w:rsid w:val="00B14772"/>
    <w:rsid w:val="00B14C19"/>
    <w:rsid w:val="00B235EE"/>
    <w:rsid w:val="00B6231A"/>
    <w:rsid w:val="00B62DAC"/>
    <w:rsid w:val="00B7586A"/>
    <w:rsid w:val="00B77E8A"/>
    <w:rsid w:val="00B815DE"/>
    <w:rsid w:val="00B95796"/>
    <w:rsid w:val="00BA56AD"/>
    <w:rsid w:val="00BB02D3"/>
    <w:rsid w:val="00BC56AC"/>
    <w:rsid w:val="00BD6168"/>
    <w:rsid w:val="00BE348B"/>
    <w:rsid w:val="00BF2437"/>
    <w:rsid w:val="00BF4B9A"/>
    <w:rsid w:val="00BF6442"/>
    <w:rsid w:val="00C01175"/>
    <w:rsid w:val="00C0214C"/>
    <w:rsid w:val="00C0787C"/>
    <w:rsid w:val="00C1214A"/>
    <w:rsid w:val="00C17683"/>
    <w:rsid w:val="00C34887"/>
    <w:rsid w:val="00C43529"/>
    <w:rsid w:val="00C60D0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D01A15"/>
    <w:rsid w:val="00D07280"/>
    <w:rsid w:val="00D167D3"/>
    <w:rsid w:val="00D40A55"/>
    <w:rsid w:val="00D60463"/>
    <w:rsid w:val="00D64FBF"/>
    <w:rsid w:val="00D81735"/>
    <w:rsid w:val="00DA2F58"/>
    <w:rsid w:val="00DE1B13"/>
    <w:rsid w:val="00DE42FE"/>
    <w:rsid w:val="00DE6618"/>
    <w:rsid w:val="00DF6185"/>
    <w:rsid w:val="00E27D8A"/>
    <w:rsid w:val="00E30D20"/>
    <w:rsid w:val="00E65567"/>
    <w:rsid w:val="00E66413"/>
    <w:rsid w:val="00E807AB"/>
    <w:rsid w:val="00ED7EDF"/>
    <w:rsid w:val="00EE24F9"/>
    <w:rsid w:val="00EF6335"/>
    <w:rsid w:val="00F00186"/>
    <w:rsid w:val="00F023B6"/>
    <w:rsid w:val="00F05467"/>
    <w:rsid w:val="00F10CF4"/>
    <w:rsid w:val="00F3027D"/>
    <w:rsid w:val="00F4195B"/>
    <w:rsid w:val="00F47175"/>
    <w:rsid w:val="00F65CAB"/>
    <w:rsid w:val="00F82601"/>
    <w:rsid w:val="00F97AA2"/>
    <w:rsid w:val="00FA0003"/>
    <w:rsid w:val="00FA3CCA"/>
    <w:rsid w:val="00FB0CE6"/>
    <w:rsid w:val="00FB30CF"/>
    <w:rsid w:val="00FB398E"/>
    <w:rsid w:val="00FB6376"/>
    <w:rsid w:val="00FD46A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basedOn w:val="DefaultParagraphFont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basedOn w:val="DefaultParagraphFont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3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rFonts w:cs="Times New Roman"/>
      <w:b/>
      <w:bCs/>
      <w:sz w:val="28"/>
      <w:szCs w:val="28"/>
      <w:lang w:val="ru-RU"/>
    </w:rPr>
  </w:style>
  <w:style w:type="paragraph" w:styleId="NormalWeb">
    <w:name w:val="Normal (Web)"/>
    <w:basedOn w:val="Normal"/>
    <w:uiPriority w:val="99"/>
    <w:unhideWhenUsed/>
    <w:rsid w:val="00F4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