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1F12" w:rsidRPr="00DE7DB8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="004458ED">
        <w:rPr>
          <w:rFonts w:ascii="Times New Roman" w:hAnsi="Times New Roman"/>
          <w:sz w:val="28"/>
          <w:szCs w:val="28"/>
          <w:lang w:val="ru-RU" w:eastAsia="ru-RU"/>
        </w:rPr>
        <w:t>1</w:t>
      </w:r>
      <w:r w:rsidR="00066C97">
        <w:rPr>
          <w:rFonts w:ascii="Times New Roman" w:hAnsi="Times New Roman"/>
          <w:sz w:val="28"/>
          <w:szCs w:val="28"/>
          <w:lang w:val="ru-RU" w:eastAsia="ru-RU"/>
        </w:rPr>
        <w:t>85</w:t>
      </w:r>
      <w:r w:rsidRPr="00DE7DB8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="007F24AF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23300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августа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4E73D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E7DB8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E7DB8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F1F12" w:rsidRPr="00485B8C" w:rsidP="00485B8C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A87AA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A87AA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7AAE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85B8C" w:rsidR="00714861">
        <w:rPr>
          <w:rFonts w:ascii="Times New Roman" w:eastAsia="Times New Roman" w:hAnsi="Times New Roman"/>
          <w:sz w:val="28"/>
          <w:szCs w:val="28"/>
          <w:lang w:val="ru-RU" w:eastAsia="ru-RU"/>
        </w:rPr>
        <w:t>Глебовой Ксении Владимировны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</w:t>
      </w:r>
      <w:r w:rsidRPr="00485B8C"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Pr="00485B8C" w:rsidR="00485B8C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485B8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</w:t>
      </w:r>
      <w:r w:rsidRPr="00485B8C" w:rsidR="005427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485B8C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281C83" w:rsidRPr="00542733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E7DB8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4A468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t>&lt;данные изъяты&gt;</w:t>
      </w:r>
      <w:r w:rsidRPr="004A4688" w:rsidR="00F01125">
        <w:rPr>
          <w:color w:val="000000"/>
          <w:sz w:val="28"/>
          <w:szCs w:val="28"/>
          <w:lang w:bidi="ru-RU"/>
        </w:rPr>
        <w:t xml:space="preserve"> </w:t>
      </w:r>
      <w:r w:rsidRPr="004A4688">
        <w:rPr>
          <w:color w:val="000000"/>
          <w:sz w:val="28"/>
          <w:szCs w:val="28"/>
          <w:lang w:bidi="ru-RU"/>
        </w:rPr>
        <w:t xml:space="preserve">(далее -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 xml:space="preserve">, Общество) </w:t>
      </w:r>
      <w:r>
        <w:rPr>
          <w:color w:val="000000"/>
          <w:sz w:val="28"/>
          <w:szCs w:val="28"/>
          <w:lang w:eastAsia="ru-RU" w:bidi="ru-RU"/>
        </w:rPr>
        <w:t>зарегистрировано</w:t>
      </w:r>
      <w:r w:rsidRPr="004A4688">
        <w:rPr>
          <w:color w:val="000000"/>
          <w:sz w:val="28"/>
          <w:szCs w:val="28"/>
          <w:lang w:eastAsia="ru-RU" w:bidi="ru-RU"/>
        </w:rPr>
        <w:t xml:space="preserve"> Инспекцией Федеральной налоговой службы по </w:t>
      </w:r>
      <w:r w:rsidRPr="004A4688">
        <w:rPr>
          <w:color w:val="000000"/>
          <w:sz w:val="28"/>
          <w:szCs w:val="28"/>
          <w:lang w:eastAsia="ru-RU" w:bidi="ru-RU"/>
        </w:rPr>
        <w:t>г</w:t>
      </w:r>
      <w:r w:rsidRPr="004A4688">
        <w:rPr>
          <w:color w:val="000000"/>
          <w:sz w:val="28"/>
          <w:szCs w:val="28"/>
          <w:lang w:eastAsia="ru-RU" w:bidi="ru-RU"/>
        </w:rPr>
        <w:t xml:space="preserve">. Симферополю </w:t>
      </w:r>
      <w:r w:rsidR="003C038B">
        <w:rPr>
          <w:color w:val="000000"/>
          <w:sz w:val="28"/>
          <w:szCs w:val="28"/>
          <w:lang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>.0</w:t>
      </w:r>
      <w:r w:rsidR="003C038B"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.201</w:t>
      </w:r>
      <w:r w:rsidR="008E29B8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с присвоением ОГРН </w:t>
      </w:r>
      <w:r>
        <w:t>&lt;данные изъяты&gt;</w:t>
      </w:r>
      <w:r>
        <w:rPr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4A4688">
        <w:rPr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4A4688">
        <w:rPr>
          <w:color w:val="000000"/>
          <w:sz w:val="28"/>
          <w:szCs w:val="28"/>
          <w:lang w:bidi="ru-RU"/>
        </w:rPr>
        <w:t>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Согласно </w:t>
      </w:r>
      <w:r w:rsidRPr="00DE7DB8">
        <w:rPr>
          <w:color w:val="000000"/>
          <w:sz w:val="28"/>
          <w:szCs w:val="28"/>
          <w:lang w:bidi="ru-RU"/>
        </w:rPr>
        <w:t xml:space="preserve">п. 2 ст. 54 ГК РФ место нахождения юридического лица определяется местом его государственной регистрации </w:t>
      </w:r>
      <w:r>
        <w:rPr>
          <w:color w:val="000000"/>
          <w:sz w:val="28"/>
          <w:szCs w:val="28"/>
          <w:lang w:bidi="ru-RU"/>
        </w:rPr>
        <w:t>на территории Российской Федерации путем указания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 – иного органа или лица, уполномоченного выступать от имени юридического лица в силу закона, иного правового акута или учредительного документа, если иное не установлено законом о государственной регистрации юридических лиц.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п. 3 ст. 54 ГК РФ </w:t>
      </w:r>
      <w:r w:rsidRPr="00DE7DB8">
        <w:rPr>
          <w:color w:val="000000"/>
          <w:sz w:val="28"/>
          <w:szCs w:val="28"/>
          <w:lang w:bidi="ru-RU"/>
        </w:rPr>
        <w:t>место нахождения юридического лица определяется местом его государственной регистрации и указывается в его учредительных документах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ч. 1 ст. 4 Закона № 129-ФЗ Единый государственный реестр юридических лиц (далее – ЕГРЮЛ, Реестр) является федеральным информационным ресурсом.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ч. 1 ст. 4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</w:t>
      </w:r>
      <w:r>
        <w:rPr>
          <w:color w:val="000000"/>
          <w:sz w:val="28"/>
          <w:szCs w:val="28"/>
          <w:lang w:bidi="ru-RU"/>
        </w:rPr>
        <w:t>юридических лицах, об индивидуальных предпринимателях и соответствующие документы.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</w:t>
      </w:r>
      <w:r>
        <w:rPr>
          <w:color w:val="000000"/>
          <w:sz w:val="28"/>
          <w:szCs w:val="28"/>
          <w:lang w:bidi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DE7DB8">
        <w:rPr>
          <w:color w:val="000000"/>
          <w:sz w:val="28"/>
          <w:szCs w:val="28"/>
          <w:lang w:bidi="ru-RU"/>
        </w:rP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9F1F12" w:rsidP="009F1F12">
      <w:pPr>
        <w:pStyle w:val="12"/>
        <w:ind w:left="-567" w:right="-973" w:firstLine="560"/>
        <w:jc w:val="both"/>
        <w:rPr>
          <w:sz w:val="28"/>
          <w:szCs w:val="28"/>
          <w:lang w:eastAsia="ru-RU"/>
        </w:rPr>
      </w:pPr>
      <w:r w:rsidRPr="00422D19">
        <w:rPr>
          <w:color w:val="000000"/>
          <w:sz w:val="28"/>
          <w:szCs w:val="28"/>
          <w:lang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bidi="ru-RU"/>
        </w:rPr>
        <w:t>п</w:t>
      </w:r>
      <w:r w:rsidRPr="00422D19">
        <w:rPr>
          <w:sz w:val="28"/>
          <w:szCs w:val="28"/>
          <w:lang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eastAsia="ru-RU"/>
        </w:rPr>
        <w:t xml:space="preserve">е </w:t>
      </w:r>
      <w:r w:rsidRPr="00422D19">
        <w:rPr>
          <w:sz w:val="28"/>
          <w:szCs w:val="28"/>
          <w:lang w:eastAsia="ru-RU"/>
        </w:rPr>
        <w:t>достоверност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информации и своевременност</w:t>
      </w:r>
      <w:r>
        <w:rPr>
          <w:sz w:val="28"/>
          <w:szCs w:val="28"/>
          <w:lang w:eastAsia="ru-RU"/>
        </w:rPr>
        <w:t>и</w:t>
      </w:r>
      <w:r w:rsidRPr="00422D19">
        <w:rPr>
          <w:sz w:val="28"/>
          <w:szCs w:val="28"/>
          <w:lang w:eastAsia="ru-RU"/>
        </w:rPr>
        <w:t xml:space="preserve"> ее предоставления</w:t>
      </w:r>
      <w:r>
        <w:rPr>
          <w:sz w:val="28"/>
          <w:szCs w:val="28"/>
          <w:lang w:eastAsia="ru-RU"/>
        </w:rPr>
        <w:t>.</w:t>
      </w:r>
    </w:p>
    <w:p w:rsidR="009F1F12" w:rsidRPr="00DE7DB8" w:rsidP="009F1F12">
      <w:pPr>
        <w:pStyle w:val="12"/>
        <w:ind w:left="-567" w:right="-973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Согласно п. «г» ч. 4.2 ст. 9 Закона № 129-ФЗ проверка достоверности сведений, включаемых или включенных в ЕГРЮЛ,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ЕГРЮЛ, посредством, в том числе, проведения осмотра объектов недвижимости.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Так, в</w:t>
      </w:r>
      <w:r w:rsidRPr="00DE7DB8">
        <w:rPr>
          <w:color w:val="000000"/>
          <w:sz w:val="28"/>
          <w:szCs w:val="28"/>
          <w:lang w:bidi="ru-RU"/>
        </w:rPr>
        <w:t xml:space="preserve">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11290C">
        <w:rPr>
          <w:color w:val="000000"/>
          <w:sz w:val="28"/>
          <w:szCs w:val="28"/>
          <w:lang w:bidi="ru-RU"/>
        </w:rPr>
        <w:t>25</w:t>
      </w:r>
      <w:r>
        <w:rPr>
          <w:color w:val="000000"/>
          <w:sz w:val="28"/>
          <w:szCs w:val="28"/>
          <w:lang w:bidi="ru-RU"/>
        </w:rPr>
        <w:t>.</w:t>
      </w:r>
      <w:r w:rsidR="008B3566">
        <w:rPr>
          <w:color w:val="000000"/>
          <w:sz w:val="28"/>
          <w:szCs w:val="28"/>
          <w:lang w:bidi="ru-RU"/>
        </w:rPr>
        <w:t>0</w:t>
      </w:r>
      <w:r w:rsidR="0011290C">
        <w:rPr>
          <w:color w:val="000000"/>
          <w:sz w:val="28"/>
          <w:szCs w:val="28"/>
          <w:lang w:bidi="ru-RU"/>
        </w:rPr>
        <w:t>5</w:t>
      </w:r>
      <w:r w:rsidRPr="00DE7DB8">
        <w:rPr>
          <w:color w:val="000000"/>
          <w:sz w:val="28"/>
          <w:szCs w:val="28"/>
          <w:lang w:bidi="ru-RU"/>
        </w:rPr>
        <w:t>.202</w:t>
      </w:r>
      <w:r w:rsidR="008B3566">
        <w:rPr>
          <w:color w:val="000000"/>
          <w:sz w:val="28"/>
          <w:szCs w:val="28"/>
          <w:lang w:bidi="ru-RU"/>
        </w:rPr>
        <w:t>3</w:t>
      </w:r>
      <w:r w:rsidRPr="00DE7DB8">
        <w:rPr>
          <w:color w:val="000000"/>
          <w:sz w:val="28"/>
          <w:szCs w:val="28"/>
          <w:lang w:bidi="ru-RU"/>
        </w:rPr>
        <w:t xml:space="preserve">г. ИФНС России по </w:t>
      </w:r>
      <w:r w:rsidRPr="00DE7DB8">
        <w:rPr>
          <w:color w:val="000000"/>
          <w:sz w:val="28"/>
          <w:szCs w:val="28"/>
          <w:lang w:bidi="ru-RU"/>
        </w:rPr>
        <w:t>г</w:t>
      </w:r>
      <w:r w:rsidRPr="00DE7DB8">
        <w:rPr>
          <w:color w:val="000000"/>
          <w:sz w:val="28"/>
          <w:szCs w:val="28"/>
          <w:lang w:bidi="ru-RU"/>
        </w:rPr>
        <w:t xml:space="preserve">. Симферополю проведен повторный осмотр места регистрации юридического лица </w:t>
      </w:r>
      <w:r w:rsidR="00D52BC8">
        <w:t>&lt;данные изъяты&gt;</w:t>
      </w:r>
      <w:r w:rsidR="008B3566">
        <w:rPr>
          <w:color w:val="000000"/>
          <w:sz w:val="28"/>
          <w:szCs w:val="28"/>
          <w:lang w:bidi="ru-RU"/>
        </w:rPr>
        <w:t xml:space="preserve"> по адресу:</w:t>
      </w:r>
      <w:r w:rsidRPr="004A4688" w:rsidR="008B3566">
        <w:rPr>
          <w:color w:val="000000"/>
          <w:sz w:val="28"/>
          <w:szCs w:val="28"/>
          <w:lang w:eastAsia="ru-RU" w:bidi="ru-RU"/>
        </w:rPr>
        <w:t xml:space="preserve"> </w:t>
      </w:r>
      <w:r w:rsidR="00D52BC8">
        <w:t>&lt;данные изъяты&gt;</w:t>
      </w:r>
      <w:r w:rsidRPr="00DE7DB8">
        <w:rPr>
          <w:color w:val="000000"/>
          <w:sz w:val="28"/>
          <w:szCs w:val="28"/>
          <w:lang w:bidi="ru-RU"/>
        </w:rPr>
        <w:t xml:space="preserve">. По результатам осмотра адреса составлен </w:t>
      </w:r>
      <w:r>
        <w:rPr>
          <w:color w:val="000000"/>
          <w:sz w:val="28"/>
          <w:szCs w:val="28"/>
          <w:lang w:bidi="ru-RU"/>
        </w:rPr>
        <w:t>протокол</w:t>
      </w:r>
      <w:r w:rsidRPr="00DE7DB8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осмотра объекта недвижимости</w:t>
      </w:r>
      <w:r w:rsidRPr="00DE7DB8">
        <w:rPr>
          <w:color w:val="000000"/>
          <w:sz w:val="28"/>
          <w:szCs w:val="28"/>
          <w:lang w:bidi="ru-RU"/>
        </w:rPr>
        <w:t xml:space="preserve"> от </w:t>
      </w:r>
      <w:r w:rsidR="003A327C">
        <w:rPr>
          <w:color w:val="000000"/>
          <w:sz w:val="28"/>
          <w:szCs w:val="28"/>
          <w:lang w:bidi="ru-RU"/>
        </w:rPr>
        <w:t>25</w:t>
      </w:r>
      <w:r>
        <w:rPr>
          <w:color w:val="000000"/>
          <w:sz w:val="28"/>
          <w:szCs w:val="28"/>
          <w:lang w:bidi="ru-RU"/>
        </w:rPr>
        <w:t>.</w:t>
      </w:r>
      <w:r w:rsidR="007C7267">
        <w:rPr>
          <w:color w:val="000000"/>
          <w:sz w:val="28"/>
          <w:szCs w:val="28"/>
          <w:lang w:bidi="ru-RU"/>
        </w:rPr>
        <w:t>0</w:t>
      </w:r>
      <w:r w:rsidR="003A327C">
        <w:rPr>
          <w:color w:val="000000"/>
          <w:sz w:val="28"/>
          <w:szCs w:val="28"/>
          <w:lang w:bidi="ru-RU"/>
        </w:rPr>
        <w:t>5</w:t>
      </w:r>
      <w:r w:rsidRPr="00DE7DB8">
        <w:rPr>
          <w:color w:val="000000"/>
          <w:sz w:val="28"/>
          <w:szCs w:val="28"/>
          <w:lang w:bidi="ru-RU"/>
        </w:rPr>
        <w:t>.202</w:t>
      </w:r>
      <w:r w:rsidR="007C7267">
        <w:rPr>
          <w:color w:val="000000"/>
          <w:sz w:val="28"/>
          <w:szCs w:val="28"/>
          <w:lang w:bidi="ru-RU"/>
        </w:rPr>
        <w:t>3</w:t>
      </w:r>
      <w:r w:rsidRPr="00DE7DB8">
        <w:rPr>
          <w:color w:val="000000"/>
          <w:sz w:val="28"/>
          <w:szCs w:val="28"/>
          <w:lang w:bidi="ru-RU"/>
        </w:rPr>
        <w:t xml:space="preserve">г. </w:t>
      </w:r>
    </w:p>
    <w:p w:rsidR="009F1F12" w:rsidP="009F1F12">
      <w:pPr>
        <w:pStyle w:val="12"/>
        <w:ind w:left="-567" w:right="-973" w:firstLine="56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 xml:space="preserve">В результате </w:t>
      </w:r>
      <w:r>
        <w:rPr>
          <w:color w:val="000000"/>
          <w:sz w:val="28"/>
          <w:szCs w:val="28"/>
          <w:lang w:bidi="ru-RU"/>
        </w:rPr>
        <w:t xml:space="preserve">осмотра </w:t>
      </w:r>
      <w:r w:rsidRPr="00DE7DB8">
        <w:rPr>
          <w:color w:val="000000"/>
          <w:sz w:val="28"/>
          <w:szCs w:val="28"/>
          <w:lang w:bidi="ru-RU"/>
        </w:rPr>
        <w:t xml:space="preserve">установлено, что по вышеуказанному адресу </w:t>
      </w:r>
      <w:r>
        <w:rPr>
          <w:color w:val="000000"/>
          <w:sz w:val="28"/>
          <w:szCs w:val="28"/>
          <w:lang w:bidi="ru-RU"/>
        </w:rPr>
        <w:t xml:space="preserve">расположена </w:t>
      </w:r>
      <w:r w:rsidR="00402568">
        <w:rPr>
          <w:color w:val="000000"/>
          <w:sz w:val="28"/>
          <w:szCs w:val="28"/>
          <w:lang w:bidi="ru-RU"/>
        </w:rPr>
        <w:t xml:space="preserve">промышленная </w:t>
      </w:r>
      <w:r>
        <w:rPr>
          <w:color w:val="000000"/>
          <w:sz w:val="28"/>
          <w:szCs w:val="28"/>
          <w:lang w:bidi="ru-RU"/>
        </w:rPr>
        <w:t>территория, на котор</w:t>
      </w:r>
      <w:r w:rsidR="00402568">
        <w:rPr>
          <w:color w:val="000000"/>
          <w:sz w:val="28"/>
          <w:szCs w:val="28"/>
          <w:lang w:bidi="ru-RU"/>
        </w:rPr>
        <w:t>ую</w:t>
      </w:r>
      <w:r>
        <w:rPr>
          <w:color w:val="000000"/>
          <w:sz w:val="28"/>
          <w:szCs w:val="28"/>
          <w:lang w:bidi="ru-RU"/>
        </w:rPr>
        <w:t xml:space="preserve"> </w:t>
      </w:r>
      <w:r w:rsidR="00402568">
        <w:rPr>
          <w:color w:val="000000"/>
          <w:sz w:val="28"/>
          <w:szCs w:val="28"/>
          <w:lang w:bidi="ru-RU"/>
        </w:rPr>
        <w:t>можно попасть по пропускам</w:t>
      </w:r>
      <w:r>
        <w:rPr>
          <w:color w:val="000000"/>
          <w:sz w:val="28"/>
          <w:szCs w:val="28"/>
          <w:lang w:bidi="ru-RU"/>
        </w:rPr>
        <w:t>. При проведении обследования установить</w:t>
      </w:r>
      <w:r w:rsidR="00BD0508">
        <w:rPr>
          <w:color w:val="000000"/>
          <w:sz w:val="28"/>
          <w:szCs w:val="28"/>
          <w:lang w:bidi="ru-RU"/>
        </w:rPr>
        <w:t xml:space="preserve"> местонахождение</w:t>
      </w:r>
      <w:r>
        <w:rPr>
          <w:color w:val="000000"/>
          <w:sz w:val="28"/>
          <w:szCs w:val="28"/>
          <w:lang w:bidi="ru-RU"/>
        </w:rPr>
        <w:t xml:space="preserve"> </w:t>
      </w:r>
      <w:r w:rsidR="00D52BC8">
        <w:t>&lt;данные изъяты&gt;</w:t>
      </w:r>
      <w:r w:rsidR="00BD0508">
        <w:rPr>
          <w:color w:val="000000"/>
          <w:sz w:val="28"/>
          <w:szCs w:val="28"/>
          <w:lang w:bidi="ru-RU"/>
        </w:rPr>
        <w:t xml:space="preserve">, его </w:t>
      </w:r>
      <w:r w:rsidR="00691288">
        <w:rPr>
          <w:color w:val="000000"/>
          <w:sz w:val="28"/>
          <w:szCs w:val="28"/>
          <w:lang w:bidi="ru-RU"/>
        </w:rPr>
        <w:t>исполнительного</w:t>
      </w:r>
      <w:r w:rsidR="00BD0508">
        <w:rPr>
          <w:color w:val="000000"/>
          <w:sz w:val="28"/>
          <w:szCs w:val="28"/>
          <w:lang w:bidi="ru-RU"/>
        </w:rPr>
        <w:t xml:space="preserve"> органа, представителей или сотрудников</w:t>
      </w:r>
      <w:r>
        <w:rPr>
          <w:color w:val="000000"/>
          <w:sz w:val="28"/>
          <w:szCs w:val="28"/>
          <w:lang w:bidi="ru-RU"/>
        </w:rPr>
        <w:t xml:space="preserve"> не удалось. Табличк</w:t>
      </w:r>
      <w:r w:rsidR="00691070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, вывески и </w:t>
      </w:r>
      <w:r>
        <w:rPr>
          <w:color w:val="000000"/>
          <w:sz w:val="28"/>
          <w:szCs w:val="28"/>
          <w:lang w:bidi="ru-RU"/>
        </w:rPr>
        <w:t>иные указатели, свидетельствующие о нахождении юридического лица отсутствуют</w:t>
      </w:r>
      <w:r>
        <w:rPr>
          <w:color w:val="000000"/>
          <w:sz w:val="28"/>
          <w:szCs w:val="28"/>
          <w:lang w:bidi="ru-RU"/>
        </w:rPr>
        <w:t xml:space="preserve">. Таким образом, </w:t>
      </w:r>
      <w:r w:rsidR="00D52BC8">
        <w:t>&lt;данные изъяты&gt;</w:t>
      </w:r>
      <w:r w:rsidRPr="00DE7DB8">
        <w:rPr>
          <w:color w:val="000000"/>
          <w:sz w:val="28"/>
          <w:szCs w:val="28"/>
          <w:lang w:bidi="ru-RU"/>
        </w:rPr>
        <w:t xml:space="preserve"> по адресу: </w:t>
      </w:r>
      <w:r w:rsidR="00D52BC8">
        <w:t>&lt;данные изъяты&gt;</w:t>
      </w:r>
      <w:r>
        <w:rPr>
          <w:color w:val="000000"/>
          <w:sz w:val="28"/>
          <w:szCs w:val="28"/>
          <w:lang w:bidi="ru-RU"/>
        </w:rPr>
        <w:t>,</w:t>
      </w:r>
      <w:r w:rsidRPr="00DE7DB8">
        <w:rPr>
          <w:color w:val="000000"/>
          <w:sz w:val="28"/>
          <w:szCs w:val="28"/>
          <w:lang w:bidi="ru-RU"/>
        </w:rPr>
        <w:t xml:space="preserve"> не находится.</w:t>
      </w:r>
    </w:p>
    <w:p w:rsidR="009F1F12" w:rsidRPr="00F5033D" w:rsidP="009F1F12">
      <w:pPr>
        <w:pStyle w:val="12"/>
        <w:ind w:left="-567" w:right="-973" w:firstLine="560"/>
        <w:jc w:val="both"/>
        <w:rPr>
          <w:sz w:val="28"/>
          <w:szCs w:val="28"/>
        </w:rPr>
      </w:pPr>
      <w:r w:rsidRPr="00F5033D">
        <w:rPr>
          <w:color w:val="000000"/>
          <w:sz w:val="28"/>
          <w:szCs w:val="28"/>
          <w:lang w:eastAsia="ru-RU" w:bidi="ru-RU"/>
        </w:rPr>
        <w:t xml:space="preserve">В соответствии с п. 5 ст. 5 Закона № 129-ФЗ юридическое лицо в течение семи </w:t>
      </w:r>
      <w:r>
        <w:rPr>
          <w:color w:val="000000"/>
          <w:sz w:val="28"/>
          <w:szCs w:val="28"/>
          <w:lang w:eastAsia="ru-RU" w:bidi="ru-RU"/>
        </w:rPr>
        <w:t>р</w:t>
      </w:r>
      <w:r w:rsidRPr="00F5033D">
        <w:rPr>
          <w:color w:val="000000"/>
          <w:sz w:val="28"/>
          <w:szCs w:val="28"/>
          <w:lang w:eastAsia="ru-RU" w:bidi="ru-RU"/>
        </w:rPr>
        <w:t xml:space="preserve">абочих дней со дня изменения содержащихся в соответствующем государственном </w:t>
      </w:r>
      <w:r>
        <w:rPr>
          <w:color w:val="000000"/>
          <w:sz w:val="28"/>
          <w:szCs w:val="28"/>
          <w:lang w:eastAsia="ru-RU" w:bidi="ru-RU"/>
        </w:rPr>
        <w:t>р</w:t>
      </w:r>
      <w:r w:rsidRPr="00F5033D">
        <w:rPr>
          <w:color w:val="000000"/>
          <w:sz w:val="28"/>
          <w:szCs w:val="28"/>
          <w:lang w:eastAsia="ru-RU" w:bidi="ru-RU"/>
        </w:rPr>
        <w:t>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F5033D">
        <w:rPr>
          <w:color w:val="000000"/>
          <w:sz w:val="28"/>
          <w:szCs w:val="28"/>
          <w:lang w:eastAsia="ru-RU" w:bidi="ru-RU"/>
        </w:rPr>
        <w:t xml:space="preserve"> В случае</w:t>
      </w:r>
      <w:r w:rsidRPr="00F5033D">
        <w:rPr>
          <w:color w:val="000000"/>
          <w:sz w:val="28"/>
          <w:szCs w:val="28"/>
          <w:lang w:eastAsia="ru-RU" w:bidi="ru-RU"/>
        </w:rPr>
        <w:t>,</w:t>
      </w:r>
      <w:r w:rsidRPr="00F5033D">
        <w:rPr>
          <w:color w:val="000000"/>
          <w:sz w:val="28"/>
          <w:szCs w:val="28"/>
          <w:lang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F5033D">
        <w:rPr>
          <w:color w:val="000000"/>
          <w:sz w:val="28"/>
          <w:szCs w:val="28"/>
          <w:lang w:bidi="ru-RU"/>
        </w:rPr>
        <w:t>.</w:t>
      </w:r>
    </w:p>
    <w:p w:rsidR="009F1F12" w:rsidP="009F1F12">
      <w:pPr>
        <w:pStyle w:val="12"/>
        <w:ind w:left="-567" w:right="-973" w:firstLine="580"/>
        <w:jc w:val="both"/>
        <w:rPr>
          <w:color w:val="000000"/>
          <w:sz w:val="28"/>
          <w:szCs w:val="28"/>
          <w:lang w:bidi="ru-RU"/>
        </w:rPr>
      </w:pPr>
      <w:r w:rsidRPr="00DE7DB8">
        <w:rPr>
          <w:color w:val="000000"/>
          <w:sz w:val="28"/>
          <w:szCs w:val="28"/>
          <w:lang w:bidi="ru-RU"/>
        </w:rPr>
        <w:t xml:space="preserve">Таким образом, по состоянию на </w:t>
      </w:r>
      <w:r w:rsidR="002B1384">
        <w:rPr>
          <w:color w:val="000000"/>
          <w:sz w:val="28"/>
          <w:szCs w:val="28"/>
          <w:lang w:bidi="ru-RU"/>
        </w:rPr>
        <w:t>6</w:t>
      </w:r>
      <w:r>
        <w:rPr>
          <w:color w:val="000000"/>
          <w:sz w:val="28"/>
          <w:szCs w:val="28"/>
          <w:lang w:bidi="ru-RU"/>
        </w:rPr>
        <w:t>.</w:t>
      </w:r>
      <w:r w:rsidR="00234D97">
        <w:rPr>
          <w:color w:val="000000"/>
          <w:sz w:val="28"/>
          <w:szCs w:val="28"/>
          <w:lang w:bidi="ru-RU"/>
        </w:rPr>
        <w:t>0</w:t>
      </w:r>
      <w:r w:rsidR="002B1384">
        <w:rPr>
          <w:color w:val="000000"/>
          <w:sz w:val="28"/>
          <w:szCs w:val="28"/>
          <w:lang w:bidi="ru-RU"/>
        </w:rPr>
        <w:t>6</w:t>
      </w:r>
      <w:r w:rsidRPr="00DE7DB8">
        <w:rPr>
          <w:color w:val="000000"/>
          <w:sz w:val="28"/>
          <w:szCs w:val="28"/>
          <w:lang w:bidi="ru-RU"/>
        </w:rPr>
        <w:t>.202</w:t>
      </w:r>
      <w:r w:rsidR="00234D97">
        <w:rPr>
          <w:color w:val="000000"/>
          <w:sz w:val="28"/>
          <w:szCs w:val="28"/>
          <w:lang w:bidi="ru-RU"/>
        </w:rPr>
        <w:t>3</w:t>
      </w:r>
      <w:r w:rsidRPr="00DE7DB8">
        <w:rPr>
          <w:color w:val="000000"/>
          <w:sz w:val="28"/>
          <w:szCs w:val="28"/>
          <w:lang w:bidi="ru-RU"/>
        </w:rPr>
        <w:t xml:space="preserve">г. </w:t>
      </w:r>
      <w:r w:rsidR="00D52BC8">
        <w:t>&lt;данные изъяты&gt;</w:t>
      </w:r>
      <w:r w:rsidRPr="00A87AAE" w:rsidR="00141A35">
        <w:rPr>
          <w:sz w:val="28"/>
          <w:szCs w:val="28"/>
          <w:lang w:eastAsia="ru-RU"/>
        </w:rPr>
        <w:t xml:space="preserve"> </w:t>
      </w:r>
      <w:r w:rsidR="00CF51A6">
        <w:rPr>
          <w:sz w:val="28"/>
          <w:szCs w:val="28"/>
          <w:lang w:eastAsia="ru-RU"/>
        </w:rPr>
        <w:t>Глебова К.В</w:t>
      </w:r>
      <w:r>
        <w:rPr>
          <w:color w:val="000000"/>
          <w:sz w:val="28"/>
          <w:szCs w:val="28"/>
          <w:lang w:bidi="ru-RU"/>
        </w:rPr>
        <w:t>.</w:t>
      </w:r>
      <w:r w:rsidRPr="00DE7DB8">
        <w:rPr>
          <w:color w:val="000000"/>
          <w:sz w:val="28"/>
          <w:szCs w:val="28"/>
          <w:lang w:bidi="ru-RU"/>
        </w:rPr>
        <w:t xml:space="preserve"> свою обязанность по изменению в ЕГРЮЛ сведений об адресе места нахождения </w:t>
      </w:r>
      <w:r w:rsidRPr="00DE7DB8">
        <w:rPr>
          <w:color w:val="000000"/>
          <w:sz w:val="28"/>
          <w:szCs w:val="28"/>
          <w:lang w:bidi="ru-RU"/>
        </w:rPr>
        <w:t>Общества не исполнил</w:t>
      </w:r>
      <w:r w:rsidR="00CF51A6">
        <w:rPr>
          <w:color w:val="000000"/>
          <w:sz w:val="28"/>
          <w:szCs w:val="28"/>
          <w:lang w:bidi="ru-RU"/>
        </w:rPr>
        <w:t>а</w:t>
      </w:r>
      <w:r w:rsidRPr="00DE7DB8">
        <w:rPr>
          <w:color w:val="000000"/>
          <w:sz w:val="28"/>
          <w:szCs w:val="28"/>
          <w:lang w:bidi="ru-RU"/>
        </w:rPr>
        <w:t xml:space="preserve">. Комплект документов, предусмотренных статьей 17 </w:t>
      </w:r>
      <w:r>
        <w:rPr>
          <w:color w:val="000000"/>
          <w:sz w:val="28"/>
          <w:szCs w:val="28"/>
          <w:lang w:bidi="ru-RU"/>
        </w:rPr>
        <w:t>Закона</w:t>
      </w:r>
      <w:r w:rsidRPr="00DE7DB8">
        <w:rPr>
          <w:color w:val="000000"/>
          <w:sz w:val="28"/>
          <w:szCs w:val="28"/>
          <w:lang w:bidi="ru-RU"/>
        </w:rPr>
        <w:t xml:space="preserve"> №129-ФЗ, в регистрирующий орган не предоставил</w:t>
      </w:r>
      <w:r w:rsidR="00CF51A6">
        <w:rPr>
          <w:color w:val="000000"/>
          <w:sz w:val="28"/>
          <w:szCs w:val="28"/>
          <w:lang w:bidi="ru-RU"/>
        </w:rPr>
        <w:t>а</w:t>
      </w:r>
      <w:r w:rsidRPr="00DE7DB8">
        <w:rPr>
          <w:color w:val="000000"/>
          <w:sz w:val="28"/>
          <w:szCs w:val="28"/>
          <w:lang w:bidi="ru-RU"/>
        </w:rPr>
        <w:t xml:space="preserve">. В результате бездействия руководителя </w:t>
      </w:r>
      <w:r w:rsidR="00D52BC8">
        <w:t>&lt;данные изъяты&gt;</w:t>
      </w:r>
      <w:r w:rsidR="00CF51A6">
        <w:rPr>
          <w:sz w:val="28"/>
          <w:szCs w:val="28"/>
          <w:lang w:eastAsia="ru-RU"/>
        </w:rPr>
        <w:t xml:space="preserve"> Глебовой К.В</w:t>
      </w:r>
      <w:r w:rsidR="000C6069">
        <w:rPr>
          <w:color w:val="000000"/>
          <w:sz w:val="28"/>
          <w:szCs w:val="28"/>
          <w:lang w:bidi="ru-RU"/>
        </w:rPr>
        <w:t>.</w:t>
      </w:r>
      <w:r w:rsidRPr="00DE7DB8">
        <w:rPr>
          <w:color w:val="000000"/>
          <w:sz w:val="28"/>
          <w:szCs w:val="28"/>
          <w:lang w:bidi="ru-RU"/>
        </w:rPr>
        <w:t xml:space="preserve"> в ЕГРЮЛ содержатся неактуальные и недостоверные сведения об адресе места нахождения </w:t>
      </w:r>
      <w:r w:rsidR="00D52BC8">
        <w:t>&lt;данные изъяты&gt;</w:t>
      </w:r>
      <w:r w:rsidRPr="00DE7DB8">
        <w:rPr>
          <w:color w:val="000000"/>
          <w:sz w:val="28"/>
          <w:szCs w:val="28"/>
          <w:lang w:bidi="ru-RU"/>
        </w:rPr>
        <w:t>, что подтверждается выпиской из ЕГРЮЛ.</w:t>
      </w:r>
    </w:p>
    <w:p w:rsidR="009F1F12" w:rsidP="009F1F12">
      <w:pPr>
        <w:pStyle w:val="12"/>
        <w:ind w:left="-567" w:right="-973" w:firstLine="5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Так, д</w:t>
      </w:r>
      <w:r w:rsidRPr="00DE7DB8">
        <w:rPr>
          <w:color w:val="000000"/>
          <w:sz w:val="28"/>
          <w:szCs w:val="28"/>
          <w:lang w:bidi="ru-RU"/>
        </w:rPr>
        <w:t xml:space="preserve">анное бездействие </w:t>
      </w:r>
      <w:r w:rsidR="00D52BC8">
        <w:t>&lt;данные изъяты&gt;</w:t>
      </w:r>
      <w:r w:rsidR="00CF51A6">
        <w:rPr>
          <w:sz w:val="28"/>
          <w:szCs w:val="28"/>
          <w:lang w:eastAsia="ru-RU"/>
        </w:rPr>
        <w:t xml:space="preserve"> Глебовой К.В.</w:t>
      </w:r>
      <w:r>
        <w:rPr>
          <w:color w:val="000000"/>
          <w:sz w:val="28"/>
          <w:szCs w:val="28"/>
          <w:lang w:bidi="ru-RU"/>
        </w:rPr>
        <w:t xml:space="preserve"> </w:t>
      </w:r>
      <w:r w:rsidRPr="00DE7DB8">
        <w:rPr>
          <w:color w:val="000000"/>
          <w:sz w:val="28"/>
          <w:szCs w:val="28"/>
          <w:lang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9F1F12" w:rsidRPr="00472CC3" w:rsidP="009F1F12">
      <w:pPr>
        <w:pStyle w:val="12"/>
        <w:ind w:left="-567" w:right="-973"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9</w:t>
      </w:r>
      <w:r>
        <w:rPr>
          <w:color w:val="000000"/>
          <w:sz w:val="28"/>
          <w:szCs w:val="28"/>
          <w:lang w:eastAsia="ru-RU" w:bidi="ru-RU"/>
        </w:rPr>
        <w:t>.</w:t>
      </w:r>
      <w:r w:rsidR="004133E8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2</w:t>
      </w:r>
      <w:r w:rsidRPr="00472CC3">
        <w:rPr>
          <w:color w:val="000000"/>
          <w:sz w:val="28"/>
          <w:szCs w:val="28"/>
          <w:lang w:eastAsia="ru-RU" w:bidi="ru-RU"/>
        </w:rPr>
        <w:t>.2022</w:t>
      </w:r>
      <w:r>
        <w:rPr>
          <w:color w:val="000000"/>
          <w:sz w:val="28"/>
          <w:szCs w:val="28"/>
          <w:lang w:eastAsia="ru-RU" w:bidi="ru-RU"/>
        </w:rPr>
        <w:t>г.</w:t>
      </w:r>
      <w:r w:rsidRPr="00472CC3">
        <w:rPr>
          <w:color w:val="000000"/>
          <w:sz w:val="28"/>
          <w:szCs w:val="28"/>
          <w:lang w:eastAsia="ru-RU" w:bidi="ru-RU"/>
        </w:rPr>
        <w:t xml:space="preserve"> Межрайонной ИФНС России №9 по Республике Крым </w:t>
      </w:r>
      <w:r w:rsidR="00D52BC8">
        <w:t>&lt;данные изъяты&gt;</w:t>
      </w:r>
      <w:r w:rsidRPr="00DE7DB8" w:rsidR="00AC5AA6">
        <w:rPr>
          <w:color w:val="000000"/>
          <w:sz w:val="28"/>
          <w:szCs w:val="28"/>
          <w:lang w:bidi="ru-RU"/>
        </w:rPr>
        <w:t xml:space="preserve"> </w:t>
      </w:r>
      <w:r w:rsidR="006C234A">
        <w:rPr>
          <w:color w:val="000000"/>
          <w:sz w:val="28"/>
          <w:szCs w:val="28"/>
          <w:lang w:bidi="ru-RU"/>
        </w:rPr>
        <w:t xml:space="preserve"> </w:t>
      </w:r>
      <w:r w:rsidR="006C234A">
        <w:rPr>
          <w:sz w:val="28"/>
          <w:szCs w:val="28"/>
          <w:lang w:eastAsia="ru-RU"/>
        </w:rPr>
        <w:t xml:space="preserve">Глебовой К.В. </w:t>
      </w:r>
      <w:r w:rsidRPr="00472CC3">
        <w:rPr>
          <w:color w:val="000000"/>
          <w:sz w:val="28"/>
          <w:szCs w:val="28"/>
          <w:lang w:eastAsia="ru-RU" w:bidi="ru-RU"/>
        </w:rPr>
        <w:t xml:space="preserve">вынесено постановление по делу об административном правонарушении № </w:t>
      </w:r>
      <w:r w:rsidR="00AC5AA6">
        <w:rPr>
          <w:color w:val="000000"/>
          <w:sz w:val="28"/>
          <w:szCs w:val="28"/>
          <w:lang w:eastAsia="ru-RU" w:bidi="ru-RU"/>
        </w:rPr>
        <w:t>1</w:t>
      </w:r>
      <w:r w:rsidR="006C234A">
        <w:rPr>
          <w:color w:val="000000"/>
          <w:sz w:val="28"/>
          <w:szCs w:val="28"/>
          <w:lang w:eastAsia="ru-RU" w:bidi="ru-RU"/>
        </w:rPr>
        <w:t>490</w:t>
      </w:r>
      <w:r>
        <w:rPr>
          <w:color w:val="000000"/>
          <w:sz w:val="28"/>
          <w:szCs w:val="28"/>
          <w:lang w:eastAsia="ru-RU" w:bidi="ru-RU"/>
        </w:rPr>
        <w:t>, предусмотренном ч. 4 ст. 14.25 КоАП РФ, а именно</w:t>
      </w:r>
      <w:r w:rsidRPr="00472CC3">
        <w:rPr>
          <w:color w:val="000000"/>
          <w:sz w:val="28"/>
          <w:szCs w:val="28"/>
          <w:lang w:eastAsia="ru-RU" w:bidi="ru-RU"/>
        </w:rPr>
        <w:t xml:space="preserve"> за непредставление достоверных сведений в орган, осуществляющий государственную регистрацию юридических лиц и инд</w:t>
      </w:r>
      <w:r>
        <w:rPr>
          <w:color w:val="000000"/>
          <w:sz w:val="28"/>
          <w:szCs w:val="28"/>
          <w:lang w:eastAsia="ru-RU" w:bidi="ru-RU"/>
        </w:rPr>
        <w:t xml:space="preserve">ивидуальных предпринимателей и </w:t>
      </w:r>
      <w:r w:rsidRPr="00472CC3">
        <w:rPr>
          <w:color w:val="000000"/>
          <w:sz w:val="28"/>
          <w:szCs w:val="28"/>
          <w:lang w:eastAsia="ru-RU" w:bidi="ru-RU"/>
        </w:rPr>
        <w:t>назначено наказание в виде административного штрафа на сумму пять тысяч рублей</w:t>
      </w:r>
      <w:r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 xml:space="preserve"> Постановление по делу об административном правонарушении  вступило в законную силу </w:t>
      </w:r>
      <w:r w:rsidR="006C234A">
        <w:rPr>
          <w:color w:val="000000"/>
          <w:sz w:val="28"/>
          <w:szCs w:val="28"/>
          <w:lang w:eastAsia="ru-RU" w:bidi="ru-RU"/>
        </w:rPr>
        <w:t>23</w:t>
      </w:r>
      <w:r>
        <w:rPr>
          <w:color w:val="000000"/>
          <w:sz w:val="28"/>
          <w:szCs w:val="28"/>
          <w:lang w:eastAsia="ru-RU" w:bidi="ru-RU"/>
        </w:rPr>
        <w:t>.</w:t>
      </w:r>
      <w:r w:rsidR="006C234A">
        <w:rPr>
          <w:color w:val="000000"/>
          <w:sz w:val="28"/>
          <w:szCs w:val="28"/>
          <w:lang w:eastAsia="ru-RU" w:bidi="ru-RU"/>
        </w:rPr>
        <w:t>0</w:t>
      </w:r>
      <w:r w:rsidR="00AC5AA6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.202</w:t>
      </w:r>
      <w:r w:rsidR="006C234A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>г.</w:t>
      </w:r>
    </w:p>
    <w:p w:rsidR="009F1F12" w:rsidRPr="00472CC3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472CC3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9F1F12" w:rsidRPr="00D318C5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совершения административного правонарушения: 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318C5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DE7DB8">
        <w:rPr>
          <w:rFonts w:ascii="Times New Roman" w:hAnsi="Times New Roman"/>
          <w:sz w:val="28"/>
          <w:szCs w:val="28"/>
          <w:lang w:val="ru-RU"/>
        </w:rPr>
        <w:t>.202</w:t>
      </w:r>
      <w:r w:rsidR="00D318C5">
        <w:rPr>
          <w:rFonts w:ascii="Times New Roman" w:hAnsi="Times New Roman"/>
          <w:sz w:val="28"/>
          <w:szCs w:val="28"/>
          <w:lang w:val="ru-RU"/>
        </w:rPr>
        <w:t>3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D318C5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548A" w:rsidR="0089548A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>Глебов</w:t>
      </w:r>
      <w:r w:rsidRPr="0089548A" w:rsidR="0089548A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 xml:space="preserve"> К.В.</w:t>
      </w:r>
      <w:r w:rsidRP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8076A">
        <w:rPr>
          <w:rFonts w:ascii="Times New Roman" w:hAnsi="Times New Roman"/>
          <w:sz w:val="28"/>
          <w:szCs w:val="28"/>
          <w:lang w:val="ru-RU"/>
        </w:rPr>
        <w:t>в судебное заседание, будучи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надлежащим образом извещённ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DE7DB8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89548A" w:rsidR="0089548A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>Глебов</w:t>
      </w:r>
      <w:r w:rsidRPr="0089548A" w:rsidR="0089548A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 xml:space="preserve"> К.В.</w:t>
      </w:r>
      <w:r w:rsidRPr="0089548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>совершил</w:t>
      </w:r>
      <w:r w:rsidR="0089548A">
        <w:rPr>
          <w:rFonts w:ascii="Times New Roman" w:hAnsi="Times New Roman"/>
          <w:sz w:val="28"/>
          <w:szCs w:val="28"/>
          <w:lang w:val="ru-RU"/>
        </w:rPr>
        <w:t>а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E7DB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89548A" w:rsidR="0089548A"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>Глебо</w:t>
      </w:r>
      <w:r w:rsidR="0089548A">
        <w:rPr>
          <w:rFonts w:ascii="Times New Roman" w:hAnsi="Times New Roman"/>
          <w:sz w:val="28"/>
          <w:szCs w:val="28"/>
          <w:lang w:val="ru-RU" w:eastAsia="ru-RU"/>
        </w:rPr>
        <w:t>вой</w:t>
      </w:r>
      <w:r w:rsidRPr="0089548A" w:rsidR="0089548A">
        <w:rPr>
          <w:rFonts w:ascii="Times New Roman" w:hAnsi="Times New Roman"/>
          <w:sz w:val="28"/>
          <w:szCs w:val="28"/>
          <w:lang w:eastAsia="ru-RU"/>
        </w:rPr>
        <w:t xml:space="preserve"> К.В.</w:t>
      </w:r>
      <w:r w:rsidRPr="0089548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>
        <w:rPr>
          <w:rFonts w:ascii="Times New Roman" w:hAnsi="Times New Roman"/>
          <w:sz w:val="28"/>
          <w:szCs w:val="28"/>
          <w:lang w:val="ru-RU"/>
        </w:rPr>
        <w:t>протокола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осмотра 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объекта недвижимости от </w:t>
      </w:r>
      <w:r w:rsidR="0091078A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76805">
        <w:rPr>
          <w:rFonts w:ascii="Times New Roman" w:hAnsi="Times New Roman"/>
          <w:sz w:val="28"/>
          <w:szCs w:val="28"/>
          <w:lang w:val="ru-RU"/>
        </w:rPr>
        <w:t>0</w:t>
      </w:r>
      <w:r w:rsidR="0091078A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E7DB8">
        <w:rPr>
          <w:rFonts w:ascii="Times New Roman" w:hAnsi="Times New Roman"/>
          <w:sz w:val="28"/>
          <w:szCs w:val="28"/>
          <w:lang w:val="ru-RU"/>
        </w:rPr>
        <w:t>202</w:t>
      </w:r>
      <w:r w:rsidR="00776805">
        <w:rPr>
          <w:rFonts w:ascii="Times New Roman" w:hAnsi="Times New Roman"/>
          <w:sz w:val="28"/>
          <w:szCs w:val="28"/>
          <w:lang w:val="ru-RU"/>
        </w:rPr>
        <w:t>3</w:t>
      </w:r>
      <w:r w:rsidRPr="00DE7DB8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правонарушении </w:t>
      </w:r>
      <w:r w:rsidRPr="0053080F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53080F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1D073F">
        <w:rPr>
          <w:rFonts w:ascii="Times New Roman" w:hAnsi="Times New Roman"/>
          <w:sz w:val="28"/>
          <w:szCs w:val="28"/>
          <w:lang w:val="ru-RU"/>
        </w:rPr>
        <w:t>23</w:t>
      </w:r>
      <w:r w:rsidRPr="0053080F">
        <w:rPr>
          <w:rFonts w:ascii="Times New Roman" w:hAnsi="Times New Roman"/>
          <w:sz w:val="28"/>
          <w:szCs w:val="28"/>
          <w:lang w:val="ru-RU"/>
        </w:rPr>
        <w:t>.</w:t>
      </w:r>
      <w:r w:rsidR="001D073F">
        <w:rPr>
          <w:rFonts w:ascii="Times New Roman" w:hAnsi="Times New Roman"/>
          <w:sz w:val="28"/>
          <w:szCs w:val="28"/>
          <w:lang w:val="ru-RU"/>
        </w:rPr>
        <w:t>0</w:t>
      </w:r>
      <w:r w:rsidR="00B03D11">
        <w:rPr>
          <w:rFonts w:ascii="Times New Roman" w:hAnsi="Times New Roman"/>
          <w:sz w:val="28"/>
          <w:szCs w:val="28"/>
          <w:lang w:val="ru-RU"/>
        </w:rPr>
        <w:t>1</w:t>
      </w:r>
      <w:r w:rsidRPr="0053080F">
        <w:rPr>
          <w:rFonts w:ascii="Times New Roman" w:hAnsi="Times New Roman"/>
          <w:sz w:val="28"/>
          <w:szCs w:val="28"/>
          <w:lang w:val="ru-RU"/>
        </w:rPr>
        <w:t>.202</w:t>
      </w:r>
      <w:r w:rsidR="001D073F">
        <w:rPr>
          <w:rFonts w:ascii="Times New Roman" w:hAnsi="Times New Roman"/>
          <w:sz w:val="28"/>
          <w:szCs w:val="28"/>
          <w:lang w:val="ru-RU"/>
        </w:rPr>
        <w:t>3</w:t>
      </w:r>
      <w:r w:rsidRPr="0053080F">
        <w:rPr>
          <w:rFonts w:ascii="Times New Roman" w:hAnsi="Times New Roman"/>
          <w:sz w:val="28"/>
          <w:szCs w:val="28"/>
          <w:lang w:val="ru-RU"/>
        </w:rPr>
        <w:t>г.;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копией заявления о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государственной регистрации юридического лица при создании</w:t>
      </w:r>
      <w:r w:rsidRPr="00DE7DB8">
        <w:rPr>
          <w:rFonts w:ascii="Times New Roman" w:hAnsi="Times New Roman"/>
          <w:sz w:val="28"/>
          <w:szCs w:val="28"/>
          <w:lang w:val="ru-RU"/>
        </w:rPr>
        <w:t>;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0E340C">
        <w:rPr>
          <w:rFonts w:ascii="Times New Roman" w:hAnsi="Times New Roman"/>
          <w:sz w:val="28"/>
          <w:szCs w:val="28"/>
          <w:lang w:val="ru-RU"/>
        </w:rPr>
        <w:t xml:space="preserve">протокола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="000E340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E7DB8">
        <w:rPr>
          <w:rFonts w:ascii="Times New Roman" w:hAnsi="Times New Roman"/>
          <w:sz w:val="28"/>
          <w:szCs w:val="28"/>
          <w:lang w:val="ru-RU"/>
        </w:rPr>
        <w:t>копией выписки из ЕГРЮЛ.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</w:t>
      </w:r>
      <w:r w:rsidRPr="00DE7DB8">
        <w:rPr>
          <w:rFonts w:ascii="Times New Roman" w:hAnsi="Times New Roman"/>
          <w:sz w:val="28"/>
          <w:szCs w:val="28"/>
          <w:lang w:val="ru-RU"/>
        </w:rPr>
        <w:t>саморегулируемых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организаций, личность правонарушителя, котор</w:t>
      </w:r>
      <w:r w:rsidR="006F19FC">
        <w:rPr>
          <w:rFonts w:ascii="Times New Roman" w:hAnsi="Times New Roman"/>
          <w:sz w:val="28"/>
          <w:szCs w:val="28"/>
          <w:lang w:val="ru-RU"/>
        </w:rPr>
        <w:t xml:space="preserve">ая </w:t>
      </w:r>
      <w:r w:rsidRPr="00DE7DB8">
        <w:rPr>
          <w:rFonts w:ascii="Times New Roman" w:hAnsi="Times New Roman"/>
          <w:sz w:val="28"/>
          <w:szCs w:val="28"/>
          <w:lang w:val="ru-RU"/>
        </w:rPr>
        <w:t>работает</w:t>
      </w:r>
      <w:r w:rsidRPr="00DE7D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52BC8">
        <w:t>&lt;</w:t>
      </w:r>
      <w:r w:rsidR="00D52BC8">
        <w:t>данные</w:t>
      </w:r>
      <w:r w:rsidR="00D52BC8">
        <w:t xml:space="preserve"> </w:t>
      </w:r>
      <w:r w:rsidR="00D52BC8">
        <w:t>изъяты</w:t>
      </w:r>
      <w:r w:rsidR="00D52BC8">
        <w:t>&gt;</w:t>
      </w:r>
      <w:r w:rsidRPr="00DE7DB8">
        <w:rPr>
          <w:rFonts w:ascii="Times New Roman" w:hAnsi="Times New Roman"/>
          <w:sz w:val="28"/>
          <w:szCs w:val="28"/>
          <w:lang w:val="ru-RU"/>
        </w:rPr>
        <w:t>, е</w:t>
      </w:r>
      <w:r w:rsidR="00735C79">
        <w:rPr>
          <w:rFonts w:ascii="Times New Roman" w:hAnsi="Times New Roman"/>
          <w:sz w:val="28"/>
          <w:szCs w:val="28"/>
          <w:lang w:val="ru-RU"/>
        </w:rPr>
        <w:t>ё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 w:rsidR="00735C79">
        <w:rPr>
          <w:rFonts w:ascii="Times New Roman" w:hAnsi="Times New Roman"/>
          <w:sz w:val="28"/>
          <w:szCs w:val="28"/>
          <w:lang w:val="ru-RU"/>
        </w:rPr>
        <w:t>ё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E7DB8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E7DB8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sz w:val="28"/>
          <w:szCs w:val="28"/>
        </w:rPr>
        <w:t>для</w:t>
      </w:r>
      <w:r w:rsidRPr="00DE7DB8">
        <w:rPr>
          <w:sz w:val="28"/>
          <w:szCs w:val="28"/>
        </w:rPr>
        <w:t xml:space="preserve"> </w:t>
      </w:r>
      <w:r w:rsidRPr="00A87AAE">
        <w:rPr>
          <w:rFonts w:eastAsia="Times New Roman"/>
          <w:sz w:val="28"/>
          <w:szCs w:val="28"/>
          <w:lang w:eastAsia="ru-RU"/>
        </w:rPr>
        <w:t xml:space="preserve"> </w:t>
      </w:r>
      <w:r w:rsidR="00D52BC8">
        <w:t>&lt;</w:t>
      </w:r>
      <w:r w:rsidR="00D52BC8">
        <w:t>данные</w:t>
      </w:r>
      <w:r w:rsidR="00D52BC8">
        <w:t xml:space="preserve"> изъяты&gt;</w:t>
      </w:r>
      <w:r w:rsidR="00735C79">
        <w:rPr>
          <w:sz w:val="28"/>
          <w:szCs w:val="28"/>
          <w:lang w:eastAsia="ru-RU"/>
        </w:rPr>
        <w:t xml:space="preserve"> Глебовой К.В.</w:t>
      </w:r>
      <w:r>
        <w:rPr>
          <w:color w:val="000000"/>
          <w:sz w:val="28"/>
          <w:szCs w:val="28"/>
          <w:lang w:bidi="ru-RU"/>
        </w:rPr>
        <w:t xml:space="preserve"> </w:t>
      </w:r>
      <w:r w:rsidRPr="00DE7DB8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E7DB8">
        <w:rPr>
          <w:sz w:val="28"/>
          <w:szCs w:val="28"/>
          <w:lang w:eastAsia="ru-RU"/>
        </w:rPr>
        <w:t xml:space="preserve"> части 5 статьи 14.25 </w:t>
      </w:r>
      <w:r w:rsidRPr="00DE7DB8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E7DB8" w:rsidP="009F1F12">
      <w:pPr>
        <w:spacing w:after="0" w:line="240" w:lineRule="auto"/>
        <w:ind w:left="-567" w:right="-973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E7DB8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5C79">
        <w:rPr>
          <w:rFonts w:ascii="Times New Roman" w:hAnsi="Times New Roman"/>
          <w:sz w:val="28"/>
          <w:szCs w:val="28"/>
          <w:lang w:val="ru-RU" w:eastAsia="ru-RU"/>
        </w:rPr>
        <w:t xml:space="preserve"> Глебову Ксению Владимировну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735C79">
        <w:rPr>
          <w:rFonts w:ascii="Times New Roman" w:hAnsi="Times New Roman"/>
          <w:sz w:val="28"/>
          <w:szCs w:val="28"/>
          <w:lang w:val="ru-RU"/>
        </w:rPr>
        <w:t>ой</w:t>
      </w:r>
      <w:r w:rsidRPr="00DE7DB8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E7DB8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E7DB8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E7DB8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DE7DB8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DE7DB8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E7DB8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DE7DB8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66C97"/>
    <w:rsid w:val="00075447"/>
    <w:rsid w:val="000C6069"/>
    <w:rsid w:val="000D7FF2"/>
    <w:rsid w:val="000E340C"/>
    <w:rsid w:val="000F1525"/>
    <w:rsid w:val="00100A4E"/>
    <w:rsid w:val="0010162B"/>
    <w:rsid w:val="0011290C"/>
    <w:rsid w:val="00122C4B"/>
    <w:rsid w:val="00141A35"/>
    <w:rsid w:val="0017787E"/>
    <w:rsid w:val="00183928"/>
    <w:rsid w:val="001D073F"/>
    <w:rsid w:val="001F09DB"/>
    <w:rsid w:val="00205817"/>
    <w:rsid w:val="002208D9"/>
    <w:rsid w:val="00223BDC"/>
    <w:rsid w:val="00226E61"/>
    <w:rsid w:val="0023300E"/>
    <w:rsid w:val="00234D97"/>
    <w:rsid w:val="00263FCC"/>
    <w:rsid w:val="00281C83"/>
    <w:rsid w:val="002859FC"/>
    <w:rsid w:val="002A1C64"/>
    <w:rsid w:val="002B1384"/>
    <w:rsid w:val="002B2E60"/>
    <w:rsid w:val="002C5CC4"/>
    <w:rsid w:val="002E5539"/>
    <w:rsid w:val="00307921"/>
    <w:rsid w:val="0032737D"/>
    <w:rsid w:val="00352D53"/>
    <w:rsid w:val="003620BF"/>
    <w:rsid w:val="003707DC"/>
    <w:rsid w:val="00374D6C"/>
    <w:rsid w:val="003830E6"/>
    <w:rsid w:val="00383CC6"/>
    <w:rsid w:val="00384AD8"/>
    <w:rsid w:val="00394E52"/>
    <w:rsid w:val="003A327C"/>
    <w:rsid w:val="003B67CE"/>
    <w:rsid w:val="003C038B"/>
    <w:rsid w:val="003C21F5"/>
    <w:rsid w:val="003D1FFE"/>
    <w:rsid w:val="003E151A"/>
    <w:rsid w:val="003E3D67"/>
    <w:rsid w:val="00402568"/>
    <w:rsid w:val="00411583"/>
    <w:rsid w:val="004133E8"/>
    <w:rsid w:val="00422D19"/>
    <w:rsid w:val="004239E7"/>
    <w:rsid w:val="004444A2"/>
    <w:rsid w:val="00445227"/>
    <w:rsid w:val="004458ED"/>
    <w:rsid w:val="00452B73"/>
    <w:rsid w:val="0045555F"/>
    <w:rsid w:val="00456062"/>
    <w:rsid w:val="00472CC3"/>
    <w:rsid w:val="00482222"/>
    <w:rsid w:val="00485B8C"/>
    <w:rsid w:val="00487126"/>
    <w:rsid w:val="004A29E3"/>
    <w:rsid w:val="004A4688"/>
    <w:rsid w:val="004B5040"/>
    <w:rsid w:val="004C0002"/>
    <w:rsid w:val="004C23B5"/>
    <w:rsid w:val="004E2238"/>
    <w:rsid w:val="004E73D2"/>
    <w:rsid w:val="004F150C"/>
    <w:rsid w:val="00501D2D"/>
    <w:rsid w:val="00512AAA"/>
    <w:rsid w:val="0052021C"/>
    <w:rsid w:val="00520CCC"/>
    <w:rsid w:val="0053080F"/>
    <w:rsid w:val="005409D4"/>
    <w:rsid w:val="00542733"/>
    <w:rsid w:val="00545049"/>
    <w:rsid w:val="00551835"/>
    <w:rsid w:val="0055246B"/>
    <w:rsid w:val="0058076A"/>
    <w:rsid w:val="005B75BF"/>
    <w:rsid w:val="005C746B"/>
    <w:rsid w:val="005F3839"/>
    <w:rsid w:val="005F73DB"/>
    <w:rsid w:val="00631E42"/>
    <w:rsid w:val="00640902"/>
    <w:rsid w:val="00661DDD"/>
    <w:rsid w:val="00674BED"/>
    <w:rsid w:val="00684570"/>
    <w:rsid w:val="00691070"/>
    <w:rsid w:val="00691288"/>
    <w:rsid w:val="0069141F"/>
    <w:rsid w:val="00692EBB"/>
    <w:rsid w:val="006B0D0D"/>
    <w:rsid w:val="006C234A"/>
    <w:rsid w:val="006C2E31"/>
    <w:rsid w:val="006E5A7E"/>
    <w:rsid w:val="006F19FC"/>
    <w:rsid w:val="006F2240"/>
    <w:rsid w:val="006F6F1B"/>
    <w:rsid w:val="00710AC0"/>
    <w:rsid w:val="00711D50"/>
    <w:rsid w:val="00714861"/>
    <w:rsid w:val="00721332"/>
    <w:rsid w:val="00735C79"/>
    <w:rsid w:val="00742C93"/>
    <w:rsid w:val="00744173"/>
    <w:rsid w:val="00751003"/>
    <w:rsid w:val="00773C66"/>
    <w:rsid w:val="00774816"/>
    <w:rsid w:val="00776805"/>
    <w:rsid w:val="00784FDB"/>
    <w:rsid w:val="00787B36"/>
    <w:rsid w:val="007A0EC7"/>
    <w:rsid w:val="007A14F9"/>
    <w:rsid w:val="007B4D11"/>
    <w:rsid w:val="007C1BD1"/>
    <w:rsid w:val="007C3E2A"/>
    <w:rsid w:val="007C7267"/>
    <w:rsid w:val="007E1141"/>
    <w:rsid w:val="007F24AF"/>
    <w:rsid w:val="00817107"/>
    <w:rsid w:val="00833C42"/>
    <w:rsid w:val="00845A05"/>
    <w:rsid w:val="00856EF7"/>
    <w:rsid w:val="00884FDD"/>
    <w:rsid w:val="00890338"/>
    <w:rsid w:val="00894E22"/>
    <w:rsid w:val="0089548A"/>
    <w:rsid w:val="008B2B49"/>
    <w:rsid w:val="008B3566"/>
    <w:rsid w:val="008D21DE"/>
    <w:rsid w:val="008E29B8"/>
    <w:rsid w:val="00906C7F"/>
    <w:rsid w:val="0091078A"/>
    <w:rsid w:val="00914DBC"/>
    <w:rsid w:val="009209CE"/>
    <w:rsid w:val="00920EBD"/>
    <w:rsid w:val="009246D0"/>
    <w:rsid w:val="009278F2"/>
    <w:rsid w:val="0094775A"/>
    <w:rsid w:val="0095542A"/>
    <w:rsid w:val="00985B06"/>
    <w:rsid w:val="00990146"/>
    <w:rsid w:val="009B7598"/>
    <w:rsid w:val="009E3212"/>
    <w:rsid w:val="009E5746"/>
    <w:rsid w:val="009F1F12"/>
    <w:rsid w:val="00A12531"/>
    <w:rsid w:val="00A17976"/>
    <w:rsid w:val="00A4044E"/>
    <w:rsid w:val="00A4279B"/>
    <w:rsid w:val="00A43FB2"/>
    <w:rsid w:val="00A55FBB"/>
    <w:rsid w:val="00A57BEE"/>
    <w:rsid w:val="00A62AB3"/>
    <w:rsid w:val="00A66AD3"/>
    <w:rsid w:val="00A67681"/>
    <w:rsid w:val="00A75B01"/>
    <w:rsid w:val="00A87AAE"/>
    <w:rsid w:val="00A95D69"/>
    <w:rsid w:val="00A96E25"/>
    <w:rsid w:val="00A975AD"/>
    <w:rsid w:val="00AB2877"/>
    <w:rsid w:val="00AC5AA6"/>
    <w:rsid w:val="00AE0716"/>
    <w:rsid w:val="00AE5CB9"/>
    <w:rsid w:val="00AF6C76"/>
    <w:rsid w:val="00B03D11"/>
    <w:rsid w:val="00B10D0B"/>
    <w:rsid w:val="00B11A8D"/>
    <w:rsid w:val="00B1235A"/>
    <w:rsid w:val="00B14772"/>
    <w:rsid w:val="00B235EE"/>
    <w:rsid w:val="00B31B78"/>
    <w:rsid w:val="00B375F5"/>
    <w:rsid w:val="00B53E9C"/>
    <w:rsid w:val="00B7586A"/>
    <w:rsid w:val="00B77E8A"/>
    <w:rsid w:val="00BA4731"/>
    <w:rsid w:val="00BA56AD"/>
    <w:rsid w:val="00BD0508"/>
    <w:rsid w:val="00BD6168"/>
    <w:rsid w:val="00BF2437"/>
    <w:rsid w:val="00BF4B9A"/>
    <w:rsid w:val="00C01175"/>
    <w:rsid w:val="00C0214C"/>
    <w:rsid w:val="00C62917"/>
    <w:rsid w:val="00C66D8F"/>
    <w:rsid w:val="00C67F4D"/>
    <w:rsid w:val="00C8159B"/>
    <w:rsid w:val="00C84549"/>
    <w:rsid w:val="00C90D01"/>
    <w:rsid w:val="00CA6FC4"/>
    <w:rsid w:val="00CD304E"/>
    <w:rsid w:val="00CF51A6"/>
    <w:rsid w:val="00CF64DF"/>
    <w:rsid w:val="00D012D7"/>
    <w:rsid w:val="00D07280"/>
    <w:rsid w:val="00D318C5"/>
    <w:rsid w:val="00D52BC8"/>
    <w:rsid w:val="00D770E7"/>
    <w:rsid w:val="00D81735"/>
    <w:rsid w:val="00DB4291"/>
    <w:rsid w:val="00DE1B13"/>
    <w:rsid w:val="00DE42FE"/>
    <w:rsid w:val="00DE511F"/>
    <w:rsid w:val="00DE6618"/>
    <w:rsid w:val="00DE7DB8"/>
    <w:rsid w:val="00E03043"/>
    <w:rsid w:val="00E30D20"/>
    <w:rsid w:val="00E65567"/>
    <w:rsid w:val="00E807AB"/>
    <w:rsid w:val="00E80874"/>
    <w:rsid w:val="00E81E5B"/>
    <w:rsid w:val="00E82D57"/>
    <w:rsid w:val="00F00186"/>
    <w:rsid w:val="00F01125"/>
    <w:rsid w:val="00F01347"/>
    <w:rsid w:val="00F10CF4"/>
    <w:rsid w:val="00F4195B"/>
    <w:rsid w:val="00F5033D"/>
    <w:rsid w:val="00F82601"/>
    <w:rsid w:val="00FA3CCA"/>
    <w:rsid w:val="00FA6471"/>
    <w:rsid w:val="00FB0CE6"/>
    <w:rsid w:val="00FB1505"/>
    <w:rsid w:val="00FB30CF"/>
    <w:rsid w:val="00FB398E"/>
    <w:rsid w:val="00FB6376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