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B653F" w:rsidRPr="009438D1" w:rsidP="00490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438D1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="00C53EE8">
        <w:rPr>
          <w:rFonts w:ascii="Times New Roman" w:hAnsi="Times New Roman" w:cs="Times New Roman"/>
          <w:sz w:val="24"/>
          <w:szCs w:val="24"/>
          <w:lang w:val="ru-RU" w:eastAsia="ru-RU"/>
        </w:rPr>
        <w:t>187</w:t>
      </w:r>
      <w:r w:rsidRPr="009438D1">
        <w:rPr>
          <w:rFonts w:ascii="Times New Roman" w:hAnsi="Times New Roman" w:cs="Times New Roman"/>
          <w:sz w:val="24"/>
          <w:szCs w:val="24"/>
          <w:lang w:val="ru-RU" w:eastAsia="ru-RU"/>
        </w:rPr>
        <w:t>/20/201</w:t>
      </w:r>
      <w:r w:rsidR="00850E29">
        <w:rPr>
          <w:rFonts w:ascii="Times New Roman" w:hAnsi="Times New Roman" w:cs="Times New Roman"/>
          <w:sz w:val="24"/>
          <w:szCs w:val="24"/>
          <w:lang w:val="ru-RU" w:eastAsia="ru-RU"/>
        </w:rPr>
        <w:t>8</w:t>
      </w:r>
    </w:p>
    <w:p w:rsidR="004B653F" w:rsidRPr="009438D1" w:rsidP="00490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438D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53F" w:rsidRPr="009438D1" w:rsidP="0049056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850E2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02 августа </w:t>
            </w:r>
            <w:r w:rsidR="00850E2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2018</w:t>
            </w:r>
            <w:r w:rsidRPr="009438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4B653F" w:rsidRPr="009438D1" w:rsidP="00490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53F" w:rsidRPr="009438D1" w:rsidP="00490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438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город Симферополь </w:t>
            </w:r>
          </w:p>
        </w:tc>
      </w:tr>
    </w:tbl>
    <w:p w:rsidR="00810C36" w:rsidRPr="009438D1" w:rsidP="00DD4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438D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9438D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9438D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9438D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9438D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9438D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статьёй 19.7 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9438D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C53EE8"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Муниципального бюджетного общеобразовательного учреждения «Средняя общеобразовательная школа № 26 имени героя</w:t>
      </w:r>
      <w:r w:rsidR="00C53EE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Российской Федерации М.Т. Калашникова»</w:t>
      </w:r>
      <w:r w:rsidR="009E3C1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 Симферополя</w:t>
      </w:r>
      <w:r w:rsidRPr="009438D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C53EE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ИНН </w:t>
      </w:r>
      <w:r w:rsidR="000E17F7">
        <w:t>&lt;</w:t>
      </w:r>
      <w:r w:rsidR="000E17F7">
        <w:t>данные</w:t>
      </w:r>
      <w:r w:rsidR="000E17F7">
        <w:t xml:space="preserve"> </w:t>
      </w:r>
      <w:r w:rsidR="000E17F7">
        <w:t>изъяты</w:t>
      </w:r>
      <w:r w:rsidR="000E17F7">
        <w:t>&gt;</w:t>
      </w:r>
      <w:r w:rsidR="00C53EE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КПП </w:t>
      </w:r>
      <w:r w:rsidR="000E17F7">
        <w:t>&lt;</w:t>
      </w:r>
      <w:r w:rsidR="000E17F7">
        <w:t>данные</w:t>
      </w:r>
      <w:r w:rsidR="000E17F7">
        <w:t xml:space="preserve"> </w:t>
      </w:r>
      <w:r w:rsidR="000E17F7">
        <w:t>изъяты</w:t>
      </w:r>
      <w:r w:rsidR="000E17F7">
        <w:t>&gt;</w:t>
      </w:r>
      <w:r w:rsidR="00C53EE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40354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ОГРН </w:t>
      </w:r>
      <w:r w:rsidR="000E17F7">
        <w:t>&lt;</w:t>
      </w:r>
      <w:r w:rsidR="000E17F7">
        <w:t>данные</w:t>
      </w:r>
      <w:r w:rsidR="000E17F7">
        <w:t xml:space="preserve"> </w:t>
      </w:r>
      <w:r w:rsidR="000E17F7">
        <w:t>изъяты</w:t>
      </w:r>
      <w:r w:rsidR="000E17F7">
        <w:t>&gt;</w:t>
      </w:r>
      <w:r w:rsidR="0040354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9438D1">
        <w:rPr>
          <w:rFonts w:ascii="Times New Roman" w:hAnsi="Times New Roman" w:cs="Times New Roman"/>
          <w:sz w:val="24"/>
          <w:szCs w:val="24"/>
          <w:lang w:val="ru-RU" w:eastAsia="ru-RU"/>
        </w:rPr>
        <w:t>расположенно</w:t>
      </w:r>
      <w:r w:rsidR="005A6E1E">
        <w:rPr>
          <w:rFonts w:ascii="Times New Roman" w:hAnsi="Times New Roman" w:cs="Times New Roman"/>
          <w:sz w:val="24"/>
          <w:szCs w:val="24"/>
          <w:lang w:val="ru-RU" w:eastAsia="ru-RU"/>
        </w:rPr>
        <w:t>го</w:t>
      </w:r>
      <w:r w:rsidRPr="009438D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адресу: Республика Крым, г. Симферополь, ул. </w:t>
      </w:r>
      <w:r w:rsidR="00403549">
        <w:rPr>
          <w:rFonts w:ascii="Times New Roman" w:hAnsi="Times New Roman" w:cs="Times New Roman"/>
          <w:sz w:val="24"/>
          <w:szCs w:val="24"/>
          <w:lang w:val="ru-RU" w:eastAsia="ru-RU"/>
        </w:rPr>
        <w:t>Тарабукина</w:t>
      </w:r>
      <w:r w:rsidR="00403549">
        <w:rPr>
          <w:rFonts w:ascii="Times New Roman" w:hAnsi="Times New Roman" w:cs="Times New Roman"/>
          <w:sz w:val="24"/>
          <w:szCs w:val="24"/>
          <w:lang w:val="ru-RU" w:eastAsia="ru-RU"/>
        </w:rPr>
        <w:t>, д. 37</w:t>
      </w:r>
      <w:r w:rsidRPr="009438D1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4B653F" w:rsidRPr="009438D1" w:rsidP="00490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438D1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4B653F" w:rsidRPr="009438D1" w:rsidP="00490564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97756" w:rsidRPr="00897756" w:rsidP="00897756">
      <w:pPr>
        <w:pStyle w:val="BodyText"/>
        <w:spacing w:line="240" w:lineRule="auto"/>
        <w:ind w:left="80" w:right="100"/>
      </w:pPr>
      <w:r w:rsidRPr="00897756">
        <w:t>Инспекцией Федеральной налоговой службы по г. Симферополю (далее - ИФНС России по г. Симферополю, Инспекция) в результате анализа пре</w:t>
      </w:r>
      <w:r w:rsidR="007D7B7B">
        <w:t>дставленных справок по форме 2-</w:t>
      </w:r>
      <w:r w:rsidRPr="00897756">
        <w:t xml:space="preserve">НДФЛ за 2016 год установлены выплаты доходов </w:t>
      </w:r>
      <w:r w:rsidR="001F1BFC">
        <w:t xml:space="preserve">Муниципальным бюджетным общеобразовательным учреждением «Средняя общеобразовательная школа № 26 имени героя Российской Федерации М.Т. Калашникова» (далее - </w:t>
      </w:r>
      <w:r w:rsidRPr="00897756">
        <w:t>МБОУ «СОШ № 26 им. М.Т. Калашникова» г. Симферополя</w:t>
      </w:r>
      <w:r w:rsidR="001F1BFC">
        <w:t>)</w:t>
      </w:r>
      <w:r w:rsidRPr="00897756">
        <w:t xml:space="preserve"> гражданину-нерезидент</w:t>
      </w:r>
      <w:r>
        <w:t>у</w:t>
      </w:r>
      <w:r w:rsidRPr="00897756">
        <w:t xml:space="preserve"> </w:t>
      </w:r>
      <w:r w:rsidR="000E17F7">
        <w:t>&lt;</w:t>
      </w:r>
      <w:r w:rsidR="000E17F7">
        <w:t>ФИО</w:t>
      </w:r>
      <w:r w:rsidR="000E17F7">
        <w:t>&gt;</w:t>
      </w:r>
      <w:r w:rsidRPr="00897756">
        <w:t>.</w:t>
      </w:r>
    </w:p>
    <w:p w:rsidR="00897756" w:rsidRPr="00897756" w:rsidP="00897756">
      <w:pPr>
        <w:pStyle w:val="BodyText"/>
        <w:spacing w:line="240" w:lineRule="auto"/>
        <w:ind w:left="80" w:right="100"/>
      </w:pPr>
      <w:r w:rsidRPr="00897756">
        <w:t xml:space="preserve">В связи с вышеуказанным Инспекцией направлено в адрес МБОУ «СОШ № 26 им. М.Т. Калашникова» г. Симферополе заказное письмо от 07.05.2018 № </w:t>
      </w:r>
      <w:r w:rsidR="000E17F7">
        <w:t xml:space="preserve">&lt;данные </w:t>
      </w:r>
      <w:r w:rsidR="000E17F7">
        <w:t>изъяты&gt;</w:t>
      </w:r>
      <w:r w:rsidRPr="00897756">
        <w:t xml:space="preserve"> с идентификатором </w:t>
      </w:r>
      <w:r w:rsidR="000E17F7">
        <w:t>&lt;данные изъяты</w:t>
      </w:r>
      <w:r w:rsidR="000E17F7">
        <w:t>&gt;</w:t>
      </w:r>
      <w:r w:rsidRPr="00897756">
        <w:t>, которое, согласно данным официального сайта ФГУП «Почта России», получено адре</w:t>
      </w:r>
      <w:r w:rsidR="008A3D2B">
        <w:t>са</w:t>
      </w:r>
      <w:r w:rsidRPr="00897756">
        <w:t xml:space="preserve">том 12.05.2018. </w:t>
      </w:r>
      <w:r w:rsidRPr="00897756">
        <w:t xml:space="preserve">В соответствии с указанным письмом </w:t>
      </w:r>
      <w:r w:rsidR="0060074D">
        <w:t>Школа</w:t>
      </w:r>
      <w:r w:rsidRPr="00897756">
        <w:t xml:space="preserve"> должно было в срок не позд</w:t>
      </w:r>
      <w:r w:rsidR="008A3D2B">
        <w:t>н</w:t>
      </w:r>
      <w:r w:rsidRPr="00897756">
        <w:t xml:space="preserve">ее 10 рабочих дней с момента получения письма от 07.05.2018 № </w:t>
      </w:r>
      <w:r w:rsidR="000E17F7">
        <w:t>&lt;данные изъяты&gt;</w:t>
      </w:r>
      <w:r w:rsidRPr="00897756">
        <w:rPr>
          <w:rStyle w:val="a1"/>
          <w:b w:val="0"/>
        </w:rPr>
        <w:t xml:space="preserve"> (не позднее</w:t>
      </w:r>
      <w:r w:rsidRPr="00897756">
        <w:t xml:space="preserve"> </w:t>
      </w:r>
      <w:r w:rsidR="008A3D2B">
        <w:t>25</w:t>
      </w:r>
      <w:r w:rsidRPr="00897756">
        <w:rPr>
          <w:rStyle w:val="a1"/>
          <w:b w:val="0"/>
        </w:rPr>
        <w:t>.05.2018)</w:t>
      </w:r>
      <w:r w:rsidRPr="00897756">
        <w:t xml:space="preserve"> представить сведения (информацию) по письменному запросу налогового </w:t>
      </w:r>
      <w:r w:rsidR="008A3D2B">
        <w:rPr>
          <w:lang w:eastAsia="en-US"/>
        </w:rPr>
        <w:t>органа</w:t>
      </w:r>
      <w:r w:rsidRPr="00897756">
        <w:rPr>
          <w:lang w:eastAsia="en-US"/>
        </w:rPr>
        <w:t xml:space="preserve">, </w:t>
      </w:r>
      <w:r w:rsidRPr="00897756">
        <w:t>представление которых предусмотрено законом и необходимо для осуществления должностным лицом ИФНС России по г. Симфер</w:t>
      </w:r>
      <w:r w:rsidR="008A3D2B">
        <w:t>оп</w:t>
      </w:r>
      <w:r w:rsidRPr="00897756">
        <w:t xml:space="preserve">олю его законной деятельности, согласно указанному в письме № </w:t>
      </w:r>
      <w:r w:rsidR="000E17F7">
        <w:t>&lt;данные изъяты&gt;</w:t>
      </w:r>
      <w:r w:rsidRPr="00897756">
        <w:t xml:space="preserve"> перечню, а</w:t>
      </w:r>
      <w:r w:rsidRPr="00897756">
        <w:t xml:space="preserve"> именно:</w:t>
      </w:r>
    </w:p>
    <w:p w:rsidR="00897756" w:rsidRPr="00897756" w:rsidP="008A3D2B">
      <w:pPr>
        <w:pStyle w:val="21"/>
        <w:numPr>
          <w:ilvl w:val="0"/>
          <w:numId w:val="1"/>
        </w:numPr>
        <w:tabs>
          <w:tab w:val="left" w:pos="426"/>
        </w:tabs>
        <w:spacing w:line="240" w:lineRule="auto"/>
        <w:ind w:left="480" w:hanging="400"/>
        <w:rPr>
          <w:rFonts w:ascii="Times New Roman" w:hAnsi="Times New Roman" w:cs="Times New Roman"/>
        </w:rPr>
      </w:pPr>
      <w:r w:rsidRPr="00897756">
        <w:rPr>
          <w:rFonts w:ascii="Times New Roman" w:hAnsi="Times New Roman" w:cs="Times New Roman"/>
        </w:rPr>
        <w:t xml:space="preserve">Приказ о принятии на работу </w:t>
      </w:r>
      <w:r w:rsidR="000E17F7">
        <w:t>&lt;</w:t>
      </w:r>
      <w:r w:rsidR="000E17F7">
        <w:t>ФИО</w:t>
      </w:r>
      <w:r w:rsidR="000E17F7">
        <w:t>&gt;</w:t>
      </w:r>
      <w:r w:rsidRPr="00897756">
        <w:rPr>
          <w:rFonts w:ascii="Times New Roman" w:hAnsi="Times New Roman" w:cs="Times New Roman"/>
        </w:rPr>
        <w:t xml:space="preserve"> ИНН </w:t>
      </w:r>
      <w:r w:rsidR="000E17F7">
        <w:t>&lt;данные изъяты&gt;</w:t>
      </w:r>
      <w:r w:rsidRPr="00897756">
        <w:rPr>
          <w:rFonts w:ascii="Times New Roman" w:hAnsi="Times New Roman" w:cs="Times New Roman"/>
        </w:rPr>
        <w:t>;</w:t>
      </w:r>
      <w:r w:rsidR="000E17F7">
        <w:rPr>
          <w:rFonts w:ascii="Times New Roman" w:hAnsi="Times New Roman" w:cs="Times New Roman"/>
        </w:rPr>
        <w:t xml:space="preserve"> </w:t>
      </w:r>
    </w:p>
    <w:p w:rsidR="00897756" w:rsidRPr="00897756" w:rsidP="00897756">
      <w:pPr>
        <w:pStyle w:val="21"/>
        <w:numPr>
          <w:ilvl w:val="0"/>
          <w:numId w:val="1"/>
        </w:numPr>
        <w:tabs>
          <w:tab w:val="left" w:pos="435"/>
        </w:tabs>
        <w:spacing w:line="240" w:lineRule="auto"/>
        <w:ind w:left="480" w:hanging="400"/>
        <w:rPr>
          <w:rFonts w:ascii="Times New Roman" w:hAnsi="Times New Roman" w:cs="Times New Roman"/>
        </w:rPr>
      </w:pPr>
      <w:r w:rsidRPr="00897756">
        <w:rPr>
          <w:rFonts w:ascii="Times New Roman" w:hAnsi="Times New Roman" w:cs="Times New Roman"/>
        </w:rPr>
        <w:t>Докумен</w:t>
      </w:r>
      <w:r w:rsidRPr="00897756">
        <w:rPr>
          <w:rFonts w:ascii="Times New Roman" w:hAnsi="Times New Roman" w:cs="Times New Roman"/>
        </w:rPr>
        <w:t>т(</w:t>
      </w:r>
      <w:r w:rsidRPr="00897756">
        <w:rPr>
          <w:rFonts w:ascii="Times New Roman" w:hAnsi="Times New Roman" w:cs="Times New Roman"/>
        </w:rPr>
        <w:t>ы), удостоверяющий(е) ли</w:t>
      </w:r>
      <w:r w:rsidR="008A3D2B">
        <w:rPr>
          <w:rFonts w:ascii="Times New Roman" w:hAnsi="Times New Roman" w:cs="Times New Roman"/>
        </w:rPr>
        <w:t>чн</w:t>
      </w:r>
      <w:r w:rsidRPr="00897756">
        <w:rPr>
          <w:rFonts w:ascii="Times New Roman" w:hAnsi="Times New Roman" w:cs="Times New Roman"/>
        </w:rPr>
        <w:t xml:space="preserve">ость </w:t>
      </w:r>
      <w:r w:rsidR="000E17F7">
        <w:t>&lt;</w:t>
      </w:r>
      <w:r w:rsidR="000E17F7">
        <w:t>ФИО</w:t>
      </w:r>
      <w:r w:rsidR="000E17F7">
        <w:t>&gt;</w:t>
      </w:r>
      <w:r w:rsidRPr="00897756">
        <w:rPr>
          <w:rFonts w:ascii="Times New Roman" w:hAnsi="Times New Roman" w:cs="Times New Roman"/>
        </w:rPr>
        <w:t>, с указанием гражданства;</w:t>
      </w:r>
    </w:p>
    <w:p w:rsidR="00897756" w:rsidRPr="00897756" w:rsidP="00897756">
      <w:pPr>
        <w:pStyle w:val="41"/>
        <w:numPr>
          <w:ilvl w:val="0"/>
          <w:numId w:val="1"/>
        </w:numPr>
        <w:tabs>
          <w:tab w:val="left" w:pos="440"/>
        </w:tabs>
        <w:spacing w:before="0" w:line="240" w:lineRule="auto"/>
        <w:ind w:left="480" w:right="100" w:hanging="400"/>
        <w:rPr>
          <w:rFonts w:ascii="Times New Roman" w:hAnsi="Times New Roman" w:cs="Times New Roman"/>
        </w:rPr>
      </w:pPr>
      <w:r w:rsidRPr="00897756">
        <w:rPr>
          <w:rFonts w:ascii="Times New Roman" w:hAnsi="Times New Roman" w:cs="Times New Roman"/>
        </w:rPr>
        <w:t xml:space="preserve">Документы, являющиеся основанием для проживания </w:t>
      </w:r>
      <w:r w:rsidR="000E17F7">
        <w:t>&lt;</w:t>
      </w:r>
      <w:r w:rsidR="000E17F7">
        <w:t>ФИО</w:t>
      </w:r>
      <w:r w:rsidR="000E17F7">
        <w:t>&gt;</w:t>
      </w:r>
      <w:r w:rsidRPr="00897756">
        <w:rPr>
          <w:rFonts w:ascii="Times New Roman" w:hAnsi="Times New Roman" w:cs="Times New Roman"/>
        </w:rPr>
        <w:t xml:space="preserve"> в Российской Федерации;</w:t>
      </w:r>
    </w:p>
    <w:p w:rsidR="00897756" w:rsidRPr="00897756" w:rsidP="00897756">
      <w:pPr>
        <w:pStyle w:val="21"/>
        <w:numPr>
          <w:ilvl w:val="0"/>
          <w:numId w:val="1"/>
        </w:numPr>
        <w:tabs>
          <w:tab w:val="left" w:pos="445"/>
        </w:tabs>
        <w:spacing w:line="240" w:lineRule="auto"/>
        <w:ind w:left="480" w:hanging="400"/>
        <w:rPr>
          <w:rFonts w:ascii="Times New Roman" w:hAnsi="Times New Roman" w:cs="Times New Roman"/>
        </w:rPr>
      </w:pPr>
      <w:r w:rsidRPr="00897756">
        <w:rPr>
          <w:rFonts w:ascii="Times New Roman" w:hAnsi="Times New Roman" w:cs="Times New Roman"/>
        </w:rPr>
        <w:t>Расчётные ведомости начисления дохода в 2016 г.;</w:t>
      </w:r>
    </w:p>
    <w:p w:rsidR="00897756" w:rsidRPr="00897756" w:rsidP="00897756">
      <w:pPr>
        <w:pStyle w:val="41"/>
        <w:numPr>
          <w:ilvl w:val="0"/>
          <w:numId w:val="1"/>
        </w:numPr>
        <w:tabs>
          <w:tab w:val="left" w:pos="440"/>
        </w:tabs>
        <w:spacing w:before="0" w:line="240" w:lineRule="auto"/>
        <w:ind w:left="480" w:right="100" w:hanging="400"/>
        <w:rPr>
          <w:rFonts w:ascii="Times New Roman" w:hAnsi="Times New Roman" w:cs="Times New Roman"/>
        </w:rPr>
      </w:pPr>
      <w:r w:rsidRPr="00897756">
        <w:rPr>
          <w:rFonts w:ascii="Times New Roman" w:hAnsi="Times New Roman" w:cs="Times New Roman"/>
        </w:rPr>
        <w:t xml:space="preserve">Документы (ведомости, расходные кассовые ордера и пр.) подтверждающие получение </w:t>
      </w:r>
      <w:r w:rsidR="000E17F7">
        <w:t>&lt;</w:t>
      </w:r>
      <w:r w:rsidR="000E17F7">
        <w:t>ФИО</w:t>
      </w:r>
      <w:r w:rsidR="000E17F7">
        <w:t>&gt;</w:t>
      </w:r>
      <w:r w:rsidRPr="00897756">
        <w:rPr>
          <w:rFonts w:ascii="Times New Roman" w:hAnsi="Times New Roman" w:cs="Times New Roman"/>
        </w:rPr>
        <w:t xml:space="preserve"> дохода в 2016 г.;</w:t>
      </w:r>
    </w:p>
    <w:p w:rsidR="00897756" w:rsidRPr="00897756" w:rsidP="00897756">
      <w:pPr>
        <w:pStyle w:val="41"/>
        <w:numPr>
          <w:ilvl w:val="0"/>
          <w:numId w:val="1"/>
        </w:numPr>
        <w:tabs>
          <w:tab w:val="left" w:pos="440"/>
        </w:tabs>
        <w:spacing w:before="0" w:line="240" w:lineRule="auto"/>
        <w:ind w:left="480" w:right="100" w:hanging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Письменные пояснения за по</w:t>
      </w:r>
      <w:r w:rsidRPr="00897756">
        <w:rPr>
          <w:rFonts w:ascii="Times New Roman" w:hAnsi="Times New Roman" w:cs="Times New Roman"/>
        </w:rPr>
        <w:t>дписью руководителя МБОУ «СОШ № 26 им. М.Т. Калашникова» г. Симферополя с указанием всесторонних, исчерпывающих, зависящих от МБОУ «СОШ № 26 им. М.Т. Калашникова» г. Симферополя мер, предпринятых им для соблюдения у</w:t>
      </w:r>
      <w:r>
        <w:rPr>
          <w:rFonts w:ascii="Times New Roman" w:hAnsi="Times New Roman" w:cs="Times New Roman"/>
        </w:rPr>
        <w:t>с</w:t>
      </w:r>
      <w:r w:rsidRPr="00897756">
        <w:rPr>
          <w:rFonts w:ascii="Times New Roman" w:hAnsi="Times New Roman" w:cs="Times New Roman"/>
        </w:rPr>
        <w:t xml:space="preserve">тановленных законом требований при выплате дохода </w:t>
      </w:r>
      <w:r w:rsidR="000E17F7">
        <w:t>&lt;</w:t>
      </w:r>
      <w:r w:rsidR="000E17F7">
        <w:t>ФИО</w:t>
      </w:r>
      <w:r w:rsidR="000E17F7">
        <w:t>&gt;</w:t>
      </w:r>
      <w:r w:rsidRPr="00897756">
        <w:rPr>
          <w:rFonts w:ascii="Times New Roman" w:hAnsi="Times New Roman" w:cs="Times New Roman"/>
        </w:rPr>
        <w:t>, в том числе по ор</w:t>
      </w:r>
      <w:r>
        <w:rPr>
          <w:rFonts w:ascii="Times New Roman" w:hAnsi="Times New Roman" w:cs="Times New Roman"/>
        </w:rPr>
        <w:t>г</w:t>
      </w:r>
      <w:r w:rsidRPr="00897756">
        <w:rPr>
          <w:rFonts w:ascii="Times New Roman" w:hAnsi="Times New Roman" w:cs="Times New Roman"/>
        </w:rPr>
        <w:t>анизации выплаты доходов работникам МБОУ «СОШ № 26 им. М.Т. Калашникова» г Симферополя, являющихся нерезидентами</w:t>
      </w:r>
      <w:r w:rsidRPr="00897756">
        <w:rPr>
          <w:rFonts w:ascii="Times New Roman" w:hAnsi="Times New Roman" w:cs="Times New Roman"/>
        </w:rPr>
        <w:t xml:space="preserve">, </w:t>
      </w:r>
      <w:r w:rsidRPr="00897756">
        <w:rPr>
          <w:rFonts w:ascii="Times New Roman" w:hAnsi="Times New Roman" w:cs="Times New Roman"/>
        </w:rPr>
        <w:t>путём безналичного расчёта на счета нерез</w:t>
      </w:r>
      <w:r>
        <w:rPr>
          <w:rFonts w:ascii="Times New Roman" w:hAnsi="Times New Roman" w:cs="Times New Roman"/>
        </w:rPr>
        <w:t>и</w:t>
      </w:r>
      <w:r w:rsidRPr="00897756">
        <w:rPr>
          <w:rFonts w:ascii="Times New Roman" w:hAnsi="Times New Roman" w:cs="Times New Roman"/>
        </w:rPr>
        <w:t>дентов, открытые в уполномоченном банке;</w:t>
      </w:r>
    </w:p>
    <w:p w:rsidR="00897756" w:rsidRPr="00897756" w:rsidP="00897756">
      <w:pPr>
        <w:pStyle w:val="51"/>
        <w:numPr>
          <w:ilvl w:val="0"/>
          <w:numId w:val="1"/>
        </w:numPr>
        <w:tabs>
          <w:tab w:val="left" w:pos="435"/>
        </w:tabs>
        <w:spacing w:before="0" w:after="0" w:line="240" w:lineRule="auto"/>
        <w:ind w:left="80"/>
        <w:jc w:val="both"/>
        <w:rPr>
          <w:sz w:val="24"/>
          <w:szCs w:val="24"/>
        </w:rPr>
      </w:pPr>
      <w:r w:rsidRPr="00897756">
        <w:rPr>
          <w:sz w:val="24"/>
          <w:szCs w:val="24"/>
        </w:rPr>
        <w:t>Другие дополнительные документы</w:t>
      </w:r>
      <w:r w:rsidR="008A3D2B">
        <w:rPr>
          <w:sz w:val="24"/>
          <w:szCs w:val="24"/>
        </w:rPr>
        <w:t>,</w:t>
      </w:r>
      <w:r w:rsidRPr="00897756">
        <w:rPr>
          <w:sz w:val="24"/>
          <w:szCs w:val="24"/>
        </w:rPr>
        <w:t xml:space="preserve"> договора, пояснения и пр. при наличии).</w:t>
      </w:r>
    </w:p>
    <w:p w:rsidR="00897756" w:rsidRPr="00897756" w:rsidP="004F1E02">
      <w:pPr>
        <w:pStyle w:val="BodyText"/>
        <w:spacing w:line="240" w:lineRule="auto"/>
        <w:ind w:left="80" w:right="100"/>
      </w:pPr>
      <w:r w:rsidRPr="00897756">
        <w:t xml:space="preserve">К ответу на запрос от </w:t>
      </w:r>
      <w:r w:rsidR="007D69D0">
        <w:rPr>
          <w:lang w:eastAsia="en-US"/>
        </w:rPr>
        <w:t>07.05</w:t>
      </w:r>
      <w:r w:rsidRPr="00897756">
        <w:rPr>
          <w:lang w:eastAsia="en-US"/>
        </w:rPr>
        <w:t xml:space="preserve">.2018 </w:t>
      </w:r>
      <w:r w:rsidRPr="00897756">
        <w:t xml:space="preserve">№ </w:t>
      </w:r>
      <w:r w:rsidR="000E17F7">
        <w:t>&lt;данные изъяты&gt;</w:t>
      </w:r>
      <w:r w:rsidRPr="00897756">
        <w:t xml:space="preserve"> МБОУ «СОШ № 26 им. М.Т. Калашникова» г. Симферо</w:t>
      </w:r>
      <w:r w:rsidR="007D69D0">
        <w:t>пол</w:t>
      </w:r>
      <w:r w:rsidRPr="00897756">
        <w:t>я надлежало приложить надлежаще заверенные</w:t>
      </w:r>
      <w:r w:rsidR="004F1E02">
        <w:t xml:space="preserve"> </w:t>
      </w:r>
      <w:r w:rsidRPr="00897756">
        <w:t>должностн</w:t>
      </w:r>
      <w:r w:rsidR="004F1E02">
        <w:t>ым лицом МБОУ «СОШ № 26 им. М.Т.</w:t>
      </w:r>
      <w:r w:rsidRPr="00897756">
        <w:t xml:space="preserve"> Калашникова» г. Симферополя копии документов, подтверждающих доводы, приводимые в письменном объяснении, с указанием в сопроводительном письме подробного перечня прилагаемых документов с количеством содержащихся листов.</w:t>
      </w:r>
    </w:p>
    <w:p w:rsidR="00897756" w:rsidRPr="00897756" w:rsidP="00897756">
      <w:pPr>
        <w:pStyle w:val="BodyText"/>
        <w:spacing w:line="240" w:lineRule="auto"/>
        <w:ind w:left="20" w:right="20" w:firstLine="720"/>
      </w:pPr>
      <w:r w:rsidRPr="00897756">
        <w:t>В случае невозможности представления копии какого-либо документа из вышеуказанного перечня истребованных документов к ответу на указанный запрос МБОУ «СОШ № 26 им. М.Т. Калашникова» г. Симферополя надлежало приложить заверенные копии документов, подтверждающих доводы в обоснование отсутствия указанной возможности.</w:t>
      </w:r>
    </w:p>
    <w:p w:rsidR="00897756" w:rsidRPr="00897756" w:rsidP="00897756">
      <w:pPr>
        <w:pStyle w:val="BodyText"/>
        <w:spacing w:line="240" w:lineRule="auto"/>
        <w:ind w:left="20" w:right="20" w:firstLine="720"/>
      </w:pPr>
      <w:r>
        <w:t>В</w:t>
      </w:r>
      <w:r w:rsidRPr="00897756">
        <w:t xml:space="preserve"> рамках наделённых полномочий налоговые органы в соответствии с частью 2 статьи 22 Федерального закона от 10.12.2003 № 17</w:t>
      </w:r>
      <w:r>
        <w:t>3</w:t>
      </w:r>
      <w:r w:rsidRPr="00897756">
        <w:t>-ФЗ «О валютном регулировании и валютном контроле» (далее - Закон № 173-Ф</w:t>
      </w:r>
      <w:r>
        <w:t>З</w:t>
      </w:r>
      <w:r w:rsidRPr="00897756">
        <w:t>), а также с пунктом 5.1.5 Положения «О Федеральной налоговой службе» от 30.09.2004 № 506 (далее - Положение № 506), являются органами валютного контроля.</w:t>
      </w:r>
    </w:p>
    <w:p w:rsidR="00897756" w:rsidRPr="00897756" w:rsidP="00897756">
      <w:pPr>
        <w:pStyle w:val="BodyText"/>
        <w:spacing w:line="240" w:lineRule="auto"/>
        <w:ind w:left="20" w:right="20" w:firstLine="720"/>
      </w:pPr>
      <w:r w:rsidRPr="00897756">
        <w:t xml:space="preserve">В соответствии с пунктом 5.1.5 Положения № 506 ФНС России (и её территориальные органы) осуществляют контроль за соблюдением резидентами (за исключением кредитных организаций, </w:t>
      </w:r>
      <w:r w:rsidRPr="00897756">
        <w:t>некредитных</w:t>
      </w:r>
      <w:r w:rsidRPr="00897756">
        <w:t xml:space="preserve"> финансовых организаций, предусмотренных Федеральным законом «О Центральном банке Российской Федерации (Банке России)») и нерезидентами валютного законодательства Российской Федерации, требований актов органов валютного регулирования и валютного контроля (за исключением контроля за валютными операциями, связанными с перемещением товаров через</w:t>
      </w:r>
      <w:r w:rsidRPr="00897756">
        <w:t xml:space="preserve"> </w:t>
      </w:r>
      <w:r w:rsidRPr="00897756">
        <w:t>таможенную границу Евразийского экономического союза, с ввозом товаров в Российскую Федерацию и их вывозом из Российской Федерации), соответствием проводимых валютных операций, не связанных с перемещением товаров через таможенную границу Евразийского экономического союза, с ввозом товаров в Российскую Федерацию и их вывозом из Российской Федерации, условиям лицензий и разрешений, а также за соблюдением резидентами, не являющимися уполномоченными банками, обязанности уведомлять налоговые</w:t>
      </w:r>
      <w:r w:rsidRPr="00897756">
        <w:t xml:space="preserve"> органы по месту своего учёта об открытии (закрытии, изменении реквизитов) счетов (вкладов) в банках, расположенных за пределами территории Российской Федерации, и представлять отчёты о движении средств по таким счетам (вкладам).</w:t>
      </w:r>
    </w:p>
    <w:p w:rsidR="00897756" w:rsidRPr="00897756" w:rsidP="00897756">
      <w:pPr>
        <w:pStyle w:val="BodyText"/>
        <w:spacing w:line="240" w:lineRule="auto"/>
        <w:ind w:left="20" w:right="20" w:firstLine="720"/>
      </w:pPr>
      <w:r w:rsidRPr="00897756">
        <w:t>Пунктом 1 статьи 23 Закона № 173-Ф</w:t>
      </w:r>
      <w:r w:rsidR="00F02548">
        <w:t>З</w:t>
      </w:r>
      <w:r w:rsidRPr="00897756">
        <w:t xml:space="preserve"> «О валютном регулировании и валютном контроле» определены права органов валютного контроля:</w:t>
      </w:r>
    </w:p>
    <w:p w:rsidR="00897756" w:rsidRPr="00897756" w:rsidP="00897756">
      <w:pPr>
        <w:pStyle w:val="71"/>
        <w:numPr>
          <w:ilvl w:val="1"/>
          <w:numId w:val="1"/>
        </w:numPr>
        <w:tabs>
          <w:tab w:val="left" w:pos="1004"/>
        </w:tabs>
        <w:spacing w:line="240" w:lineRule="auto"/>
        <w:ind w:left="880" w:right="20" w:hanging="140"/>
        <w:rPr>
          <w:rFonts w:ascii="Times New Roman" w:hAnsi="Times New Roman" w:cs="Times New Roman"/>
        </w:rPr>
      </w:pPr>
      <w:r w:rsidRPr="00897756">
        <w:rPr>
          <w:rFonts w:ascii="Times New Roman" w:hAnsi="Times New Roman" w:cs="Times New Roman"/>
        </w:rPr>
        <w:t>проводить проверки соблюдения резидентами и нерезидентами актов валютного законодательства Российской Федерации и актов органов валютного регулирования;</w:t>
      </w:r>
    </w:p>
    <w:p w:rsidR="00897756" w:rsidRPr="00897756" w:rsidP="00897756">
      <w:pPr>
        <w:pStyle w:val="71"/>
        <w:numPr>
          <w:ilvl w:val="1"/>
          <w:numId w:val="1"/>
        </w:numPr>
        <w:tabs>
          <w:tab w:val="left" w:pos="1028"/>
        </w:tabs>
        <w:spacing w:line="240" w:lineRule="auto"/>
        <w:ind w:left="880" w:right="20" w:hanging="140"/>
        <w:rPr>
          <w:rFonts w:ascii="Times New Roman" w:hAnsi="Times New Roman" w:cs="Times New Roman"/>
        </w:rPr>
      </w:pPr>
      <w:r w:rsidRPr="00897756">
        <w:rPr>
          <w:rFonts w:ascii="Times New Roman" w:hAnsi="Times New Roman" w:cs="Times New Roman"/>
        </w:rPr>
        <w:t>проводить проверки полноты и достоверности учёта и отчётности по валютным операциям резидентов и нерезидентов;</w:t>
      </w:r>
    </w:p>
    <w:p w:rsidR="00897756" w:rsidRPr="00897756" w:rsidP="00897756">
      <w:pPr>
        <w:pStyle w:val="71"/>
        <w:numPr>
          <w:ilvl w:val="1"/>
          <w:numId w:val="1"/>
        </w:numPr>
        <w:tabs>
          <w:tab w:val="left" w:pos="1023"/>
        </w:tabs>
        <w:spacing w:line="240" w:lineRule="auto"/>
        <w:ind w:left="880" w:right="20" w:hanging="140"/>
        <w:rPr>
          <w:rFonts w:ascii="Times New Roman" w:hAnsi="Times New Roman" w:cs="Times New Roman"/>
        </w:rPr>
      </w:pPr>
      <w:r w:rsidRPr="00897756">
        <w:rPr>
          <w:rFonts w:ascii="Times New Roman" w:hAnsi="Times New Roman" w:cs="Times New Roman"/>
        </w:rPr>
        <w:t>запрашивать и получать документы и информацию, которые связаны с проведением валютных операций, открытием и ведением счетов. Обязательный срок для представления документов по запросам органов и агентов валютного контроля не может составлять менее семи рабочих дней со дня подачи запроса.</w:t>
      </w:r>
    </w:p>
    <w:p w:rsidR="00897756" w:rsidRPr="00897756" w:rsidP="00F02548">
      <w:pPr>
        <w:pStyle w:val="BodyText"/>
        <w:spacing w:line="240" w:lineRule="auto"/>
        <w:ind w:left="20" w:right="20" w:firstLine="720"/>
      </w:pPr>
      <w:r w:rsidRPr="00897756">
        <w:t>Таким образом, определение видов и объёма документов, которые могут быть затребованы у проверяемой организации, законом отнесено к компетенции органа, осуществляющего валютный контроль. Критерием, определяющим вид и объём требующихся</w:t>
      </w:r>
      <w:r w:rsidR="00F02548">
        <w:t xml:space="preserve"> </w:t>
      </w:r>
      <w:r w:rsidRPr="00897756">
        <w:t>документов, является необходимость для</w:t>
      </w:r>
      <w:r w:rsidR="00F02548">
        <w:t xml:space="preserve"> </w:t>
      </w:r>
      <w:r w:rsidRPr="00897756">
        <w:t>проведения контрольных и надзорных мероприятий, а также решения вопросов, возникающих</w:t>
      </w:r>
      <w:r w:rsidRPr="00897756">
        <w:rPr>
          <w:rStyle w:val="13pt"/>
          <w:b w:val="0"/>
          <w:sz w:val="24"/>
          <w:szCs w:val="24"/>
        </w:rPr>
        <w:t xml:space="preserve"> </w:t>
      </w:r>
      <w:r w:rsidR="00F02548">
        <w:rPr>
          <w:rStyle w:val="13pt"/>
          <w:b w:val="0"/>
          <w:sz w:val="24"/>
          <w:szCs w:val="24"/>
        </w:rPr>
        <w:t>в</w:t>
      </w:r>
      <w:r w:rsidRPr="00897756">
        <w:t xml:space="preserve"> ходе проведения проверки по соблюдению валютного законодательства. Ограничений по </w:t>
      </w:r>
      <w:r w:rsidR="00F02548">
        <w:t>в</w:t>
      </w:r>
      <w:r w:rsidRPr="00897756">
        <w:t xml:space="preserve">иду </w:t>
      </w:r>
      <w:r w:rsidRPr="00897756">
        <w:t>истребуемых</w:t>
      </w:r>
      <w:r w:rsidRPr="00897756">
        <w:t xml:space="preserve"> документов законодателем не установлено.</w:t>
      </w:r>
      <w:r w:rsidRPr="00897756">
        <w:tab/>
        <w:t>|</w:t>
      </w:r>
    </w:p>
    <w:p w:rsidR="00897756" w:rsidRPr="00897756" w:rsidP="00897756">
      <w:pPr>
        <w:pStyle w:val="BodyText"/>
        <w:spacing w:line="240" w:lineRule="auto"/>
        <w:ind w:left="20" w:right="20"/>
      </w:pPr>
      <w:r w:rsidRPr="00897756">
        <w:t xml:space="preserve">Письмо от 07.05.2018 № </w:t>
      </w:r>
      <w:r w:rsidR="000E17F7">
        <w:t>&lt;данные изъяты&gt;</w:t>
      </w:r>
      <w:r w:rsidRPr="00897756">
        <w:t>, направленное в адрес Школы заказным письмом, получено адресатом 12.05.2018, о чём свидетельствует информация, содержащаяся на официальном сайте ФГ</w:t>
      </w:r>
      <w:r w:rsidR="0060074D">
        <w:t>УП</w:t>
      </w:r>
      <w:r w:rsidRPr="00897756">
        <w:t xml:space="preserve"> «Почта России».</w:t>
      </w:r>
    </w:p>
    <w:p w:rsidR="00897756" w:rsidRPr="00897756" w:rsidP="00897756">
      <w:pPr>
        <w:pStyle w:val="BodyText"/>
        <w:spacing w:line="240" w:lineRule="auto"/>
        <w:ind w:left="20" w:right="20"/>
      </w:pPr>
      <w:r w:rsidRPr="00897756">
        <w:t xml:space="preserve">В соответствии с подпунктом 3 </w:t>
      </w:r>
      <w:r w:rsidR="0060074D">
        <w:t>п</w:t>
      </w:r>
      <w:r w:rsidRPr="00897756">
        <w:t xml:space="preserve">ункта 1 статьи 23 Закона № 173-Ф3 затребованные письмом Инспекции от 07.05.2018 № </w:t>
      </w:r>
      <w:r w:rsidR="000E17F7">
        <w:t>&lt;данные изъяты&gt;</w:t>
      </w:r>
      <w:r w:rsidRPr="00897756">
        <w:t xml:space="preserve"> сведения (информация) должны были быть направлены </w:t>
      </w:r>
      <w:r w:rsidR="0060074D">
        <w:t>Школой</w:t>
      </w:r>
      <w:r w:rsidRPr="00897756">
        <w:t xml:space="preserve"> в ИФНС России по г. Симферополю в срок не позднее 25.05.2018.</w:t>
      </w:r>
    </w:p>
    <w:p w:rsidR="00897756" w:rsidRPr="00897756" w:rsidP="00897756">
      <w:pPr>
        <w:pStyle w:val="BodyText"/>
        <w:spacing w:line="240" w:lineRule="auto"/>
        <w:ind w:left="20" w:right="20"/>
      </w:pPr>
      <w:r w:rsidRPr="00897756">
        <w:t>Вместе с тем Школой вышеуказанное требование о представлении информации и документов не было исполнено в установленный срок, истребованные сведения и письменное объяснение по фактам допущенных нарушений не представлены.</w:t>
      </w:r>
    </w:p>
    <w:p w:rsidR="00897756" w:rsidRPr="00897756" w:rsidP="00897756">
      <w:pPr>
        <w:pStyle w:val="BodyText"/>
        <w:spacing w:line="240" w:lineRule="auto"/>
        <w:ind w:left="20" w:right="20"/>
      </w:pPr>
      <w:r w:rsidRPr="00897756">
        <w:t>Истребованные документы и объ</w:t>
      </w:r>
      <w:r w:rsidR="008E42DD">
        <w:t>я</w:t>
      </w:r>
      <w:r w:rsidRPr="00897756">
        <w:t xml:space="preserve">снения представлены (направлены по почте заказным почтовым отправлением с уведомлением о вручении) МБОУ «СОШ № 26 им. М.Т. Калашникова» г. Симферополя </w:t>
      </w:r>
      <w:r w:rsidR="008E42DD">
        <w:t>с</w:t>
      </w:r>
      <w:r w:rsidRPr="00897756">
        <w:t xml:space="preserve"> сопроводительным письмом от 08.06</w:t>
      </w:r>
      <w:r w:rsidR="008E42DD">
        <w:t>.</w:t>
      </w:r>
      <w:r w:rsidRPr="00897756">
        <w:t xml:space="preserve">2018 № </w:t>
      </w:r>
      <w:r w:rsidR="000E17F7">
        <w:t>&lt;данные изъяты&gt;</w:t>
      </w:r>
      <w:r w:rsidR="008E42DD">
        <w:t xml:space="preserve"> (</w:t>
      </w:r>
      <w:r w:rsidR="008E42DD">
        <w:t>вх</w:t>
      </w:r>
      <w:r w:rsidR="008E42DD">
        <w:t xml:space="preserve">. № </w:t>
      </w:r>
      <w:r w:rsidR="000E17F7">
        <w:t>&lt;данные изъяты&gt;</w:t>
      </w:r>
      <w:r w:rsidR="008E42DD">
        <w:t>)</w:t>
      </w:r>
      <w:r w:rsidRPr="00897756">
        <w:t>.</w:t>
      </w:r>
    </w:p>
    <w:p w:rsidR="00897756" w:rsidRPr="00897756" w:rsidP="00897756">
      <w:pPr>
        <w:pStyle w:val="310"/>
        <w:spacing w:line="240" w:lineRule="auto"/>
        <w:ind w:left="740"/>
        <w:jc w:val="both"/>
        <w:rPr>
          <w:b w:val="0"/>
          <w:sz w:val="24"/>
          <w:szCs w:val="24"/>
        </w:rPr>
      </w:pPr>
      <w:r w:rsidRPr="00897756">
        <w:rPr>
          <w:b w:val="0"/>
          <w:sz w:val="24"/>
          <w:szCs w:val="24"/>
        </w:rPr>
        <w:t>Время совершения административного правонарушения - 26.05.2018</w:t>
      </w:r>
      <w:r w:rsidR="008E42DD">
        <w:rPr>
          <w:b w:val="0"/>
          <w:sz w:val="24"/>
          <w:szCs w:val="24"/>
        </w:rPr>
        <w:t>г</w:t>
      </w:r>
      <w:r w:rsidRPr="00897756">
        <w:rPr>
          <w:b w:val="0"/>
          <w:sz w:val="24"/>
          <w:szCs w:val="24"/>
        </w:rPr>
        <w:t>.</w:t>
      </w:r>
      <w:r w:rsidR="008E42DD">
        <w:rPr>
          <w:b w:val="0"/>
          <w:sz w:val="24"/>
          <w:szCs w:val="24"/>
        </w:rPr>
        <w:t xml:space="preserve"> </w:t>
      </w:r>
    </w:p>
    <w:p w:rsidR="004B653F" w:rsidRPr="00897756" w:rsidP="00897756">
      <w:pPr>
        <w:pStyle w:val="31"/>
        <w:spacing w:line="240" w:lineRule="auto"/>
        <w:jc w:val="both"/>
        <w:rPr>
          <w:rFonts w:ascii="Times New Roman" w:hAnsi="Times New Roman" w:cs="Times New Roman"/>
          <w:bCs/>
        </w:rPr>
      </w:pPr>
      <w:r w:rsidRPr="00897756">
        <w:rPr>
          <w:rStyle w:val="a1"/>
          <w:b w:val="0"/>
        </w:rPr>
        <w:t>Местом совершения административного правонарушения</w:t>
      </w:r>
      <w:r w:rsidRPr="00897756">
        <w:rPr>
          <w:rFonts w:ascii="Times New Roman" w:hAnsi="Times New Roman" w:cs="Times New Roman"/>
        </w:rPr>
        <w:t xml:space="preserve"> является: </w:t>
      </w:r>
      <w:r w:rsidR="000E17F7">
        <w:t>&lt;данные изъяты&gt;</w:t>
      </w:r>
      <w:r w:rsidRPr="00897756">
        <w:rPr>
          <w:rFonts w:ascii="Times New Roman" w:hAnsi="Times New Roman" w:cs="Times New Roman"/>
        </w:rPr>
        <w:t>.</w:t>
      </w:r>
    </w:p>
    <w:p w:rsidR="004B653F" w:rsidRPr="009438D1" w:rsidP="003C6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Законный п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редставитель </w:t>
      </w:r>
      <w:r w:rsidRPr="00BA66EB">
        <w:rPr>
          <w:rFonts w:ascii="Times New Roman" w:hAnsi="Times New Roman" w:cs="Times New Roman"/>
          <w:sz w:val="24"/>
          <w:szCs w:val="24"/>
        </w:rPr>
        <w:t xml:space="preserve">МБОУ «СОШ № 26 </w:t>
      </w:r>
      <w:r w:rsidRPr="00BA66EB">
        <w:rPr>
          <w:rFonts w:ascii="Times New Roman" w:hAnsi="Times New Roman" w:cs="Times New Roman"/>
          <w:sz w:val="24"/>
          <w:szCs w:val="24"/>
        </w:rPr>
        <w:t>им</w:t>
      </w:r>
      <w:r w:rsidRPr="00BA66EB">
        <w:rPr>
          <w:rFonts w:ascii="Times New Roman" w:hAnsi="Times New Roman" w:cs="Times New Roman"/>
          <w:sz w:val="24"/>
          <w:szCs w:val="24"/>
        </w:rPr>
        <w:t xml:space="preserve">. М.Т. Калашникова» г. </w:t>
      </w:r>
      <w:r w:rsidRPr="00BA66EB">
        <w:rPr>
          <w:rFonts w:ascii="Times New Roman" w:hAnsi="Times New Roman" w:cs="Times New Roman"/>
          <w:sz w:val="24"/>
          <w:szCs w:val="24"/>
        </w:rPr>
        <w:t>Симферополя</w:t>
      </w:r>
      <w:r w:rsidRPr="009438D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3C652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директор Школы Гуртовой А.А.</w:t>
      </w:r>
      <w:r w:rsidR="003C652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в судебно</w:t>
      </w:r>
      <w:r w:rsidR="003C6521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 заседани</w:t>
      </w:r>
      <w:r w:rsidR="003C6521">
        <w:rPr>
          <w:rFonts w:ascii="Times New Roman" w:hAnsi="Times New Roman" w:cs="Times New Roman"/>
          <w:sz w:val="24"/>
          <w:szCs w:val="24"/>
          <w:lang w:val="ru-RU"/>
        </w:rPr>
        <w:t>и вину</w:t>
      </w:r>
      <w:r w:rsidRPr="003C6521" w:rsidR="003C652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A66EB">
        <w:rPr>
          <w:rFonts w:ascii="Times New Roman" w:hAnsi="Times New Roman" w:cs="Times New Roman"/>
          <w:sz w:val="24"/>
          <w:szCs w:val="24"/>
        </w:rPr>
        <w:t xml:space="preserve">МБОУ «СОШ № 26 </w:t>
      </w:r>
      <w:r w:rsidRPr="00BA66EB">
        <w:rPr>
          <w:rFonts w:ascii="Times New Roman" w:hAnsi="Times New Roman" w:cs="Times New Roman"/>
          <w:sz w:val="24"/>
          <w:szCs w:val="24"/>
        </w:rPr>
        <w:t>им</w:t>
      </w:r>
      <w:r w:rsidRPr="00BA66EB">
        <w:rPr>
          <w:rFonts w:ascii="Times New Roman" w:hAnsi="Times New Roman" w:cs="Times New Roman"/>
          <w:sz w:val="24"/>
          <w:szCs w:val="24"/>
        </w:rPr>
        <w:t xml:space="preserve">. М.Т. Калашникова» г. </w:t>
      </w:r>
      <w:r w:rsidRPr="00BA66EB">
        <w:rPr>
          <w:rFonts w:ascii="Times New Roman" w:hAnsi="Times New Roman" w:cs="Times New Roman"/>
          <w:sz w:val="24"/>
          <w:szCs w:val="24"/>
        </w:rPr>
        <w:t>Симферополя</w:t>
      </w:r>
      <w:r w:rsidR="003C6521">
        <w:rPr>
          <w:rFonts w:ascii="Times New Roman" w:hAnsi="Times New Roman" w:cs="Times New Roman"/>
          <w:sz w:val="24"/>
          <w:szCs w:val="24"/>
          <w:lang w:val="ru-RU"/>
        </w:rPr>
        <w:t xml:space="preserve"> признала полностью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B653F" w:rsidRPr="009438D1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Pr="00BA66EB" w:rsidR="00BA66EB">
        <w:rPr>
          <w:rFonts w:ascii="Times New Roman" w:hAnsi="Times New Roman" w:cs="Times New Roman"/>
          <w:sz w:val="24"/>
          <w:szCs w:val="24"/>
        </w:rPr>
        <w:t xml:space="preserve">МБОУ «СОШ № 26 </w:t>
      </w:r>
      <w:r w:rsidRPr="00BA66EB" w:rsidR="00BA66EB">
        <w:rPr>
          <w:rFonts w:ascii="Times New Roman" w:hAnsi="Times New Roman" w:cs="Times New Roman"/>
          <w:sz w:val="24"/>
          <w:szCs w:val="24"/>
        </w:rPr>
        <w:t>им</w:t>
      </w:r>
      <w:r w:rsidRPr="00BA66EB" w:rsidR="00BA66EB">
        <w:rPr>
          <w:rFonts w:ascii="Times New Roman" w:hAnsi="Times New Roman" w:cs="Times New Roman"/>
          <w:sz w:val="24"/>
          <w:szCs w:val="24"/>
        </w:rPr>
        <w:t xml:space="preserve">. М.Т. Калашникова» г. </w:t>
      </w:r>
      <w:r w:rsidRPr="00BA66EB" w:rsidR="00BA66EB">
        <w:rPr>
          <w:rFonts w:ascii="Times New Roman" w:hAnsi="Times New Roman" w:cs="Times New Roman"/>
          <w:sz w:val="24"/>
          <w:szCs w:val="24"/>
        </w:rPr>
        <w:t>Симферополя</w:t>
      </w:r>
      <w:r w:rsidRPr="009438D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 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подтверждается материалами дела: </w:t>
      </w:r>
      <w:r w:rsidR="00BA66EB">
        <w:rPr>
          <w:rFonts w:ascii="Times New Roman" w:hAnsi="Times New Roman" w:cs="Times New Roman"/>
          <w:sz w:val="24"/>
          <w:szCs w:val="24"/>
          <w:lang w:val="ru-RU"/>
        </w:rPr>
        <w:t xml:space="preserve">протоколом об административном правонарушении № </w:t>
      </w:r>
      <w:r w:rsidR="000E17F7">
        <w:t>&lt;</w:t>
      </w:r>
      <w:r w:rsidR="000E17F7">
        <w:t>данные</w:t>
      </w:r>
      <w:r w:rsidR="000E17F7">
        <w:t xml:space="preserve"> </w:t>
      </w:r>
      <w:r w:rsidR="000E17F7">
        <w:t>изъяты</w:t>
      </w:r>
      <w:r w:rsidR="000E17F7">
        <w:t>&gt;</w:t>
      </w:r>
      <w:r w:rsidR="00292C00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6574A6">
        <w:rPr>
          <w:rFonts w:ascii="Times New Roman" w:hAnsi="Times New Roman" w:cs="Times New Roman"/>
          <w:sz w:val="24"/>
          <w:szCs w:val="24"/>
          <w:lang w:val="ru-RU"/>
        </w:rPr>
        <w:t xml:space="preserve">копией письма ИФНС России по г. Симферополю № </w:t>
      </w:r>
      <w:r w:rsidR="000E17F7">
        <w:t>&lt;</w:t>
      </w:r>
      <w:r w:rsidR="000E17F7">
        <w:t>данные</w:t>
      </w:r>
      <w:r w:rsidR="000E17F7">
        <w:t xml:space="preserve"> </w:t>
      </w:r>
      <w:r w:rsidR="000E17F7">
        <w:t>изъяты</w:t>
      </w:r>
      <w:r w:rsidR="000E17F7">
        <w:t>&gt;</w:t>
      </w:r>
      <w:r w:rsidR="006574A6">
        <w:rPr>
          <w:rFonts w:ascii="Times New Roman" w:hAnsi="Times New Roman" w:cs="Times New Roman"/>
          <w:sz w:val="24"/>
          <w:szCs w:val="24"/>
          <w:lang w:val="ru-RU"/>
        </w:rPr>
        <w:t xml:space="preserve"> о предоставлении документов и информации</w:t>
      </w:r>
      <w:r w:rsidR="00D00B24">
        <w:rPr>
          <w:rFonts w:ascii="Times New Roman" w:hAnsi="Times New Roman" w:cs="Times New Roman"/>
          <w:sz w:val="24"/>
          <w:szCs w:val="24"/>
          <w:lang w:val="ru-RU"/>
        </w:rPr>
        <w:t xml:space="preserve">; копией письма директора </w:t>
      </w:r>
      <w:r w:rsidRPr="00BA66EB" w:rsidR="00D00B24">
        <w:rPr>
          <w:rFonts w:ascii="Times New Roman" w:hAnsi="Times New Roman" w:cs="Times New Roman"/>
          <w:sz w:val="24"/>
          <w:szCs w:val="24"/>
        </w:rPr>
        <w:t xml:space="preserve">МБОУ «СОШ № 26 </w:t>
      </w:r>
      <w:r w:rsidRPr="00BA66EB" w:rsidR="00D00B24">
        <w:rPr>
          <w:rFonts w:ascii="Times New Roman" w:hAnsi="Times New Roman" w:cs="Times New Roman"/>
          <w:sz w:val="24"/>
          <w:szCs w:val="24"/>
        </w:rPr>
        <w:t>им</w:t>
      </w:r>
      <w:r w:rsidRPr="00BA66EB" w:rsidR="00D00B24">
        <w:rPr>
          <w:rFonts w:ascii="Times New Roman" w:hAnsi="Times New Roman" w:cs="Times New Roman"/>
          <w:sz w:val="24"/>
          <w:szCs w:val="24"/>
        </w:rPr>
        <w:t xml:space="preserve">. М.Т. Калашникова» г. </w:t>
      </w:r>
      <w:r w:rsidRPr="00BA66EB" w:rsidR="00D00B24">
        <w:rPr>
          <w:rFonts w:ascii="Times New Roman" w:hAnsi="Times New Roman" w:cs="Times New Roman"/>
          <w:sz w:val="24"/>
          <w:szCs w:val="24"/>
        </w:rPr>
        <w:t>Симферополя</w:t>
      </w:r>
      <w:r w:rsidR="00D00B24">
        <w:rPr>
          <w:rFonts w:ascii="Times New Roman" w:hAnsi="Times New Roman" w:cs="Times New Roman"/>
          <w:sz w:val="24"/>
          <w:szCs w:val="24"/>
          <w:lang w:val="ru-RU"/>
        </w:rPr>
        <w:t xml:space="preserve"> Гуртового А.А. № </w:t>
      </w:r>
      <w:r w:rsidR="000E17F7">
        <w:t>&lt;</w:t>
      </w:r>
      <w:r w:rsidR="000E17F7">
        <w:t>данные</w:t>
      </w:r>
      <w:r w:rsidR="000E17F7">
        <w:t xml:space="preserve"> </w:t>
      </w:r>
      <w:r w:rsidR="000E17F7">
        <w:t>изъяты</w:t>
      </w:r>
      <w:r w:rsidR="000E17F7">
        <w:t>&gt;</w:t>
      </w:r>
      <w:r w:rsidR="00D00B2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E3C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B653F" w:rsidRPr="009438D1" w:rsidP="00CB7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BA66EB" w:rsidR="009E3C1D">
        <w:rPr>
          <w:rFonts w:ascii="Times New Roman" w:hAnsi="Times New Roman" w:cs="Times New Roman"/>
          <w:sz w:val="24"/>
          <w:szCs w:val="24"/>
        </w:rPr>
        <w:t xml:space="preserve">МБОУ «СОШ № 26 </w:t>
      </w:r>
      <w:r w:rsidRPr="00BA66EB" w:rsidR="009E3C1D">
        <w:rPr>
          <w:rFonts w:ascii="Times New Roman" w:hAnsi="Times New Roman" w:cs="Times New Roman"/>
          <w:sz w:val="24"/>
          <w:szCs w:val="24"/>
        </w:rPr>
        <w:t>им</w:t>
      </w:r>
      <w:r w:rsidRPr="00BA66EB" w:rsidR="009E3C1D">
        <w:rPr>
          <w:rFonts w:ascii="Times New Roman" w:hAnsi="Times New Roman" w:cs="Times New Roman"/>
          <w:sz w:val="24"/>
          <w:szCs w:val="24"/>
        </w:rPr>
        <w:t xml:space="preserve">. М.Т. Калашникова» г. </w:t>
      </w:r>
      <w:r w:rsidRPr="00BA66EB" w:rsidR="009E3C1D">
        <w:rPr>
          <w:rFonts w:ascii="Times New Roman" w:hAnsi="Times New Roman" w:cs="Times New Roman"/>
          <w:sz w:val="24"/>
          <w:szCs w:val="24"/>
        </w:rPr>
        <w:t>Симферополя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 совершил административное правонарушение, ответственность за которое предусмотрена ст. 19.7 Кодекса Российской Федерации об административных правонарушениях, а именно - непредставление в государственный орган (должностному лицу), орган (должностному лицу), осуществляющий (осуществляющему) государственный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за исключением случаев, предусмотренных </w:t>
      </w:r>
      <w:r>
        <w:fldChar w:fldCharType="begin"/>
      </w:r>
      <w:r>
        <w:instrText xml:space="preserve"> HYPERLINK "consultantplus://offline/ref=B9F5EF19230B390B46C8D61C40A7C1FD1ECB2DC8420FC97E9A4E92F9A974FBB2DDA638C78F53dDjAK"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статьей 6.16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"consultantplus://offline/ref=B9F5EF19230B390B46C8D61C40A7C1FD1ECB2DC8420FC97E9A4E92F9A974FBB2DDA638C18A55dDjFK"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частью 2 статьи 6.31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"consultantplus://offline/ref=B9F5EF19230B390B46C8D61C40A7C1FD1ECB2DC8420FC97E9A4E92F9A974FBB2DDA638C18E51dDjDK"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частями 1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"consultantplus://offline/ref=B9F5EF19230B390B46C8D61C40A7C1FD1ECB2DC8420FC97E9A4E92F9A974FBB2DDA638C18E51dDj3K"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>
        <w:fldChar w:fldCharType="begin"/>
      </w:r>
      <w:r>
        <w:instrText xml:space="preserve"> HYPERLINK "consultantplus://offline/ref=B9F5EF19230B390B46C8D61C40A7C1FD1ECB2DC8420FC97E9A4E92F9A974FBB2DDA638C18E5EdDj9K"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4 статьи 8.28.1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"consultantplus://offline/ref=B9F5EF19230B390B46C8D61C40A7C1FD1ECB2DC8420FC97E9A4E92F9A974FBB2DDA638C38E52dDjBK"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статьей 8.32.1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"consultantplus://offline/ref=B9F5EF19230B390B46C8D61C40A7C1FD1ECB2DC8420FC97E9A4E92F9A974FBB2DDA638C38A5FdDjEK"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частью 5 статьи 14.5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"consultantplus://offline/ref=B9F5EF19230B390B46C8D61C40A7C1FD1ECB2DC8420FC97E9A4E92F9A974FBB2DDA638C18A55dDjFK"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частью 2 статьи 6.31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"consultantplus://offline/ref=B9F5EF19230B390B46C8D61C40A7C1FD1ECB2DC8420FC97E9A4E92F9A974FBB2DDA638C68851dDj2K"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частью 4 статьи 14.28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"consultantplus://offline/ref=B9F5EF19230B390B46C8D61C40A7C1FD1ECB2DC8420FC97E9A4E92F9A974FBB2DDA638C380d5jEK"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статьями 19.7.1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"consultantplus://offline/ref=B9F5EF19230B390B46C8D61C40A7C1FD1ECB2DC8420FC97E9A4E92F9A974FBB2DDA638C58853dDj9K"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19.7.2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"consultantplus://offline/ref=B9F5EF19230B390B46C8D61C40A7C1FD1ECB2DC8420FC97E9A4E92F9A974FBB2DDA638C18A51dDjEK"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19.7.2-1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"consultantplus://offline/ref=B9F5EF19230B390B46C8D61C40A7C1FD1ECB2DC8420FC97E9A4E92F9A974FBB2DDA638C58A5FdDj9K"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19.7.3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"consultantplus://offline/ref=B9F5EF19230B390B46C8D61C40A7C1FD1ECB2DC8420FC97E9A4E92F9A974FBB2DDA638C68950dDjFK"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19.7.5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"consultantplus://offline/ref=B9F5EF19230B390B46C8D61C40A7C1FD1ECB2DC8420FC97E9A4E92F9A974FBB2DDA638C68A55dDjAK"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19.7.5-1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"consultantplus://offline/ref=B9F5EF19230B390B46C8D61C40A7C1FD1ECB2DC8420FC97E9A4E92F9A974FBB2DDA638C78056dDjBK"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19.7.5-2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"consultantplus://offline/ref=B9F5EF19230B390B46C8D61C40A7C1FD1ECB2DC8420FC97E9A4E92F9A974FBB2DDA638C78057dDjCK"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19.7.7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"consultantplus://offline/ref=B9F5EF19230B390B46C8D61C40A7C1FD1ECB2DC8420FC97E9A4E92F9A974FBB2DDA638C08F56dDj8K"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19.7.8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"consultantplus://offline/ref=B9F5EF19230B390B46C8D61C40A7C1FD1ECB2DC8420FC97E9A4E92F9A974FBB2DDA638C1885FdDj3K"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19.7.9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"consultantplus://offline/ref=B9F5EF19230B390B46C8D61C40A7C1FD1ECB2DC8420FC97E9A4E92F9A974FBB2DDA638C28F52dDjDK"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19.7.12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"consultantplus://offline/ref=B9F5EF19230B390B46C8D61C40A7C1FD1ECB2DC8420FC97E9A4E92F9A974FBB2DDA638C38E54dDj8K"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19.7.13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"consultantplus://offline/ref=B9F5EF19230B390B46C8D61C40A7C1FD1ECB2DC8420FC97E9A4E92F9A974FBB2DDA638C58857DC7DdBj0K"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19.8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"consultantplus://offline/ref=B9F5EF19230B390B46C8D61C40A7C1FD1ECB2DC8420FC97E9A4E92F9A974FBB2DDA638C18C54dDjDK"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19.8.3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Кодекса.</w:t>
      </w:r>
    </w:p>
    <w:p w:rsidR="004B653F" w:rsidRPr="009438D1" w:rsidP="007A35D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8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назначении 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наказания за административное правонарушение, мировой судья, в соответствии с требованиями ст.</w:t>
      </w:r>
      <w:r w:rsidR="009438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4.1 </w:t>
      </w:r>
      <w:r w:rsidRPr="009438D1" w:rsidR="009438D1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учитывает характер совершённого </w:t>
      </w:r>
      <w:r w:rsidRPr="00BA66EB" w:rsidR="009E3C1D">
        <w:rPr>
          <w:rFonts w:ascii="Times New Roman" w:hAnsi="Times New Roman" w:cs="Times New Roman"/>
          <w:sz w:val="24"/>
          <w:szCs w:val="24"/>
        </w:rPr>
        <w:t xml:space="preserve">МБОУ «СОШ № 26 </w:t>
      </w:r>
      <w:r w:rsidRPr="00BA66EB" w:rsidR="009E3C1D">
        <w:rPr>
          <w:rFonts w:ascii="Times New Roman" w:hAnsi="Times New Roman" w:cs="Times New Roman"/>
          <w:sz w:val="24"/>
          <w:szCs w:val="24"/>
        </w:rPr>
        <w:t>им</w:t>
      </w:r>
      <w:r w:rsidRPr="00BA66EB" w:rsidR="009E3C1D">
        <w:rPr>
          <w:rFonts w:ascii="Times New Roman" w:hAnsi="Times New Roman" w:cs="Times New Roman"/>
          <w:sz w:val="24"/>
          <w:szCs w:val="24"/>
        </w:rPr>
        <w:t xml:space="preserve">. М.Т. Калашникова» г. </w:t>
      </w:r>
      <w:r w:rsidRPr="00BA66EB" w:rsidR="009E3C1D">
        <w:rPr>
          <w:rFonts w:ascii="Times New Roman" w:hAnsi="Times New Roman" w:cs="Times New Roman"/>
          <w:sz w:val="24"/>
          <w:szCs w:val="24"/>
        </w:rPr>
        <w:t>Симферополя</w:t>
      </w:r>
      <w:r w:rsidRPr="009438D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административного правонарушения, относящегося к административным правонарушениям против порядка управления, его имущественное и финансовое положение, а также отсутствие обстоятельств, смягчающих или отягчающих его административную ответственность.</w:t>
      </w:r>
    </w:p>
    <w:p w:rsidR="004B653F" w:rsidRPr="009438D1" w:rsidP="004905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8D1">
        <w:rPr>
          <w:rFonts w:ascii="Times New Roman" w:hAnsi="Times New Roman" w:cs="Times New Roman"/>
          <w:sz w:val="24"/>
          <w:szCs w:val="24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BA66EB" w:rsidR="009E3C1D">
        <w:rPr>
          <w:rFonts w:ascii="Times New Roman" w:hAnsi="Times New Roman" w:cs="Times New Roman"/>
          <w:sz w:val="24"/>
          <w:szCs w:val="24"/>
        </w:rPr>
        <w:t>МБОУ «СОШ № 26 им. М.Т. Калашникова» г. Симферополя</w:t>
      </w:r>
      <w:r w:rsidRPr="009438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438D1">
        <w:rPr>
          <w:rFonts w:ascii="Times New Roman" w:hAnsi="Times New Roman" w:cs="Times New Roman"/>
          <w:sz w:val="24"/>
          <w:szCs w:val="24"/>
        </w:rPr>
        <w:t xml:space="preserve">необходимо и достаточно установить </w:t>
      </w:r>
      <w:r w:rsidR="009438D1">
        <w:rPr>
          <w:rFonts w:ascii="Times New Roman" w:hAnsi="Times New Roman" w:cs="Times New Roman"/>
          <w:sz w:val="24"/>
          <w:szCs w:val="24"/>
        </w:rPr>
        <w:t xml:space="preserve">минимальное </w:t>
      </w:r>
      <w:r w:rsidRPr="009438D1">
        <w:rPr>
          <w:rFonts w:ascii="Times New Roman" w:hAnsi="Times New Roman" w:cs="Times New Roman"/>
          <w:sz w:val="24"/>
          <w:szCs w:val="24"/>
        </w:rPr>
        <w:t>административное наказание, предусмотренно</w:t>
      </w:r>
      <w:r w:rsidR="009438D1">
        <w:rPr>
          <w:rFonts w:ascii="Times New Roman" w:hAnsi="Times New Roman" w:cs="Times New Roman"/>
          <w:sz w:val="24"/>
          <w:szCs w:val="24"/>
        </w:rPr>
        <w:t>е</w:t>
      </w:r>
      <w:r w:rsidRPr="009438D1">
        <w:rPr>
          <w:rFonts w:ascii="Times New Roman" w:hAnsi="Times New Roman" w:cs="Times New Roman"/>
          <w:sz w:val="24"/>
          <w:szCs w:val="24"/>
        </w:rPr>
        <w:t xml:space="preserve"> санкцией</w:t>
      </w:r>
      <w:r w:rsidRPr="009438D1">
        <w:rPr>
          <w:rFonts w:ascii="Times New Roman" w:hAnsi="Times New Roman" w:cs="Times New Roman"/>
          <w:sz w:val="24"/>
          <w:szCs w:val="24"/>
          <w:lang w:eastAsia="ru-RU"/>
        </w:rPr>
        <w:t xml:space="preserve"> статьи 19.7 </w:t>
      </w:r>
      <w:r w:rsidRPr="009438D1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правонарушениях.</w:t>
      </w:r>
    </w:p>
    <w:p w:rsidR="00810C36" w:rsidRPr="009438D1" w:rsidP="00B66F1E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      На основании изложенного, руководствуясь ст.ст. 29.9 - 29.11 Кодекса РФ об административных правонарушениях, мировой судья,-</w:t>
      </w:r>
    </w:p>
    <w:p w:rsidR="004B653F" w:rsidRPr="009438D1" w:rsidP="00490564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438D1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 о с т а н о в и л:</w:t>
      </w:r>
    </w:p>
    <w:p w:rsidR="004B653F" w:rsidRPr="009438D1" w:rsidP="00490564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653F" w:rsidRPr="009438D1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Муниципальное бюджетное общеобразовательное учреждение «Средняя общеобразовательная школа № 26 имени героя Российской Федерации М.Т. Калашникова» г. Симферополя</w:t>
      </w:r>
      <w:r w:rsidRPr="009438D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признать виновн</w:t>
      </w:r>
      <w:r w:rsidR="00F417C3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ст. 19.7 Кодекса Российской Федерации об административных правонарушениях и назначить наказание в виде предупреждения. </w:t>
      </w:r>
    </w:p>
    <w:p w:rsidR="004B653F" w:rsidRPr="00F417C3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17C3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F417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417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B653F" w:rsidRPr="009438D1" w:rsidP="00490564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B653F" w:rsidRPr="009438D1" w:rsidP="00F417C3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</w:t>
      </w:r>
      <w:r w:rsidRPr="009438D1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           </w:t>
      </w:r>
      <w:r w:rsidRPr="009438D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9438D1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4B653F" w:rsidRPr="009438D1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B653F" w:rsidRPr="009438D1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B653F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B653F" w:rsidRPr="009438D1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FC25AA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DE483B2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0759B"/>
    <w:rsid w:val="00010DBD"/>
    <w:rsid w:val="00027185"/>
    <w:rsid w:val="000276FE"/>
    <w:rsid w:val="0003035E"/>
    <w:rsid w:val="00030C70"/>
    <w:rsid w:val="00032C09"/>
    <w:rsid w:val="000365D7"/>
    <w:rsid w:val="000430F5"/>
    <w:rsid w:val="00043AB8"/>
    <w:rsid w:val="00044ECF"/>
    <w:rsid w:val="00051E09"/>
    <w:rsid w:val="00064A52"/>
    <w:rsid w:val="00070F46"/>
    <w:rsid w:val="00075447"/>
    <w:rsid w:val="000D7FF2"/>
    <w:rsid w:val="000E17F7"/>
    <w:rsid w:val="00100A4E"/>
    <w:rsid w:val="0010162B"/>
    <w:rsid w:val="001070CD"/>
    <w:rsid w:val="0012319D"/>
    <w:rsid w:val="00150FC5"/>
    <w:rsid w:val="00170C4C"/>
    <w:rsid w:val="0017787E"/>
    <w:rsid w:val="00183928"/>
    <w:rsid w:val="00190159"/>
    <w:rsid w:val="001A5101"/>
    <w:rsid w:val="001C3296"/>
    <w:rsid w:val="001E2EFE"/>
    <w:rsid w:val="001F1BFC"/>
    <w:rsid w:val="0020660B"/>
    <w:rsid w:val="00212331"/>
    <w:rsid w:val="002161EE"/>
    <w:rsid w:val="00223BDC"/>
    <w:rsid w:val="00225F2D"/>
    <w:rsid w:val="00242E93"/>
    <w:rsid w:val="00292C00"/>
    <w:rsid w:val="00296E52"/>
    <w:rsid w:val="002A1C64"/>
    <w:rsid w:val="002B4EF0"/>
    <w:rsid w:val="002B64A4"/>
    <w:rsid w:val="002E5539"/>
    <w:rsid w:val="002F0F82"/>
    <w:rsid w:val="00300A05"/>
    <w:rsid w:val="00307921"/>
    <w:rsid w:val="0032737D"/>
    <w:rsid w:val="00332797"/>
    <w:rsid w:val="003364E8"/>
    <w:rsid w:val="00350430"/>
    <w:rsid w:val="00352D53"/>
    <w:rsid w:val="003620BF"/>
    <w:rsid w:val="0037015E"/>
    <w:rsid w:val="003707DC"/>
    <w:rsid w:val="00373E3A"/>
    <w:rsid w:val="00374D6C"/>
    <w:rsid w:val="003830E6"/>
    <w:rsid w:val="00383CC6"/>
    <w:rsid w:val="00384AD8"/>
    <w:rsid w:val="00394E52"/>
    <w:rsid w:val="003C21F5"/>
    <w:rsid w:val="003C6521"/>
    <w:rsid w:val="003D1FFE"/>
    <w:rsid w:val="003E007D"/>
    <w:rsid w:val="003E151A"/>
    <w:rsid w:val="00401984"/>
    <w:rsid w:val="00403549"/>
    <w:rsid w:val="00411583"/>
    <w:rsid w:val="004239E7"/>
    <w:rsid w:val="004247B4"/>
    <w:rsid w:val="004444A2"/>
    <w:rsid w:val="00445227"/>
    <w:rsid w:val="00452B73"/>
    <w:rsid w:val="0045555F"/>
    <w:rsid w:val="00482222"/>
    <w:rsid w:val="00490564"/>
    <w:rsid w:val="004A29E3"/>
    <w:rsid w:val="004B5040"/>
    <w:rsid w:val="004B653F"/>
    <w:rsid w:val="004C23B5"/>
    <w:rsid w:val="004E6C6B"/>
    <w:rsid w:val="004F1E02"/>
    <w:rsid w:val="00500A95"/>
    <w:rsid w:val="00512AAA"/>
    <w:rsid w:val="00524B1D"/>
    <w:rsid w:val="00526897"/>
    <w:rsid w:val="005409D4"/>
    <w:rsid w:val="00545049"/>
    <w:rsid w:val="0055246B"/>
    <w:rsid w:val="0055594B"/>
    <w:rsid w:val="005679C7"/>
    <w:rsid w:val="00593F64"/>
    <w:rsid w:val="005A5ACB"/>
    <w:rsid w:val="005A6E1E"/>
    <w:rsid w:val="005B75BF"/>
    <w:rsid w:val="005C746B"/>
    <w:rsid w:val="005D1B75"/>
    <w:rsid w:val="005F73DB"/>
    <w:rsid w:val="0060074D"/>
    <w:rsid w:val="006375ED"/>
    <w:rsid w:val="00640C5D"/>
    <w:rsid w:val="00641AE3"/>
    <w:rsid w:val="0065438D"/>
    <w:rsid w:val="006574A6"/>
    <w:rsid w:val="00661DDD"/>
    <w:rsid w:val="00665297"/>
    <w:rsid w:val="00667DDF"/>
    <w:rsid w:val="00671A51"/>
    <w:rsid w:val="006749AA"/>
    <w:rsid w:val="00674BED"/>
    <w:rsid w:val="00692EBB"/>
    <w:rsid w:val="006B0D0D"/>
    <w:rsid w:val="006C2E31"/>
    <w:rsid w:val="006E5A7E"/>
    <w:rsid w:val="006F2240"/>
    <w:rsid w:val="006F6F1B"/>
    <w:rsid w:val="00710AC0"/>
    <w:rsid w:val="00711D50"/>
    <w:rsid w:val="00742C93"/>
    <w:rsid w:val="00744173"/>
    <w:rsid w:val="00765CE5"/>
    <w:rsid w:val="00773C66"/>
    <w:rsid w:val="00774816"/>
    <w:rsid w:val="00784FDB"/>
    <w:rsid w:val="00787B36"/>
    <w:rsid w:val="00794044"/>
    <w:rsid w:val="0079695A"/>
    <w:rsid w:val="007A35D3"/>
    <w:rsid w:val="007B4D11"/>
    <w:rsid w:val="007D69D0"/>
    <w:rsid w:val="007D7B7B"/>
    <w:rsid w:val="00806E6B"/>
    <w:rsid w:val="00810C36"/>
    <w:rsid w:val="00817571"/>
    <w:rsid w:val="008315B4"/>
    <w:rsid w:val="00833C42"/>
    <w:rsid w:val="0084017D"/>
    <w:rsid w:val="00845A05"/>
    <w:rsid w:val="00850E29"/>
    <w:rsid w:val="00856EF7"/>
    <w:rsid w:val="00862945"/>
    <w:rsid w:val="008705A9"/>
    <w:rsid w:val="00881544"/>
    <w:rsid w:val="00890338"/>
    <w:rsid w:val="00894E22"/>
    <w:rsid w:val="00897756"/>
    <w:rsid w:val="008A3D2B"/>
    <w:rsid w:val="008B08B3"/>
    <w:rsid w:val="008C020C"/>
    <w:rsid w:val="008C1CAA"/>
    <w:rsid w:val="008C693D"/>
    <w:rsid w:val="008D21DE"/>
    <w:rsid w:val="008E42DD"/>
    <w:rsid w:val="00901F35"/>
    <w:rsid w:val="00906C7F"/>
    <w:rsid w:val="00913754"/>
    <w:rsid w:val="00914DBC"/>
    <w:rsid w:val="009209CE"/>
    <w:rsid w:val="00923A58"/>
    <w:rsid w:val="009246D0"/>
    <w:rsid w:val="009278F2"/>
    <w:rsid w:val="009438D1"/>
    <w:rsid w:val="009556D4"/>
    <w:rsid w:val="00971BCE"/>
    <w:rsid w:val="009750D1"/>
    <w:rsid w:val="00987805"/>
    <w:rsid w:val="00990146"/>
    <w:rsid w:val="009B29DD"/>
    <w:rsid w:val="009B7598"/>
    <w:rsid w:val="009C4D22"/>
    <w:rsid w:val="009E3C1D"/>
    <w:rsid w:val="00A12531"/>
    <w:rsid w:val="00A37340"/>
    <w:rsid w:val="00A4044E"/>
    <w:rsid w:val="00A66AD3"/>
    <w:rsid w:val="00A67681"/>
    <w:rsid w:val="00A75B01"/>
    <w:rsid w:val="00A902B7"/>
    <w:rsid w:val="00AB2877"/>
    <w:rsid w:val="00AB418D"/>
    <w:rsid w:val="00AE5022"/>
    <w:rsid w:val="00AE5CB9"/>
    <w:rsid w:val="00AF1B87"/>
    <w:rsid w:val="00AF6C76"/>
    <w:rsid w:val="00B11A8D"/>
    <w:rsid w:val="00B1235A"/>
    <w:rsid w:val="00B14772"/>
    <w:rsid w:val="00B14C19"/>
    <w:rsid w:val="00B235EE"/>
    <w:rsid w:val="00B52A2A"/>
    <w:rsid w:val="00B6231A"/>
    <w:rsid w:val="00B66F1E"/>
    <w:rsid w:val="00B7586A"/>
    <w:rsid w:val="00B77E8A"/>
    <w:rsid w:val="00B815DE"/>
    <w:rsid w:val="00B95796"/>
    <w:rsid w:val="00BA56AD"/>
    <w:rsid w:val="00BA66EB"/>
    <w:rsid w:val="00BB02D3"/>
    <w:rsid w:val="00BD6168"/>
    <w:rsid w:val="00BE348B"/>
    <w:rsid w:val="00BF2437"/>
    <w:rsid w:val="00BF4B9A"/>
    <w:rsid w:val="00BF6442"/>
    <w:rsid w:val="00C01175"/>
    <w:rsid w:val="00C0214C"/>
    <w:rsid w:val="00C0787C"/>
    <w:rsid w:val="00C1214A"/>
    <w:rsid w:val="00C34887"/>
    <w:rsid w:val="00C43529"/>
    <w:rsid w:val="00C53EE8"/>
    <w:rsid w:val="00C61A66"/>
    <w:rsid w:val="00C62917"/>
    <w:rsid w:val="00C66D8F"/>
    <w:rsid w:val="00C84549"/>
    <w:rsid w:val="00C90D01"/>
    <w:rsid w:val="00C936B3"/>
    <w:rsid w:val="00CB75E1"/>
    <w:rsid w:val="00CD0979"/>
    <w:rsid w:val="00CD304E"/>
    <w:rsid w:val="00CF64DF"/>
    <w:rsid w:val="00D00B24"/>
    <w:rsid w:val="00D01A15"/>
    <w:rsid w:val="00D07280"/>
    <w:rsid w:val="00D167D3"/>
    <w:rsid w:val="00D40A55"/>
    <w:rsid w:val="00D60463"/>
    <w:rsid w:val="00D64FBF"/>
    <w:rsid w:val="00D77791"/>
    <w:rsid w:val="00D81735"/>
    <w:rsid w:val="00DD4A75"/>
    <w:rsid w:val="00DE1B13"/>
    <w:rsid w:val="00DE42FE"/>
    <w:rsid w:val="00DE6618"/>
    <w:rsid w:val="00DF140F"/>
    <w:rsid w:val="00DF6185"/>
    <w:rsid w:val="00E27D8A"/>
    <w:rsid w:val="00E30D20"/>
    <w:rsid w:val="00E65567"/>
    <w:rsid w:val="00E66413"/>
    <w:rsid w:val="00E807AB"/>
    <w:rsid w:val="00ED0EBA"/>
    <w:rsid w:val="00EE24F9"/>
    <w:rsid w:val="00F00186"/>
    <w:rsid w:val="00F023B6"/>
    <w:rsid w:val="00F02548"/>
    <w:rsid w:val="00F05467"/>
    <w:rsid w:val="00F10CF4"/>
    <w:rsid w:val="00F3027D"/>
    <w:rsid w:val="00F417C3"/>
    <w:rsid w:val="00F4195B"/>
    <w:rsid w:val="00F70237"/>
    <w:rsid w:val="00F82601"/>
    <w:rsid w:val="00FA0003"/>
    <w:rsid w:val="00FA3CCA"/>
    <w:rsid w:val="00FB0CE6"/>
    <w:rsid w:val="00FB20AC"/>
    <w:rsid w:val="00FB30CF"/>
    <w:rsid w:val="00FB398E"/>
    <w:rsid w:val="00FB6376"/>
    <w:rsid w:val="00FC25AA"/>
    <w:rsid w:val="00FD46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sz w:val="24"/>
      <w:szCs w:val="24"/>
      <w:lang w:val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sz w:val="24"/>
      <w:szCs w:val="24"/>
      <w:lang w:val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(7) + 13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i/>
      <w:iCs/>
      <w:sz w:val="20"/>
      <w:szCs w:val="20"/>
      <w:lang w:val="ru-RU"/>
    </w:rPr>
  </w:style>
  <w:style w:type="character" w:customStyle="1" w:styleId="12">
    <w:name w:val="Заголовок №1"/>
    <w:link w:val="110"/>
    <w:uiPriority w:val="99"/>
    <w:locked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link w:val="41"/>
    <w:uiPriority w:val="99"/>
    <w:locked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sz w:val="24"/>
      <w:szCs w:val="24"/>
      <w:lang w:val="ru-RU"/>
    </w:rPr>
  </w:style>
  <w:style w:type="character" w:customStyle="1" w:styleId="20">
    <w:name w:val="Подпись к картинке2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link w:val="91"/>
    <w:uiPriority w:val="99"/>
    <w:locked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4">
    <w:name w:val="Основной текст (4)4"/>
    <w:uiPriority w:val="99"/>
    <w:rsid w:val="00C3488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43">
    <w:name w:val="Основной текст (4)3"/>
    <w:uiPriority w:val="99"/>
    <w:rsid w:val="00C3488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62">
    <w:name w:val="Основной текст (6)2"/>
    <w:uiPriority w:val="99"/>
    <w:rsid w:val="00C3488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5">
    <w:name w:val="Основной текст (5) + Не полужирный"/>
    <w:uiPriority w:val="99"/>
    <w:rsid w:val="00C34887"/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Заголовок №2"/>
    <w:link w:val="210"/>
    <w:uiPriority w:val="99"/>
    <w:locked/>
    <w:rsid w:val="00B815D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Заголовок №2 + Не полужирный"/>
    <w:uiPriority w:val="99"/>
    <w:rsid w:val="00B815D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0">
    <w:name w:val="Заголовок №21"/>
    <w:basedOn w:val="Normal"/>
    <w:link w:val="23"/>
    <w:uiPriority w:val="99"/>
    <w:rsid w:val="00B815DE"/>
    <w:pPr>
      <w:shd w:val="clear" w:color="auto" w:fill="FFFFFF"/>
      <w:spacing w:after="0" w:line="322" w:lineRule="exact"/>
      <w:ind w:firstLine="540"/>
      <w:jc w:val="both"/>
      <w:outlineLvl w:val="1"/>
    </w:pPr>
    <w:rPr>
      <w:b/>
      <w:bCs/>
      <w:sz w:val="28"/>
      <w:szCs w:val="28"/>
      <w:lang w:val="ru-RU"/>
    </w:rPr>
  </w:style>
  <w:style w:type="character" w:customStyle="1" w:styleId="50">
    <w:name w:val="Основной текст (5)"/>
    <w:link w:val="51"/>
    <w:uiPriority w:val="99"/>
    <w:rsid w:val="00897756"/>
    <w:rPr>
      <w:rFonts w:ascii="Times New Roman" w:hAnsi="Times New Roman"/>
      <w:shd w:val="clear" w:color="auto" w:fill="FFFFFF"/>
    </w:rPr>
  </w:style>
  <w:style w:type="character" w:customStyle="1" w:styleId="80">
    <w:name w:val="Основной текст (8) + Не курсив"/>
    <w:uiPriority w:val="99"/>
    <w:rsid w:val="00897756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33">
    <w:name w:val="Заголовок №3"/>
    <w:link w:val="310"/>
    <w:uiPriority w:val="99"/>
    <w:rsid w:val="00897756"/>
    <w:rPr>
      <w:rFonts w:ascii="Times New Roman" w:hAnsi="Times New Roman"/>
      <w:b/>
      <w:bCs/>
      <w:shd w:val="clear" w:color="auto" w:fill="FFFFFF"/>
    </w:rPr>
  </w:style>
  <w:style w:type="character" w:customStyle="1" w:styleId="a2">
    <w:name w:val="Основной текст + Курсив"/>
    <w:uiPriority w:val="99"/>
    <w:rsid w:val="00897756"/>
    <w:rPr>
      <w:rFonts w:ascii="Times New Roman" w:hAnsi="Times New Roman" w:cs="Times New Roman"/>
      <w:i/>
      <w:iCs/>
      <w:sz w:val="24"/>
      <w:szCs w:val="24"/>
    </w:rPr>
  </w:style>
  <w:style w:type="paragraph" w:customStyle="1" w:styleId="51">
    <w:name w:val="Основной текст (5)1"/>
    <w:basedOn w:val="Normal"/>
    <w:link w:val="50"/>
    <w:uiPriority w:val="99"/>
    <w:rsid w:val="00897756"/>
    <w:pPr>
      <w:shd w:val="clear" w:color="auto" w:fill="FFFFFF"/>
      <w:spacing w:before="60" w:after="360" w:line="240" w:lineRule="atLeast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310">
    <w:name w:val="Заголовок №31"/>
    <w:basedOn w:val="Normal"/>
    <w:link w:val="33"/>
    <w:uiPriority w:val="99"/>
    <w:rsid w:val="00897756"/>
    <w:pPr>
      <w:shd w:val="clear" w:color="auto" w:fill="FFFFFF"/>
      <w:spacing w:after="0" w:line="274" w:lineRule="exact"/>
      <w:outlineLvl w:val="2"/>
    </w:pPr>
    <w:rPr>
      <w:rFonts w:ascii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