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458D1" w:rsidRPr="00AE7BAB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E7BAB">
        <w:rPr>
          <w:rFonts w:ascii="Times New Roman" w:hAnsi="Times New Roman" w:cs="Times New Roman"/>
          <w:sz w:val="23"/>
          <w:szCs w:val="23"/>
          <w:lang w:val="ru-RU" w:eastAsia="ru-RU"/>
        </w:rPr>
        <w:t>Дело № 05-0191/20/2017</w:t>
      </w:r>
    </w:p>
    <w:p w:rsidR="001458D1" w:rsidRPr="00AE7BAB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E7BA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D1" w:rsidRPr="00AE7BAB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E7BA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0     11 октября 2017 года</w:t>
            </w:r>
          </w:p>
          <w:p w:rsidR="001458D1" w:rsidRPr="00AE7BAB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8D1" w:rsidRPr="00AE7BAB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AE7BA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                        город Симферополь </w:t>
            </w:r>
          </w:p>
        </w:tc>
      </w:tr>
    </w:tbl>
    <w:p w:rsidR="001458D1" w:rsidRPr="00AE7BAB" w:rsidP="005957EF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E7BA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E7BA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AE7BA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 </w:t>
      </w:r>
      <w:r w:rsidRPr="00AE7BA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AE7BAB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AE7BA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AE7BA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="00544F7B">
        <w:t>&lt;</w:t>
      </w:r>
      <w:r w:rsidR="00544F7B">
        <w:t>данные</w:t>
      </w:r>
      <w:r w:rsidR="00544F7B">
        <w:t xml:space="preserve"> </w:t>
      </w:r>
      <w:r w:rsidR="00544F7B">
        <w:t>изъяты</w:t>
      </w:r>
      <w:r w:rsidR="00544F7B">
        <w:t>&gt;</w:t>
      </w:r>
      <w:r w:rsidRPr="00AE7BA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Ковальчука Антона Владимировича, </w:t>
      </w:r>
      <w:r w:rsidR="00544F7B">
        <w:t>&lt;</w:t>
      </w:r>
      <w:r w:rsidR="00544F7B">
        <w:t>данные</w:t>
      </w:r>
      <w:r w:rsidR="00544F7B">
        <w:t xml:space="preserve"> </w:t>
      </w:r>
      <w:r w:rsidR="00544F7B">
        <w:t>изъяты</w:t>
      </w:r>
      <w:r w:rsidR="00544F7B">
        <w:t>&gt;</w:t>
      </w:r>
      <w:r w:rsidRPr="00AE7BA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</w:t>
      </w:r>
      <w:r w:rsidRPr="00AE7BA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рождения, уроженца </w:t>
      </w:r>
      <w:r w:rsidR="00544F7B">
        <w:t>&lt;</w:t>
      </w:r>
      <w:r w:rsidR="00544F7B">
        <w:t>данные</w:t>
      </w:r>
      <w:r w:rsidR="00544F7B">
        <w:t xml:space="preserve"> </w:t>
      </w:r>
      <w:r w:rsidR="00544F7B">
        <w:t>изъяты</w:t>
      </w:r>
      <w:r w:rsidR="00544F7B">
        <w:t>&gt;</w:t>
      </w:r>
      <w:r w:rsidRPr="00AE7BA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проживающего по адресу: </w:t>
      </w:r>
      <w:r w:rsidR="00544F7B">
        <w:t>&lt;</w:t>
      </w:r>
      <w:r w:rsidR="00544F7B">
        <w:t>данные</w:t>
      </w:r>
      <w:r w:rsidR="00544F7B">
        <w:t xml:space="preserve"> </w:t>
      </w:r>
      <w:r w:rsidR="00544F7B">
        <w:t>изъяты</w:t>
      </w:r>
      <w:r w:rsidR="00544F7B">
        <w:t>&gt;</w:t>
      </w:r>
      <w:r w:rsidRPr="00AE7BAB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1458D1" w:rsidRPr="00AE7BAB" w:rsidP="005957EF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E7BAB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</w:p>
    <w:p w:rsidR="001458D1" w:rsidRPr="00AE7BAB" w:rsidP="005957EF">
      <w:pPr>
        <w:shd w:val="clear" w:color="auto" w:fill="FFFFFF"/>
        <w:tabs>
          <w:tab w:val="left" w:pos="709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1458D1" w:rsidRPr="00AE7BAB" w:rsidP="005957EF">
      <w:pPr>
        <w:pStyle w:val="111"/>
        <w:spacing w:before="0" w:line="240" w:lineRule="auto"/>
        <w:ind w:left="-284" w:firstLine="709"/>
        <w:rPr>
          <w:rFonts w:ascii="Times New Roman" w:hAnsi="Times New Roman"/>
          <w:sz w:val="23"/>
          <w:szCs w:val="23"/>
        </w:rPr>
      </w:pPr>
      <w:r w:rsidRPr="00AE7BAB">
        <w:rPr>
          <w:rFonts w:ascii="Times New Roman" w:hAnsi="Times New Roman"/>
          <w:sz w:val="23"/>
          <w:szCs w:val="23"/>
        </w:rPr>
        <w:t xml:space="preserve"> </w:t>
      </w:r>
      <w:r w:rsidR="00544F7B">
        <w:t>&lt;данные изъяты&gt;</w:t>
      </w:r>
      <w:r w:rsidRPr="00AE7BAB">
        <w:rPr>
          <w:rFonts w:ascii="Times New Roman" w:hAnsi="Times New Roman"/>
          <w:sz w:val="23"/>
          <w:szCs w:val="23"/>
        </w:rPr>
        <w:t xml:space="preserve"> Ковальчук Антон Владимирович (далее - </w:t>
      </w:r>
      <w:r w:rsidR="00544F7B">
        <w:t>&lt;данные изъяты&gt;</w:t>
      </w:r>
      <w:r w:rsidRPr="00AE7BAB">
        <w:rPr>
          <w:rFonts w:ascii="Times New Roman" w:hAnsi="Times New Roman"/>
          <w:sz w:val="23"/>
          <w:szCs w:val="23"/>
        </w:rPr>
        <w:t>) не представил в ИФНС России по г. Симферополю, в установленный законодательством о налогах и сборах срок, расчет сумм налога на доходы физических лиц</w:t>
      </w:r>
      <w:r w:rsidRPr="00AE7BAB">
        <w:rPr>
          <w:rFonts w:ascii="Times New Roman" w:hAnsi="Times New Roman"/>
          <w:sz w:val="23"/>
          <w:szCs w:val="23"/>
        </w:rPr>
        <w:t>.</w:t>
      </w:r>
      <w:r w:rsidRPr="00AE7BAB">
        <w:rPr>
          <w:rFonts w:ascii="Times New Roman" w:hAnsi="Times New Roman"/>
          <w:sz w:val="23"/>
          <w:szCs w:val="23"/>
        </w:rPr>
        <w:t xml:space="preserve"> </w:t>
      </w:r>
      <w:r w:rsidRPr="00AE7BAB">
        <w:rPr>
          <w:rFonts w:ascii="Times New Roman" w:hAnsi="Times New Roman"/>
          <w:sz w:val="23"/>
          <w:szCs w:val="23"/>
        </w:rPr>
        <w:t>и</w:t>
      </w:r>
      <w:r w:rsidRPr="00AE7BAB">
        <w:rPr>
          <w:rFonts w:ascii="Times New Roman" w:hAnsi="Times New Roman"/>
          <w:sz w:val="23"/>
          <w:szCs w:val="23"/>
        </w:rPr>
        <w:t>счисленных и удержанных налоговым агентом (по форме 6-НДФЛ) за 9 месяцев 2016 (форма по КНД 1151099).</w:t>
      </w:r>
    </w:p>
    <w:p w:rsidR="001458D1" w:rsidRPr="00AE7BAB" w:rsidP="005957EF">
      <w:pPr>
        <w:pStyle w:val="121"/>
        <w:spacing w:line="240" w:lineRule="auto"/>
        <w:ind w:left="-284" w:firstLine="709"/>
        <w:jc w:val="both"/>
        <w:rPr>
          <w:rFonts w:ascii="Times New Roman" w:hAnsi="Times New Roman"/>
          <w:sz w:val="23"/>
          <w:szCs w:val="23"/>
        </w:rPr>
      </w:pPr>
      <w:r w:rsidRPr="00AE7BAB">
        <w:rPr>
          <w:rFonts w:ascii="Times New Roman" w:hAnsi="Times New Roman"/>
          <w:sz w:val="23"/>
          <w:szCs w:val="23"/>
        </w:rPr>
        <w:t xml:space="preserve">Согласно </w:t>
      </w:r>
      <w:r w:rsidRPr="00AE7BAB">
        <w:rPr>
          <w:rFonts w:ascii="Times New Roman" w:hAnsi="Times New Roman"/>
          <w:sz w:val="23"/>
          <w:szCs w:val="23"/>
        </w:rPr>
        <w:t>абз</w:t>
      </w:r>
      <w:r w:rsidRPr="00AE7BAB">
        <w:rPr>
          <w:rFonts w:ascii="Times New Roman" w:hAnsi="Times New Roman"/>
          <w:sz w:val="23"/>
          <w:szCs w:val="23"/>
        </w:rPr>
        <w:t>. 2 п. 2 ст. 230 Налогового кодекса Российской Федерации (далее - Кодекс) налоговые агенты представляют в налоговый орган по мест)'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AE7BAB">
        <w:rPr>
          <w:rFonts w:ascii="Times New Roman" w:hAnsi="Times New Roman"/>
          <w:sz w:val="23"/>
          <w:szCs w:val="23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1458D1" w:rsidRPr="00AE7BAB" w:rsidP="005957EF">
      <w:pPr>
        <w:pStyle w:val="121"/>
        <w:spacing w:line="240" w:lineRule="auto"/>
        <w:ind w:left="-284" w:firstLine="709"/>
        <w:jc w:val="both"/>
        <w:rPr>
          <w:rFonts w:ascii="Times New Roman" w:hAnsi="Times New Roman"/>
          <w:sz w:val="23"/>
          <w:szCs w:val="23"/>
        </w:rPr>
      </w:pPr>
      <w:r w:rsidRPr="00AE7BAB">
        <w:rPr>
          <w:rFonts w:ascii="Times New Roman" w:hAnsi="Times New Roman"/>
          <w:sz w:val="23"/>
          <w:szCs w:val="23"/>
        </w:rPr>
        <w:t xml:space="preserve">Расчет сумм налога на доходы физических лиц, исчисленных и удержанных налоговым агентом (форма 6-НДФЛ) за 9 месяцев 2016 (форма по КНД 1151099) подан в ИФНС России по г. Симферополю </w:t>
      </w:r>
      <w:r w:rsidR="00544F7B">
        <w:t>&lt;данные изъяты&gt;</w:t>
      </w:r>
      <w:r w:rsidRPr="00AE7BAB">
        <w:rPr>
          <w:rFonts w:ascii="Times New Roman" w:hAnsi="Times New Roman"/>
          <w:sz w:val="23"/>
          <w:szCs w:val="23"/>
        </w:rPr>
        <w:t xml:space="preserve"> Ковальчуком А.В. 05.12.2016 (</w:t>
      </w:r>
      <w:r w:rsidRPr="00AE7BAB">
        <w:rPr>
          <w:rFonts w:ascii="Times New Roman" w:hAnsi="Times New Roman"/>
          <w:sz w:val="23"/>
          <w:szCs w:val="23"/>
        </w:rPr>
        <w:t>вх</w:t>
      </w:r>
      <w:r w:rsidRPr="00AE7BAB">
        <w:rPr>
          <w:rFonts w:ascii="Times New Roman" w:hAnsi="Times New Roman"/>
          <w:sz w:val="23"/>
          <w:szCs w:val="23"/>
        </w:rPr>
        <w:t>. № 4706935), предельный срок предоставления налогового расчета - 31.10.2016.</w:t>
      </w:r>
    </w:p>
    <w:p w:rsidR="001458D1" w:rsidRPr="00AE7BAB" w:rsidP="005957EF">
      <w:pPr>
        <w:pStyle w:val="61"/>
        <w:spacing w:line="240" w:lineRule="auto"/>
        <w:ind w:left="-284" w:firstLine="709"/>
        <w:jc w:val="both"/>
        <w:rPr>
          <w:rFonts w:ascii="Times New Roman" w:eastAsia="Arial Unicode MS" w:hAnsi="Times New Roman"/>
          <w:sz w:val="23"/>
          <w:szCs w:val="23"/>
        </w:rPr>
      </w:pPr>
      <w:r w:rsidRPr="00AE7BAB">
        <w:rPr>
          <w:rFonts w:ascii="Times New Roman" w:hAnsi="Times New Roman"/>
          <w:sz w:val="23"/>
          <w:szCs w:val="23"/>
        </w:rPr>
        <w:t xml:space="preserve">Временем совершения правонарушения является 01.11.2016. Местом совершения правонарушения является: </w:t>
      </w:r>
      <w:r w:rsidR="00544F7B">
        <w:t>&lt;данные изъяты&gt;</w:t>
      </w:r>
      <w:r w:rsidRPr="00AE7BAB">
        <w:rPr>
          <w:rFonts w:ascii="Times New Roman" w:hAnsi="Times New Roman"/>
          <w:sz w:val="23"/>
          <w:szCs w:val="23"/>
        </w:rPr>
        <w:t>.</w:t>
      </w:r>
    </w:p>
    <w:p w:rsidR="001458D1" w:rsidRPr="00AE7BAB" w:rsidP="00CF16C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>Ковальчук А.В.</w:t>
      </w:r>
      <w:r w:rsidRPr="00AE7BA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1458D1" w:rsidRPr="00AE7BAB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E7BAB">
        <w:rPr>
          <w:rFonts w:ascii="Times New Roman" w:hAnsi="Times New Roman" w:cs="Times New Roman"/>
          <w:sz w:val="23"/>
          <w:szCs w:val="23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458D1" w:rsidRPr="00AE7BAB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Вина </w:t>
      </w:r>
      <w:r w:rsidR="00544F7B">
        <w:t>&lt;</w:t>
      </w:r>
      <w:r w:rsidR="00544F7B">
        <w:t>данные</w:t>
      </w:r>
      <w:r w:rsidR="00544F7B">
        <w:t xml:space="preserve"> </w:t>
      </w:r>
      <w:r w:rsidR="00544F7B">
        <w:t>изъяты</w:t>
      </w:r>
      <w:r w:rsidR="00544F7B">
        <w:t>&gt;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 Ковальчука А.В.</w:t>
      </w:r>
      <w:r w:rsidRPr="00AE7BA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 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544F7B">
        <w:t>&lt;</w:t>
      </w:r>
      <w:r w:rsidR="00544F7B">
        <w:t>данные</w:t>
      </w:r>
      <w:r w:rsidR="00544F7B">
        <w:t xml:space="preserve"> </w:t>
      </w:r>
      <w:r w:rsidR="00544F7B">
        <w:t>изъяты</w:t>
      </w:r>
      <w:r w:rsidR="00544F7B">
        <w:t>&gt;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; копией акта № </w:t>
      </w:r>
      <w:r w:rsidR="00544F7B">
        <w:t>&lt;</w:t>
      </w:r>
      <w:r w:rsidR="00544F7B">
        <w:t>данные</w:t>
      </w:r>
      <w:r w:rsidR="00544F7B">
        <w:t xml:space="preserve"> </w:t>
      </w:r>
      <w:r w:rsidR="00544F7B">
        <w:t>изъяты</w:t>
      </w:r>
      <w:r w:rsidR="00544F7B">
        <w:t>&gt;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1458D1" w:rsidRPr="00AE7BAB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44F7B">
        <w:t>&lt;</w:t>
      </w:r>
      <w:r w:rsidR="00544F7B">
        <w:t>данные</w:t>
      </w:r>
      <w:r w:rsidR="00544F7B">
        <w:t xml:space="preserve"> </w:t>
      </w:r>
      <w:r w:rsidR="00544F7B">
        <w:t>изъяты</w:t>
      </w:r>
      <w:r w:rsidR="00544F7B">
        <w:t>&gt;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 Ковальчук А.В.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 установленном 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>порядке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1458D1" w:rsidRPr="00AE7BAB" w:rsidP="0005255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AE7BAB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, который работает </w:t>
      </w:r>
      <w:r w:rsidR="00544F7B">
        <w:t>&lt;</w:t>
      </w:r>
      <w:r w:rsidR="00544F7B">
        <w:t>данные</w:t>
      </w:r>
      <w:r w:rsidR="00544F7B">
        <w:t xml:space="preserve"> </w:t>
      </w:r>
      <w:r w:rsidR="00544F7B">
        <w:t>изъяты</w:t>
      </w:r>
      <w:r w:rsidR="00544F7B">
        <w:t>&gt;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>, его имущественное положение, так же, отсутствие обстоятельств отягчающих либо смягчающих его административную ответственность.</w:t>
      </w:r>
    </w:p>
    <w:p w:rsidR="001458D1" w:rsidRPr="00AE7BAB" w:rsidP="00052554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E7BAB">
        <w:rPr>
          <w:rFonts w:ascii="Times New Roman" w:hAnsi="Times New Roman" w:cs="Times New Roman"/>
          <w:sz w:val="23"/>
          <w:szCs w:val="23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458D1" w:rsidRPr="00AE7BAB" w:rsidP="00E86835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E7BAB">
        <w:rPr>
          <w:rFonts w:ascii="Times New Roman" w:hAnsi="Times New Roman" w:cs="Times New Roman"/>
          <w:sz w:val="23"/>
          <w:szCs w:val="23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</w:t>
      </w:r>
      <w:r w:rsidRPr="00AE7BAB">
        <w:rPr>
          <w:rFonts w:ascii="Times New Roman" w:hAnsi="Times New Roman" w:cs="Times New Roman"/>
          <w:sz w:val="23"/>
          <w:szCs w:val="23"/>
        </w:rPr>
        <w:t>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E7BAB">
        <w:rPr>
          <w:rFonts w:ascii="Times New Roman" w:hAnsi="Times New Roman" w:cs="Times New Roman"/>
          <w:sz w:val="23"/>
          <w:szCs w:val="23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458D1" w:rsidRPr="00AE7BAB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E7BAB">
        <w:rPr>
          <w:rFonts w:ascii="Times New Roman" w:hAnsi="Times New Roman" w:cs="Times New Roman"/>
          <w:sz w:val="23"/>
          <w:szCs w:val="23"/>
        </w:rPr>
        <w:t xml:space="preserve">Согласно требованиям ч.2 ст.3.4. </w:t>
      </w:r>
      <w:r w:rsidRPr="00AE7BAB">
        <w:rPr>
          <w:rFonts w:ascii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458D1" w:rsidRPr="00AE7BAB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E7BAB">
        <w:rPr>
          <w:rFonts w:ascii="Times New Roman" w:hAnsi="Times New Roman" w:cs="Times New Roman"/>
          <w:sz w:val="23"/>
          <w:szCs w:val="23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544F7B">
        <w:t xml:space="preserve">&lt;данные </w:t>
      </w:r>
      <w:r w:rsidR="00544F7B">
        <w:t>изъяты</w:t>
      </w:r>
      <w:r w:rsidR="00544F7B">
        <w:t>&gt;</w:t>
      </w:r>
      <w:r w:rsidRPr="00AE7BAB">
        <w:rPr>
          <w:rFonts w:ascii="Times New Roman" w:hAnsi="Times New Roman" w:cs="Times New Roman"/>
          <w:sz w:val="23"/>
          <w:szCs w:val="23"/>
        </w:rPr>
        <w:t xml:space="preserve"> </w:t>
      </w:r>
      <w:r w:rsidRPr="00AE7BAB">
        <w:rPr>
          <w:rFonts w:ascii="Times New Roman" w:hAnsi="Times New Roman" w:cs="Times New Roman"/>
          <w:sz w:val="23"/>
          <w:szCs w:val="23"/>
          <w:lang w:eastAsia="ru-RU"/>
        </w:rPr>
        <w:t xml:space="preserve">является </w:t>
      </w:r>
      <w:r w:rsidRPr="00AE7BAB">
        <w:rPr>
          <w:rFonts w:ascii="Times New Roman" w:hAnsi="Times New Roman" w:cs="Times New Roman"/>
          <w:sz w:val="23"/>
          <w:szCs w:val="23"/>
          <w:lang w:eastAsia="ru-RU"/>
        </w:rPr>
        <w:t>микропредприятием</w:t>
      </w:r>
      <w:r w:rsidRPr="00AE7BAB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</w:p>
    <w:p w:rsidR="001458D1" w:rsidRPr="00AE7BAB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544F7B">
        <w:t>&lt;</w:t>
      </w:r>
      <w:r w:rsidR="00544F7B">
        <w:t>данные</w:t>
      </w:r>
      <w:r w:rsidR="00544F7B">
        <w:t xml:space="preserve"> </w:t>
      </w:r>
      <w:r w:rsidR="00544F7B">
        <w:t>изъяты</w:t>
      </w:r>
      <w:r w:rsidR="00544F7B">
        <w:t>&gt;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 Ковальчука А.В.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544F7B">
        <w:t>&lt;</w:t>
      </w:r>
      <w:r w:rsidR="00544F7B">
        <w:t>данные</w:t>
      </w:r>
      <w:r w:rsidR="00544F7B">
        <w:t xml:space="preserve"> </w:t>
      </w:r>
      <w:r w:rsidR="00544F7B">
        <w:t>изъяты</w:t>
      </w:r>
      <w:r w:rsidR="00544F7B">
        <w:t>&gt;</w:t>
      </w:r>
      <w:r w:rsidR="00544F7B">
        <w:rPr>
          <w:lang w:val="ru-RU"/>
        </w:rPr>
        <w:t xml:space="preserve"> 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>Ковальчуку А.В. административное наказание в виде административного штрафа, предусмотренного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 санкцией данной статьи, на предупреждение.</w:t>
      </w:r>
    </w:p>
    <w:p w:rsidR="001458D1" w:rsidRPr="00AE7BAB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E7BAB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1458D1" w:rsidRPr="00AE7BAB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1458D1" w:rsidRPr="00AE7BAB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AE7BAB">
        <w:rPr>
          <w:rFonts w:ascii="Times New Roman" w:hAnsi="Times New Roman" w:cs="Times New Roman"/>
          <w:sz w:val="23"/>
          <w:szCs w:val="23"/>
          <w:lang w:val="ru-RU"/>
        </w:rPr>
        <w:t>постановил:</w:t>
      </w:r>
    </w:p>
    <w:p w:rsidR="001458D1" w:rsidRPr="00AE7BAB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1458D1" w:rsidRPr="00AE7BAB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E7BAB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Ковальчука Антона Владимировича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1458D1" w:rsidRPr="00AE7BAB" w:rsidP="002E169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>заменить назначенное наказание на предупреждение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1458D1" w:rsidRPr="00AE7BAB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AE7BAB">
        <w:rPr>
          <w:rFonts w:ascii="Times New Roman" w:hAnsi="Times New Roman" w:cs="Times New Roman"/>
          <w:sz w:val="23"/>
          <w:szCs w:val="23"/>
          <w:lang w:val="ru-RU"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AE7BAB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1458D1" w:rsidRPr="00AE7BAB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8D1" w:rsidRPr="00AE7BAB" w:rsidP="002E169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7BAB">
        <w:rPr>
          <w:rFonts w:ascii="Times New Roman" w:hAnsi="Times New Roman" w:cs="Times New Roman"/>
          <w:sz w:val="23"/>
          <w:szCs w:val="23"/>
          <w:lang w:val="ru-RU"/>
        </w:rPr>
        <w:t xml:space="preserve">Мировой судья:      </w:t>
      </w:r>
      <w:r w:rsidRPr="00AE7BAB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AE7BA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</w:t>
      </w:r>
      <w:r w:rsidRPr="00AE7BAB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AE7BAB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1458D1" w:rsidRPr="00AE7BAB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8D1" w:rsidRPr="00AE7BAB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8D1" w:rsidRPr="00AE7BAB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8D1" w:rsidRPr="00AE7BAB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8D1" w:rsidRPr="00AE7BAB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8D1" w:rsidRPr="00AE7BAB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8D1" w:rsidRPr="00AE7BAB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sectPr w:rsidSect="000E4E58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