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5789" w:rsidRPr="00081CF1" w:rsidP="00937B74">
      <w:pPr>
        <w:spacing w:after="0" w:line="240" w:lineRule="auto"/>
        <w:ind w:left="-567" w:right="-9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63F9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81CF1" w:rsidR="002305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25789" w:rsidRPr="00081CF1" w:rsidP="00937B74">
      <w:pPr>
        <w:keepNext/>
        <w:spacing w:after="0" w:line="240" w:lineRule="auto"/>
        <w:ind w:left="-567" w:right="-9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63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0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081CF1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81CF1" w:rsid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3D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93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6DFA" w:rsidRPr="00D0323F" w:rsidP="00427876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081CF1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об административном правонарушении, предусмотренном</w:t>
      </w:r>
      <w:r w:rsidR="0008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086A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371F6C">
        <w:t>&lt;данные изъяты&gt;</w:t>
      </w:r>
      <w:r w:rsidRPr="00D0323F" w:rsidR="00D032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23F" w:rsidR="00D0323F">
        <w:rPr>
          <w:rFonts w:ascii="Times New Roman" w:hAnsi="Times New Roman" w:cs="Times New Roman"/>
          <w:sz w:val="28"/>
          <w:szCs w:val="28"/>
          <w:lang w:eastAsia="ru-RU"/>
        </w:rPr>
        <w:t>Клименкова</w:t>
      </w:r>
      <w:r w:rsidRPr="00D0323F" w:rsidR="00D0323F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Александра Викторовича, </w:t>
      </w:r>
      <w:r w:rsidR="00371F6C">
        <w:t>&lt;данные изъяты</w:t>
      </w:r>
      <w:r w:rsidR="00371F6C">
        <w:t>&gt;</w:t>
      </w:r>
      <w:r w:rsidRPr="00D0323F" w:rsidR="00D0323F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71F6C">
        <w:t>&lt;данные изъяты&gt;</w:t>
      </w:r>
      <w:r w:rsidRPr="00D0323F" w:rsidR="00D0323F">
        <w:rPr>
          <w:rFonts w:ascii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371F6C">
        <w:t>&lt;данные изъяты&gt;</w:t>
      </w:r>
      <w:r w:rsidRPr="00D0323F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722C" w:rsidRPr="00D0323F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D0323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032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DFA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rFonts w:eastAsia="Times New Roman"/>
          <w:sz w:val="28"/>
          <w:szCs w:val="28"/>
        </w:rPr>
        <w:t>Согласно протокола об административном правонарушении</w:t>
      </w:r>
      <w:r w:rsidRPr="00081CF1">
        <w:rPr>
          <w:sz w:val="28"/>
          <w:szCs w:val="28"/>
        </w:rPr>
        <w:t xml:space="preserve">, поступившего мировому судье из ИФНС </w:t>
      </w:r>
      <w:r w:rsidRPr="00081CF1" w:rsidR="00E0176A">
        <w:rPr>
          <w:sz w:val="28"/>
          <w:szCs w:val="28"/>
        </w:rPr>
        <w:t xml:space="preserve">России </w:t>
      </w:r>
      <w:r w:rsidRPr="00081CF1">
        <w:rPr>
          <w:sz w:val="28"/>
          <w:szCs w:val="28"/>
        </w:rPr>
        <w:t>по г. Симферополю</w:t>
      </w:r>
      <w:r w:rsidR="00590EA9">
        <w:rPr>
          <w:sz w:val="28"/>
          <w:szCs w:val="28"/>
        </w:rPr>
        <w:t xml:space="preserve"> </w:t>
      </w:r>
      <w:r w:rsidR="00D0323F">
        <w:rPr>
          <w:sz w:val="28"/>
          <w:szCs w:val="28"/>
        </w:rPr>
        <w:t>1</w:t>
      </w:r>
      <w:r w:rsidR="00917D5D">
        <w:rPr>
          <w:sz w:val="28"/>
          <w:szCs w:val="28"/>
        </w:rPr>
        <w:t>0</w:t>
      </w:r>
      <w:r w:rsidR="00D0323F">
        <w:rPr>
          <w:sz w:val="28"/>
          <w:szCs w:val="28"/>
        </w:rPr>
        <w:t xml:space="preserve"> июля</w:t>
      </w:r>
      <w:r w:rsidR="00590EA9">
        <w:rPr>
          <w:sz w:val="28"/>
          <w:szCs w:val="28"/>
        </w:rPr>
        <w:t xml:space="preserve"> 2023г.</w:t>
      </w:r>
      <w:r w:rsidRPr="00081CF1">
        <w:rPr>
          <w:sz w:val="28"/>
          <w:szCs w:val="28"/>
        </w:rPr>
        <w:t xml:space="preserve">, </w:t>
      </w:r>
      <w:r w:rsidR="00371F6C">
        <w:t>&lt;данные изъяты&gt;</w:t>
      </w:r>
      <w:r w:rsidRPr="00D0323F" w:rsidR="00D0323F">
        <w:rPr>
          <w:sz w:val="28"/>
          <w:szCs w:val="28"/>
        </w:rPr>
        <w:t xml:space="preserve"> </w:t>
      </w:r>
      <w:r w:rsidRPr="00D0323F" w:rsidR="00D0323F">
        <w:rPr>
          <w:sz w:val="28"/>
          <w:szCs w:val="28"/>
        </w:rPr>
        <w:t>Клименков</w:t>
      </w:r>
      <w:r w:rsidR="00D0323F">
        <w:rPr>
          <w:sz w:val="28"/>
          <w:szCs w:val="28"/>
        </w:rPr>
        <w:t xml:space="preserve"> А.В</w:t>
      </w:r>
      <w:r w:rsidR="00CD1A1C">
        <w:rPr>
          <w:sz w:val="28"/>
          <w:szCs w:val="28"/>
        </w:rPr>
        <w:t xml:space="preserve">. </w:t>
      </w:r>
      <w:r w:rsidR="00D0323F">
        <w:rPr>
          <w:sz w:val="28"/>
          <w:szCs w:val="28"/>
        </w:rPr>
        <w:t>2</w:t>
      </w:r>
      <w:r w:rsidR="00917D5D">
        <w:rPr>
          <w:sz w:val="28"/>
          <w:szCs w:val="28"/>
        </w:rPr>
        <w:t>9</w:t>
      </w:r>
      <w:r w:rsidR="00501B85">
        <w:rPr>
          <w:sz w:val="28"/>
          <w:szCs w:val="28"/>
        </w:rPr>
        <w:t>.0</w:t>
      </w:r>
      <w:r w:rsidR="00D0323F">
        <w:rPr>
          <w:sz w:val="28"/>
          <w:szCs w:val="28"/>
        </w:rPr>
        <w:t>7</w:t>
      </w:r>
      <w:r w:rsidR="00501B85">
        <w:rPr>
          <w:sz w:val="28"/>
          <w:szCs w:val="28"/>
        </w:rPr>
        <w:t>.</w:t>
      </w:r>
      <w:r w:rsidRPr="00081CF1" w:rsidR="00190A2D">
        <w:rPr>
          <w:sz w:val="28"/>
          <w:szCs w:val="28"/>
        </w:rPr>
        <w:t>202</w:t>
      </w:r>
      <w:r w:rsidR="00590EA9">
        <w:rPr>
          <w:sz w:val="28"/>
          <w:szCs w:val="28"/>
        </w:rPr>
        <w:t>2</w:t>
      </w:r>
      <w:r w:rsidRPr="00081CF1" w:rsidR="00190A2D">
        <w:rPr>
          <w:sz w:val="28"/>
          <w:szCs w:val="28"/>
        </w:rPr>
        <w:t>г.</w:t>
      </w:r>
      <w:r w:rsidRPr="00081CF1" w:rsidR="00E0176A">
        <w:rPr>
          <w:sz w:val="28"/>
          <w:szCs w:val="28"/>
        </w:rPr>
        <w:t xml:space="preserve"> нарушил требования законодательства о налогах и сборах, а именно: не предоставил в установленный законодательством о налогах и сборах срок </w:t>
      </w:r>
      <w:r w:rsidR="00D0323F">
        <w:rPr>
          <w:sz w:val="28"/>
          <w:szCs w:val="28"/>
        </w:rPr>
        <w:t xml:space="preserve">налоговую декларацию по налогу на </w:t>
      </w:r>
      <w:r w:rsidR="00917D5D">
        <w:rPr>
          <w:sz w:val="28"/>
          <w:szCs w:val="28"/>
        </w:rPr>
        <w:t>прибыль</w:t>
      </w:r>
      <w:r w:rsidR="00D0323F">
        <w:rPr>
          <w:sz w:val="28"/>
          <w:szCs w:val="28"/>
        </w:rPr>
        <w:t xml:space="preserve"> за </w:t>
      </w:r>
      <w:r w:rsidR="00917D5D">
        <w:rPr>
          <w:sz w:val="28"/>
          <w:szCs w:val="28"/>
        </w:rPr>
        <w:t>полугодие 2022г.</w:t>
      </w:r>
      <w:r w:rsidR="00D0323F">
        <w:rPr>
          <w:sz w:val="28"/>
          <w:szCs w:val="28"/>
        </w:rPr>
        <w:t xml:space="preserve"> </w:t>
      </w:r>
      <w:r w:rsidR="00590EA9">
        <w:rPr>
          <w:sz w:val="28"/>
          <w:szCs w:val="28"/>
        </w:rPr>
        <w:t xml:space="preserve"> (</w:t>
      </w:r>
      <w:r w:rsidR="004949CD">
        <w:rPr>
          <w:sz w:val="28"/>
          <w:szCs w:val="28"/>
        </w:rPr>
        <w:t xml:space="preserve">предельный срок представления декларации </w:t>
      </w:r>
      <w:r w:rsidR="00D0323F">
        <w:rPr>
          <w:sz w:val="28"/>
          <w:szCs w:val="28"/>
        </w:rPr>
        <w:t>2</w:t>
      </w:r>
      <w:r w:rsidR="00917D5D">
        <w:rPr>
          <w:sz w:val="28"/>
          <w:szCs w:val="28"/>
        </w:rPr>
        <w:t>8</w:t>
      </w:r>
      <w:r w:rsidR="004949CD">
        <w:rPr>
          <w:sz w:val="28"/>
          <w:szCs w:val="28"/>
        </w:rPr>
        <w:t>.0</w:t>
      </w:r>
      <w:r w:rsidR="00D0323F">
        <w:rPr>
          <w:sz w:val="28"/>
          <w:szCs w:val="28"/>
        </w:rPr>
        <w:t>7</w:t>
      </w:r>
      <w:r w:rsidR="004949CD">
        <w:rPr>
          <w:sz w:val="28"/>
          <w:szCs w:val="28"/>
        </w:rPr>
        <w:t xml:space="preserve">.2022г., </w:t>
      </w:r>
      <w:r w:rsidR="00590EA9">
        <w:rPr>
          <w:sz w:val="28"/>
          <w:szCs w:val="28"/>
        </w:rPr>
        <w:t>фактически декларация</w:t>
      </w:r>
      <w:r w:rsidR="00590EA9">
        <w:rPr>
          <w:sz w:val="28"/>
          <w:szCs w:val="28"/>
        </w:rPr>
        <w:t xml:space="preserve"> представлена </w:t>
      </w:r>
      <w:r w:rsidR="00D0323F">
        <w:rPr>
          <w:sz w:val="28"/>
          <w:szCs w:val="28"/>
        </w:rPr>
        <w:t>26</w:t>
      </w:r>
      <w:r w:rsidR="00590EA9">
        <w:rPr>
          <w:sz w:val="28"/>
          <w:szCs w:val="28"/>
        </w:rPr>
        <w:t>.0</w:t>
      </w:r>
      <w:r w:rsidR="00D0323F">
        <w:rPr>
          <w:sz w:val="28"/>
          <w:szCs w:val="28"/>
        </w:rPr>
        <w:t>1</w:t>
      </w:r>
      <w:r w:rsidR="00590EA9">
        <w:rPr>
          <w:sz w:val="28"/>
          <w:szCs w:val="28"/>
        </w:rPr>
        <w:t>.202</w:t>
      </w:r>
      <w:r w:rsidR="00D0323F">
        <w:rPr>
          <w:sz w:val="28"/>
          <w:szCs w:val="28"/>
        </w:rPr>
        <w:t>3</w:t>
      </w:r>
      <w:r w:rsidR="00590EA9">
        <w:rPr>
          <w:sz w:val="28"/>
          <w:szCs w:val="28"/>
        </w:rPr>
        <w:t xml:space="preserve"> г.)</w:t>
      </w:r>
      <w:r w:rsidRPr="00081CF1" w:rsidR="00FA332B">
        <w:rPr>
          <w:sz w:val="28"/>
          <w:szCs w:val="28"/>
        </w:rPr>
        <w:t>.</w:t>
      </w: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sz w:val="28"/>
          <w:szCs w:val="28"/>
        </w:rPr>
        <w:t xml:space="preserve">В протоколе </w:t>
      </w:r>
      <w:r w:rsidRPr="00081CF1">
        <w:rPr>
          <w:rFonts w:eastAsia="Times New Roman"/>
          <w:sz w:val="28"/>
          <w:szCs w:val="28"/>
        </w:rPr>
        <w:t xml:space="preserve">об административном правонарушении </w:t>
      </w:r>
      <w:r w:rsidR="00371F6C">
        <w:t>&lt;данные изъяты&gt;</w:t>
      </w:r>
      <w:r w:rsidRPr="00D0323F" w:rsidR="00074CE7">
        <w:rPr>
          <w:sz w:val="28"/>
          <w:szCs w:val="28"/>
        </w:rPr>
        <w:t xml:space="preserve"> </w:t>
      </w:r>
      <w:r w:rsidRPr="00D0323F" w:rsidR="00074CE7">
        <w:rPr>
          <w:sz w:val="28"/>
          <w:szCs w:val="28"/>
        </w:rPr>
        <w:t>Клименков</w:t>
      </w:r>
      <w:r w:rsidR="00074CE7">
        <w:rPr>
          <w:sz w:val="28"/>
          <w:szCs w:val="28"/>
        </w:rPr>
        <w:t>у</w:t>
      </w:r>
      <w:r w:rsidR="00074CE7">
        <w:rPr>
          <w:sz w:val="28"/>
          <w:szCs w:val="28"/>
        </w:rPr>
        <w:t xml:space="preserve"> А.В.</w:t>
      </w:r>
      <w:r w:rsidR="002D495B">
        <w:rPr>
          <w:sz w:val="28"/>
          <w:szCs w:val="28"/>
        </w:rPr>
        <w:t xml:space="preserve"> </w:t>
      </w:r>
      <w:r w:rsidRPr="00081CF1">
        <w:rPr>
          <w:rFonts w:eastAsia="Times New Roman"/>
          <w:sz w:val="28"/>
          <w:szCs w:val="28"/>
        </w:rPr>
        <w:t xml:space="preserve"> вменяется совершение правонарушения, предусмотренного </w:t>
      </w:r>
      <w:r w:rsidR="00917D5D">
        <w:rPr>
          <w:rFonts w:eastAsia="Times New Roman"/>
          <w:sz w:val="28"/>
          <w:szCs w:val="28"/>
        </w:rPr>
        <w:t>ч</w:t>
      </w:r>
      <w:r w:rsidR="00917D5D">
        <w:rPr>
          <w:rFonts w:eastAsia="Times New Roman"/>
          <w:sz w:val="28"/>
          <w:szCs w:val="28"/>
        </w:rPr>
        <w:t xml:space="preserve">.1 </w:t>
      </w:r>
      <w:r w:rsidRPr="00081CF1">
        <w:rPr>
          <w:rFonts w:eastAsia="Times New Roman"/>
          <w:sz w:val="28"/>
          <w:szCs w:val="28"/>
        </w:rPr>
        <w:t xml:space="preserve">ст. </w:t>
      </w:r>
      <w:r w:rsidRPr="00081CF1" w:rsidR="00E0176A">
        <w:rPr>
          <w:rFonts w:eastAsia="Times New Roman"/>
          <w:sz w:val="28"/>
          <w:szCs w:val="28"/>
        </w:rPr>
        <w:t>15.</w:t>
      </w:r>
      <w:r w:rsidR="00917D5D">
        <w:rPr>
          <w:rFonts w:eastAsia="Times New Roman"/>
          <w:sz w:val="28"/>
          <w:szCs w:val="28"/>
        </w:rPr>
        <w:t>6</w:t>
      </w:r>
      <w:r w:rsidRPr="00081CF1">
        <w:rPr>
          <w:rFonts w:eastAsia="Times New Roman"/>
          <w:sz w:val="28"/>
          <w:szCs w:val="28"/>
        </w:rPr>
        <w:t xml:space="preserve">  </w:t>
      </w:r>
      <w:r w:rsidRPr="00081CF1">
        <w:rPr>
          <w:sz w:val="28"/>
          <w:szCs w:val="28"/>
        </w:rPr>
        <w:t>Кодекса Российской Федерации об административных правонарушениях</w:t>
      </w:r>
    </w:p>
    <w:p w:rsidR="00EC2A99" w:rsidRPr="00081CF1" w:rsidP="00937B74">
      <w:pPr>
        <w:pStyle w:val="121"/>
        <w:spacing w:line="240" w:lineRule="auto"/>
        <w:ind w:left="-567" w:right="-973" w:firstLine="689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074CE7">
        <w:rPr>
          <w:rFonts w:ascii="Times New Roman" w:hAnsi="Times New Roman" w:cs="Times New Roman"/>
          <w:sz w:val="28"/>
          <w:szCs w:val="28"/>
        </w:rPr>
        <w:t>2</w:t>
      </w:r>
      <w:r w:rsidR="00917D5D">
        <w:rPr>
          <w:rFonts w:ascii="Times New Roman" w:hAnsi="Times New Roman" w:cs="Times New Roman"/>
          <w:sz w:val="28"/>
          <w:szCs w:val="28"/>
        </w:rPr>
        <w:t>9</w:t>
      </w:r>
      <w:r w:rsidR="00501B85">
        <w:rPr>
          <w:rFonts w:ascii="Times New Roman" w:hAnsi="Times New Roman" w:cs="Times New Roman"/>
          <w:sz w:val="28"/>
          <w:szCs w:val="28"/>
        </w:rPr>
        <w:t>.0</w:t>
      </w:r>
      <w:r w:rsidR="00074CE7">
        <w:rPr>
          <w:rFonts w:ascii="Times New Roman" w:hAnsi="Times New Roman" w:cs="Times New Roman"/>
          <w:sz w:val="28"/>
          <w:szCs w:val="28"/>
        </w:rPr>
        <w:t>7</w:t>
      </w:r>
      <w:r w:rsidR="00B42C78">
        <w:rPr>
          <w:rFonts w:ascii="Times New Roman" w:hAnsi="Times New Roman" w:cs="Times New Roman"/>
          <w:sz w:val="28"/>
          <w:szCs w:val="28"/>
        </w:rPr>
        <w:t>.202</w:t>
      </w:r>
      <w:r w:rsidR="00682D31">
        <w:rPr>
          <w:rFonts w:ascii="Times New Roman" w:hAnsi="Times New Roman" w:cs="Times New Roman"/>
          <w:sz w:val="28"/>
          <w:szCs w:val="28"/>
        </w:rPr>
        <w:t>2</w:t>
      </w:r>
      <w:r w:rsidRPr="00081CF1">
        <w:rPr>
          <w:rFonts w:ascii="Times New Roman" w:hAnsi="Times New Roman" w:cs="Times New Roman"/>
          <w:sz w:val="28"/>
          <w:szCs w:val="28"/>
        </w:rPr>
        <w:t>г. Местом совершения право</w:t>
      </w:r>
      <w:r w:rsidRPr="00081CF1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 w:rsidR="00371F6C">
        <w:t>&lt;данные изъяты&gt;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EC2A99" w:rsidRPr="00081CF1" w:rsidP="00937B74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D0323F" w:rsidR="00BE61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23F" w:rsidR="00BE6117">
        <w:rPr>
          <w:rFonts w:ascii="Times New Roman" w:hAnsi="Times New Roman" w:cs="Times New Roman"/>
          <w:sz w:val="28"/>
          <w:szCs w:val="28"/>
          <w:lang w:eastAsia="ru-RU"/>
        </w:rPr>
        <w:t>Клименков</w:t>
      </w:r>
      <w:r w:rsidR="00BE6117">
        <w:rPr>
          <w:sz w:val="28"/>
          <w:szCs w:val="28"/>
        </w:rPr>
        <w:t xml:space="preserve"> А.В.</w:t>
      </w:r>
      <w:r w:rsidRPr="00B924C5" w:rsidR="004A1EB4">
        <w:rPr>
          <w:rFonts w:ascii="Times New Roman" w:hAnsi="Times New Roman" w:cs="Times New Roman"/>
          <w:sz w:val="28"/>
          <w:szCs w:val="28"/>
        </w:rPr>
        <w:t xml:space="preserve"> </w:t>
      </w:r>
      <w:r w:rsidRPr="00B924C5" w:rsidR="00C43A1B">
        <w:rPr>
          <w:rFonts w:ascii="Times New Roman" w:hAnsi="Times New Roman" w:cs="Times New Roman"/>
          <w:sz w:val="28"/>
          <w:szCs w:val="28"/>
        </w:rPr>
        <w:t xml:space="preserve"> </w:t>
      </w:r>
      <w:r w:rsidRPr="00B924C5">
        <w:rPr>
          <w:rFonts w:ascii="Times New Roman" w:hAnsi="Times New Roman" w:cs="Times New Roman"/>
          <w:sz w:val="28"/>
          <w:szCs w:val="28"/>
        </w:rPr>
        <w:t xml:space="preserve">в судебное заседание, будучи надлежащим </w:t>
      </w:r>
      <w:r w:rsidRPr="00B924C5">
        <w:rPr>
          <w:rFonts w:ascii="Times New Roman" w:hAnsi="Times New Roman" w:cs="Times New Roman"/>
          <w:sz w:val="28"/>
          <w:szCs w:val="28"/>
        </w:rPr>
        <w:t>образом</w:t>
      </w:r>
      <w:r w:rsidRPr="00B924C5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Pr="00B924C5" w:rsidR="004A1EB4">
        <w:rPr>
          <w:rFonts w:ascii="Times New Roman" w:hAnsi="Times New Roman" w:cs="Times New Roman"/>
          <w:sz w:val="28"/>
          <w:szCs w:val="28"/>
        </w:rPr>
        <w:t>ым</w:t>
      </w:r>
      <w:r w:rsidRPr="00B924C5">
        <w:rPr>
          <w:rFonts w:ascii="Times New Roman" w:hAnsi="Times New Roman" w:cs="Times New Roman"/>
          <w:sz w:val="28"/>
          <w:szCs w:val="28"/>
        </w:rPr>
        <w:t xml:space="preserve"> о дате, времени и</w:t>
      </w:r>
      <w:r w:rsidRPr="00081CF1">
        <w:rPr>
          <w:rFonts w:ascii="Times New Roman" w:hAnsi="Times New Roman" w:cs="Times New Roman"/>
          <w:sz w:val="28"/>
          <w:szCs w:val="28"/>
        </w:rPr>
        <w:t xml:space="preserve"> месте рассмотрения дела, не явил</w:t>
      </w:r>
      <w:r w:rsidR="004A1EB4">
        <w:rPr>
          <w:rFonts w:ascii="Times New Roman" w:hAnsi="Times New Roman" w:cs="Times New Roman"/>
          <w:sz w:val="28"/>
          <w:szCs w:val="28"/>
        </w:rPr>
        <w:t>ся</w:t>
      </w:r>
      <w:r w:rsidRPr="00081CF1">
        <w:rPr>
          <w:rFonts w:ascii="Times New Roman" w:hAnsi="Times New Roman" w:cs="Times New Roman"/>
          <w:sz w:val="28"/>
          <w:szCs w:val="28"/>
        </w:rPr>
        <w:t>,</w:t>
      </w:r>
      <w:r w:rsidR="00501B85">
        <w:rPr>
          <w:rFonts w:ascii="Times New Roman" w:hAnsi="Times New Roman" w:cs="Times New Roman"/>
          <w:sz w:val="28"/>
          <w:szCs w:val="28"/>
        </w:rPr>
        <w:t xml:space="preserve"> о </w:t>
      </w:r>
      <w:r w:rsidR="004A1EB4">
        <w:rPr>
          <w:rFonts w:ascii="Times New Roman" w:hAnsi="Times New Roman" w:cs="Times New Roman"/>
          <w:sz w:val="28"/>
          <w:szCs w:val="28"/>
        </w:rPr>
        <w:t>причинах неявки суд не известил</w:t>
      </w:r>
      <w:r w:rsidRPr="00081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081CF1" w:rsidP="00937B74">
      <w:pPr>
        <w:spacing w:after="0" w:line="240" w:lineRule="auto"/>
        <w:ind w:left="-567" w:right="-97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43A1B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Pr="00081CF1" w:rsidR="00481231">
        <w:rPr>
          <w:rFonts w:ascii="Times New Roman" w:hAnsi="Times New Roman" w:cs="Times New Roman"/>
          <w:sz w:val="28"/>
          <w:szCs w:val="28"/>
        </w:rPr>
        <w:t>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мировой судья приходит к следующему выводу.</w:t>
      </w:r>
    </w:p>
    <w:p w:rsidR="000017AD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С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огласно ч. 1 ст. 4.5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D5D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91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081CF1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17D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081CF1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DA4AE9" w:rsidP="00937B74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AE9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DA4AE9">
        <w:rPr>
          <w:rFonts w:ascii="Times New Roman" w:hAnsi="Times New Roman" w:cs="Times New Roman"/>
          <w:sz w:val="28"/>
          <w:szCs w:val="28"/>
        </w:rPr>
        <w:t xml:space="preserve"> </w:t>
      </w:r>
      <w:r w:rsidRPr="00DA4AE9">
        <w:rPr>
          <w:rFonts w:ascii="Times New Roman" w:hAnsi="Times New Roman" w:cs="Times New Roman"/>
          <w:sz w:val="28"/>
          <w:szCs w:val="28"/>
        </w:rPr>
        <w:t>ч</w:t>
      </w:r>
      <w:r w:rsidRPr="00DA4AE9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DA4AE9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DA4AE9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AE9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371F6C">
        <w:t>&lt;данные изъяты&gt;</w:t>
      </w:r>
      <w:r w:rsidRPr="00D0323F" w:rsidR="00BE61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23F" w:rsidR="00BE6117">
        <w:rPr>
          <w:rFonts w:ascii="Times New Roman" w:hAnsi="Times New Roman" w:cs="Times New Roman"/>
          <w:sz w:val="28"/>
          <w:szCs w:val="28"/>
          <w:lang w:eastAsia="ru-RU"/>
        </w:rPr>
        <w:t>Клименков</w:t>
      </w:r>
      <w:r w:rsidR="00BE611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E6117">
        <w:rPr>
          <w:sz w:val="28"/>
          <w:szCs w:val="28"/>
        </w:rPr>
        <w:t xml:space="preserve"> А.В.</w:t>
      </w:r>
      <w:r w:rsidRPr="00DA4AE9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протоколу об административном</w:t>
      </w:r>
      <w:r w:rsidRPr="00DA4AE9" w:rsidR="00C4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</w:t>
      </w:r>
      <w:r w:rsidRPr="00DA4AE9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DA4AE9" w:rsidR="0094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A4AE9" w:rsidR="0019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Pr="00DA4AE9" w:rsidR="0093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A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A4AE9" w:rsidR="00C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DA4AE9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081CF1" w:rsidR="007C10F6">
        <w:rPr>
          <w:rFonts w:ascii="Times New Roman" w:hAnsi="Times New Roman" w:cs="Times New Roman"/>
          <w:sz w:val="28"/>
          <w:szCs w:val="28"/>
        </w:rPr>
        <w:t>6</w:t>
      </w:r>
      <w:r w:rsidRPr="00081CF1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081CF1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081CF1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="00917D5D">
        <w:rPr>
          <w:rFonts w:ascii="Times New Roman" w:hAnsi="Times New Roman" w:cs="Times New Roman"/>
          <w:sz w:val="28"/>
          <w:szCs w:val="28"/>
          <w:lang w:eastAsia="ru-RU"/>
        </w:rPr>
        <w:t xml:space="preserve"> ч.1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17D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081CF1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0B0999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71F6C">
        <w:t>&lt;данные изъяты&gt;</w:t>
      </w:r>
      <w:r w:rsidRPr="00D0323F" w:rsidR="00BE61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23F" w:rsidR="00BE6117">
        <w:rPr>
          <w:rFonts w:ascii="Times New Roman" w:hAnsi="Times New Roman" w:cs="Times New Roman"/>
          <w:sz w:val="28"/>
          <w:szCs w:val="28"/>
          <w:lang w:eastAsia="ru-RU"/>
        </w:rPr>
        <w:t>Клименков</w:t>
      </w:r>
      <w:r w:rsidR="00BE611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E6117">
        <w:rPr>
          <w:sz w:val="28"/>
          <w:szCs w:val="28"/>
        </w:rPr>
        <w:t xml:space="preserve"> А.В.</w:t>
      </w:r>
      <w:r w:rsidRPr="001C2182" w:rsidR="00481231">
        <w:rPr>
          <w:rFonts w:ascii="Times New Roman" w:hAnsi="Times New Roman" w:cs="Times New Roman"/>
          <w:sz w:val="28"/>
          <w:szCs w:val="28"/>
        </w:rPr>
        <w:t>,</w:t>
      </w:r>
      <w:r w:rsidRPr="000B0999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999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B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999">
        <w:rPr>
          <w:rFonts w:ascii="Times New Roman" w:hAnsi="Times New Roman" w:cs="Times New Roman"/>
          <w:sz w:val="28"/>
          <w:szCs w:val="28"/>
        </w:rPr>
        <w:t>прекра</w:t>
      </w:r>
      <w:r w:rsidRPr="000B0999" w:rsidR="00AF171F">
        <w:rPr>
          <w:rFonts w:ascii="Times New Roman" w:hAnsi="Times New Roman" w:cs="Times New Roman"/>
          <w:sz w:val="28"/>
          <w:szCs w:val="28"/>
        </w:rPr>
        <w:t>щает</w:t>
      </w:r>
      <w:r w:rsidRPr="000B0999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0B0999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371F6C">
        <w:t>&lt;данные изъяты&gt;</w:t>
      </w:r>
      <w:r w:rsidRPr="00D0323F" w:rsidR="007D5E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23F" w:rsidR="007D5E35">
        <w:rPr>
          <w:rFonts w:ascii="Times New Roman" w:hAnsi="Times New Roman" w:cs="Times New Roman"/>
          <w:sz w:val="28"/>
          <w:szCs w:val="28"/>
          <w:lang w:eastAsia="ru-RU"/>
        </w:rPr>
        <w:t>Клименков</w:t>
      </w:r>
      <w:r w:rsidR="007D5E3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D5E35">
        <w:rPr>
          <w:sz w:val="28"/>
          <w:szCs w:val="28"/>
        </w:rPr>
        <w:t xml:space="preserve"> А.В.</w:t>
      </w: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FC4006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081CF1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081CF1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7D5D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917D5D">
        <w:rPr>
          <w:rFonts w:ascii="Times New Roman" w:hAnsi="Times New Roman" w:cs="Times New Roman"/>
          <w:sz w:val="28"/>
          <w:szCs w:val="28"/>
          <w:lang w:eastAsia="ru-RU"/>
        </w:rPr>
        <w:t xml:space="preserve">.1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917D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71F6C">
        <w:t>&lt;данные изъяты&gt;</w:t>
      </w:r>
      <w:r w:rsidRPr="00D0323F" w:rsidR="007D5E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23F" w:rsidR="007D5E35">
        <w:rPr>
          <w:rFonts w:ascii="Times New Roman" w:hAnsi="Times New Roman" w:cs="Times New Roman"/>
          <w:sz w:val="28"/>
          <w:szCs w:val="28"/>
          <w:lang w:eastAsia="ru-RU"/>
        </w:rPr>
        <w:t>Клименкова</w:t>
      </w:r>
      <w:r w:rsidRPr="00D0323F" w:rsidR="007D5E35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Александра Викторовича</w:t>
      </w:r>
      <w:r w:rsidRPr="00081CF1" w:rsidR="0060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081CF1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081CF1" w:rsidP="00937B74">
      <w:pPr>
        <w:spacing w:after="0" w:line="240" w:lineRule="auto"/>
        <w:ind w:left="-567" w:right="-97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AF171F" w:rsidRPr="00081CF1" w:rsidP="00937B74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Мировой судья:                    </w:t>
      </w:r>
      <w:r w:rsidRPr="00081CF1" w:rsidR="004812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1CF1" w:rsidR="006F32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937B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1CF1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081CF1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6F3285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8"/>
        </w:rPr>
      </w:pPr>
    </w:p>
    <w:sectPr w:rsidSect="00937B74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125789"/>
    <w:rsid w:val="000017AD"/>
    <w:rsid w:val="00032177"/>
    <w:rsid w:val="000361F8"/>
    <w:rsid w:val="000463F9"/>
    <w:rsid w:val="00057574"/>
    <w:rsid w:val="00067004"/>
    <w:rsid w:val="00073050"/>
    <w:rsid w:val="00074CE7"/>
    <w:rsid w:val="00081CF1"/>
    <w:rsid w:val="00086A58"/>
    <w:rsid w:val="00094F37"/>
    <w:rsid w:val="00097798"/>
    <w:rsid w:val="000978C3"/>
    <w:rsid w:val="000B0999"/>
    <w:rsid w:val="000C042A"/>
    <w:rsid w:val="000C6AC0"/>
    <w:rsid w:val="000D1415"/>
    <w:rsid w:val="000E77BE"/>
    <w:rsid w:val="00111A7C"/>
    <w:rsid w:val="001127E9"/>
    <w:rsid w:val="00125789"/>
    <w:rsid w:val="001310B6"/>
    <w:rsid w:val="001374C7"/>
    <w:rsid w:val="001462EF"/>
    <w:rsid w:val="00167714"/>
    <w:rsid w:val="00176D3D"/>
    <w:rsid w:val="001804BF"/>
    <w:rsid w:val="001831DA"/>
    <w:rsid w:val="00187EC9"/>
    <w:rsid w:val="00190A2D"/>
    <w:rsid w:val="00193A87"/>
    <w:rsid w:val="001A66C2"/>
    <w:rsid w:val="001C2182"/>
    <w:rsid w:val="001D2F20"/>
    <w:rsid w:val="001E2383"/>
    <w:rsid w:val="001E4047"/>
    <w:rsid w:val="001F5C6F"/>
    <w:rsid w:val="00210B78"/>
    <w:rsid w:val="00225BB1"/>
    <w:rsid w:val="00227DB9"/>
    <w:rsid w:val="0023055E"/>
    <w:rsid w:val="00261003"/>
    <w:rsid w:val="0027021C"/>
    <w:rsid w:val="00285F0E"/>
    <w:rsid w:val="00294117"/>
    <w:rsid w:val="002B0B30"/>
    <w:rsid w:val="002C1674"/>
    <w:rsid w:val="002D495B"/>
    <w:rsid w:val="002E0243"/>
    <w:rsid w:val="002E2274"/>
    <w:rsid w:val="002E4F03"/>
    <w:rsid w:val="002F2C2E"/>
    <w:rsid w:val="00313D9A"/>
    <w:rsid w:val="00316D3F"/>
    <w:rsid w:val="00342FCF"/>
    <w:rsid w:val="00350D24"/>
    <w:rsid w:val="00351539"/>
    <w:rsid w:val="00371F6C"/>
    <w:rsid w:val="0037495A"/>
    <w:rsid w:val="0038298A"/>
    <w:rsid w:val="00383056"/>
    <w:rsid w:val="00397A37"/>
    <w:rsid w:val="003B3306"/>
    <w:rsid w:val="003D2A95"/>
    <w:rsid w:val="003D759B"/>
    <w:rsid w:val="00410EEF"/>
    <w:rsid w:val="00421FCC"/>
    <w:rsid w:val="00427876"/>
    <w:rsid w:val="00432D8F"/>
    <w:rsid w:val="004652E8"/>
    <w:rsid w:val="00476457"/>
    <w:rsid w:val="00481231"/>
    <w:rsid w:val="004815F1"/>
    <w:rsid w:val="004949CD"/>
    <w:rsid w:val="004A1EB4"/>
    <w:rsid w:val="004B44FB"/>
    <w:rsid w:val="004C251F"/>
    <w:rsid w:val="00500C8A"/>
    <w:rsid w:val="00501B85"/>
    <w:rsid w:val="00501CE5"/>
    <w:rsid w:val="00505A50"/>
    <w:rsid w:val="0051685C"/>
    <w:rsid w:val="005374E0"/>
    <w:rsid w:val="005571FE"/>
    <w:rsid w:val="0056416B"/>
    <w:rsid w:val="00570285"/>
    <w:rsid w:val="0058270E"/>
    <w:rsid w:val="00587F0A"/>
    <w:rsid w:val="00590EA9"/>
    <w:rsid w:val="005A5710"/>
    <w:rsid w:val="005B2AB3"/>
    <w:rsid w:val="005B7575"/>
    <w:rsid w:val="005C6CBD"/>
    <w:rsid w:val="005C7731"/>
    <w:rsid w:val="005E7953"/>
    <w:rsid w:val="006040E9"/>
    <w:rsid w:val="00606E04"/>
    <w:rsid w:val="00614C6D"/>
    <w:rsid w:val="00630860"/>
    <w:rsid w:val="00631AFF"/>
    <w:rsid w:val="0063263C"/>
    <w:rsid w:val="00670438"/>
    <w:rsid w:val="00672FA6"/>
    <w:rsid w:val="00682D31"/>
    <w:rsid w:val="006863EE"/>
    <w:rsid w:val="00694BFB"/>
    <w:rsid w:val="006A1FA6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7AC"/>
    <w:rsid w:val="00747A32"/>
    <w:rsid w:val="0075358A"/>
    <w:rsid w:val="007579CE"/>
    <w:rsid w:val="00772081"/>
    <w:rsid w:val="0077512E"/>
    <w:rsid w:val="007807BA"/>
    <w:rsid w:val="00780E99"/>
    <w:rsid w:val="007C10F6"/>
    <w:rsid w:val="007C1EC6"/>
    <w:rsid w:val="007C4C97"/>
    <w:rsid w:val="007C5B88"/>
    <w:rsid w:val="007D4C8C"/>
    <w:rsid w:val="007D520B"/>
    <w:rsid w:val="007D5E35"/>
    <w:rsid w:val="007F440B"/>
    <w:rsid w:val="007F4D30"/>
    <w:rsid w:val="00800C29"/>
    <w:rsid w:val="008048B4"/>
    <w:rsid w:val="00810687"/>
    <w:rsid w:val="00811641"/>
    <w:rsid w:val="0083559E"/>
    <w:rsid w:val="00875C0A"/>
    <w:rsid w:val="008A1304"/>
    <w:rsid w:val="008C1943"/>
    <w:rsid w:val="008C19DB"/>
    <w:rsid w:val="008D3375"/>
    <w:rsid w:val="008E15B2"/>
    <w:rsid w:val="008E2832"/>
    <w:rsid w:val="008E4CA7"/>
    <w:rsid w:val="008F1B17"/>
    <w:rsid w:val="008F1EE6"/>
    <w:rsid w:val="00917D5D"/>
    <w:rsid w:val="00920CCF"/>
    <w:rsid w:val="00933982"/>
    <w:rsid w:val="00937B74"/>
    <w:rsid w:val="00944D5E"/>
    <w:rsid w:val="00945D84"/>
    <w:rsid w:val="009478C5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A0CB6"/>
    <w:rsid w:val="009A6E20"/>
    <w:rsid w:val="009E200F"/>
    <w:rsid w:val="009E5D6C"/>
    <w:rsid w:val="009F055D"/>
    <w:rsid w:val="00A044FB"/>
    <w:rsid w:val="00A0599D"/>
    <w:rsid w:val="00A40ADB"/>
    <w:rsid w:val="00A542E6"/>
    <w:rsid w:val="00A75DCB"/>
    <w:rsid w:val="00A8722C"/>
    <w:rsid w:val="00AC7C76"/>
    <w:rsid w:val="00AF171F"/>
    <w:rsid w:val="00AF67F5"/>
    <w:rsid w:val="00B00469"/>
    <w:rsid w:val="00B22292"/>
    <w:rsid w:val="00B37FF7"/>
    <w:rsid w:val="00B42C78"/>
    <w:rsid w:val="00B550E4"/>
    <w:rsid w:val="00B924C5"/>
    <w:rsid w:val="00BA5EB1"/>
    <w:rsid w:val="00BD3AAB"/>
    <w:rsid w:val="00BE15A0"/>
    <w:rsid w:val="00BE5311"/>
    <w:rsid w:val="00BE6117"/>
    <w:rsid w:val="00C01BF6"/>
    <w:rsid w:val="00C03783"/>
    <w:rsid w:val="00C11BD7"/>
    <w:rsid w:val="00C23BF1"/>
    <w:rsid w:val="00C330DF"/>
    <w:rsid w:val="00C3784C"/>
    <w:rsid w:val="00C43A1B"/>
    <w:rsid w:val="00C4576B"/>
    <w:rsid w:val="00C52C5C"/>
    <w:rsid w:val="00C6675B"/>
    <w:rsid w:val="00C76DFA"/>
    <w:rsid w:val="00C810B3"/>
    <w:rsid w:val="00C82695"/>
    <w:rsid w:val="00C845AE"/>
    <w:rsid w:val="00C8761E"/>
    <w:rsid w:val="00C929FC"/>
    <w:rsid w:val="00C97152"/>
    <w:rsid w:val="00CD1A1C"/>
    <w:rsid w:val="00CF5F50"/>
    <w:rsid w:val="00D0088D"/>
    <w:rsid w:val="00D0323F"/>
    <w:rsid w:val="00D43505"/>
    <w:rsid w:val="00D471C2"/>
    <w:rsid w:val="00D575A4"/>
    <w:rsid w:val="00D80DCD"/>
    <w:rsid w:val="00D8102C"/>
    <w:rsid w:val="00D83887"/>
    <w:rsid w:val="00DA4AE9"/>
    <w:rsid w:val="00DA77D9"/>
    <w:rsid w:val="00DB7BD0"/>
    <w:rsid w:val="00DD210A"/>
    <w:rsid w:val="00DF43FE"/>
    <w:rsid w:val="00E0176A"/>
    <w:rsid w:val="00E035FE"/>
    <w:rsid w:val="00E10B20"/>
    <w:rsid w:val="00E320B4"/>
    <w:rsid w:val="00E43043"/>
    <w:rsid w:val="00E54A15"/>
    <w:rsid w:val="00E73D1E"/>
    <w:rsid w:val="00E746F2"/>
    <w:rsid w:val="00EA411C"/>
    <w:rsid w:val="00EB1D83"/>
    <w:rsid w:val="00EC2A99"/>
    <w:rsid w:val="00F0564E"/>
    <w:rsid w:val="00F16B57"/>
    <w:rsid w:val="00F2250D"/>
    <w:rsid w:val="00F275D3"/>
    <w:rsid w:val="00F2786A"/>
    <w:rsid w:val="00F42ED2"/>
    <w:rsid w:val="00F453C4"/>
    <w:rsid w:val="00F50C7D"/>
    <w:rsid w:val="00F62289"/>
    <w:rsid w:val="00F665B5"/>
    <w:rsid w:val="00F8305D"/>
    <w:rsid w:val="00F8498D"/>
    <w:rsid w:val="00F85C9F"/>
    <w:rsid w:val="00FA332B"/>
    <w:rsid w:val="00FA4B34"/>
    <w:rsid w:val="00FA66A8"/>
    <w:rsid w:val="00FB0FFC"/>
    <w:rsid w:val="00FB1547"/>
    <w:rsid w:val="00FB473C"/>
    <w:rsid w:val="00FB7D85"/>
    <w:rsid w:val="00FC4006"/>
    <w:rsid w:val="00FC42E0"/>
    <w:rsid w:val="00FD5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2AE2-6A09-4F51-9314-6A7E6035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