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5CA8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81CF1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5CA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0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6DFA" w:rsidRPr="00D0323F" w:rsidP="00427876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правонарушении, предусмотренном</w:t>
      </w:r>
      <w:r w:rsidR="0008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086A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87451F">
        <w:t>&lt;данные изъяты&gt;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5CA8">
        <w:rPr>
          <w:rFonts w:ascii="Times New Roman" w:hAnsi="Times New Roman" w:cs="Times New Roman"/>
          <w:sz w:val="28"/>
          <w:szCs w:val="28"/>
          <w:lang w:eastAsia="ru-RU"/>
        </w:rPr>
        <w:t>Кутруева</w:t>
      </w:r>
      <w:r w:rsidR="00EF5CA8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Александровича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87451F">
        <w:t>&lt;данные</w:t>
      </w:r>
      <w:r w:rsidR="0087451F">
        <w:t xml:space="preserve"> изъяты&gt;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F5CA8">
        <w:rPr>
          <w:rFonts w:ascii="Times New Roman" w:hAnsi="Times New Roman" w:cs="Times New Roman"/>
          <w:sz w:val="28"/>
          <w:szCs w:val="28"/>
          <w:lang w:eastAsia="ru-RU"/>
        </w:rPr>
        <w:t>проживающего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7451F">
        <w:t>&lt;данные изъяты&gt;</w:t>
      </w:r>
      <w:r w:rsidRPr="00D0323F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722C" w:rsidRPr="00D0323F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D0323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032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из ИФНС </w:t>
      </w:r>
      <w:r w:rsidRPr="00081CF1" w:rsidR="00E0176A">
        <w:rPr>
          <w:sz w:val="28"/>
          <w:szCs w:val="28"/>
        </w:rPr>
        <w:t xml:space="preserve">России </w:t>
      </w:r>
      <w:r w:rsidRPr="00081CF1">
        <w:rPr>
          <w:sz w:val="28"/>
          <w:szCs w:val="28"/>
        </w:rPr>
        <w:t>по г. Симферополю</w:t>
      </w:r>
      <w:r w:rsidR="00590EA9">
        <w:rPr>
          <w:sz w:val="28"/>
          <w:szCs w:val="28"/>
        </w:rPr>
        <w:t xml:space="preserve"> </w:t>
      </w:r>
      <w:r w:rsidR="0038513C">
        <w:rPr>
          <w:sz w:val="28"/>
          <w:szCs w:val="28"/>
        </w:rPr>
        <w:t xml:space="preserve">от </w:t>
      </w:r>
      <w:r w:rsidR="00D0323F">
        <w:rPr>
          <w:sz w:val="28"/>
          <w:szCs w:val="28"/>
        </w:rPr>
        <w:t>1</w:t>
      </w:r>
      <w:r w:rsidR="00917D5D">
        <w:rPr>
          <w:sz w:val="28"/>
          <w:szCs w:val="28"/>
        </w:rPr>
        <w:t>0</w:t>
      </w:r>
      <w:r w:rsidR="00D0323F">
        <w:rPr>
          <w:sz w:val="28"/>
          <w:szCs w:val="28"/>
        </w:rPr>
        <w:t xml:space="preserve"> июля</w:t>
      </w:r>
      <w:r w:rsidR="00590EA9">
        <w:rPr>
          <w:sz w:val="28"/>
          <w:szCs w:val="28"/>
        </w:rPr>
        <w:t xml:space="preserve"> 2023г.</w:t>
      </w:r>
      <w:r w:rsidRPr="00081CF1">
        <w:rPr>
          <w:sz w:val="28"/>
          <w:szCs w:val="28"/>
        </w:rPr>
        <w:t xml:space="preserve">, </w:t>
      </w:r>
      <w:r w:rsidR="0087451F">
        <w:t>&lt;данные изъяты&gt;</w:t>
      </w:r>
      <w:r w:rsidRPr="00D0323F" w:rsidR="0038513C">
        <w:rPr>
          <w:sz w:val="28"/>
          <w:szCs w:val="28"/>
        </w:rPr>
        <w:t xml:space="preserve"> </w:t>
      </w:r>
      <w:r w:rsidR="0038513C">
        <w:rPr>
          <w:sz w:val="28"/>
          <w:szCs w:val="28"/>
        </w:rPr>
        <w:t>Кутруев</w:t>
      </w:r>
      <w:r w:rsidR="0038513C">
        <w:rPr>
          <w:sz w:val="28"/>
          <w:szCs w:val="28"/>
        </w:rPr>
        <w:t xml:space="preserve"> А.А.</w:t>
      </w:r>
      <w:r w:rsidR="00CD1A1C">
        <w:rPr>
          <w:sz w:val="28"/>
          <w:szCs w:val="28"/>
        </w:rPr>
        <w:t xml:space="preserve"> </w:t>
      </w:r>
      <w:r w:rsidR="0038513C">
        <w:rPr>
          <w:sz w:val="28"/>
          <w:szCs w:val="28"/>
        </w:rPr>
        <w:t>01.08</w:t>
      </w:r>
      <w:r w:rsidR="00501B85">
        <w:rPr>
          <w:sz w:val="28"/>
          <w:szCs w:val="28"/>
        </w:rPr>
        <w:t>.</w:t>
      </w:r>
      <w:r w:rsidRPr="00081CF1" w:rsidR="00190A2D">
        <w:rPr>
          <w:sz w:val="28"/>
          <w:szCs w:val="28"/>
        </w:rPr>
        <w:t>202</w:t>
      </w:r>
      <w:r w:rsidR="0038513C">
        <w:rPr>
          <w:sz w:val="28"/>
          <w:szCs w:val="28"/>
        </w:rPr>
        <w:t>3</w:t>
      </w:r>
      <w:r w:rsidRPr="00081CF1" w:rsidR="00190A2D">
        <w:rPr>
          <w:sz w:val="28"/>
          <w:szCs w:val="28"/>
        </w:rPr>
        <w:t>г.</w:t>
      </w:r>
      <w:r w:rsidRPr="00081CF1" w:rsidR="00E0176A">
        <w:rPr>
          <w:sz w:val="28"/>
          <w:szCs w:val="28"/>
        </w:rPr>
        <w:t xml:space="preserve"> нарушил требования законодательства о налогах и сборах, а именно: не предоставил в установленный законодательством о налогах и сборах срок </w:t>
      </w:r>
      <w:r w:rsidR="0038513C">
        <w:rPr>
          <w:sz w:val="28"/>
          <w:szCs w:val="28"/>
        </w:rPr>
        <w:t>расчет сумм налога на доходы физических лиц</w:t>
      </w:r>
      <w:r w:rsidR="00D0323F">
        <w:rPr>
          <w:sz w:val="28"/>
          <w:szCs w:val="28"/>
        </w:rPr>
        <w:t xml:space="preserve"> за </w:t>
      </w:r>
      <w:r w:rsidR="0038513C">
        <w:rPr>
          <w:sz w:val="28"/>
          <w:szCs w:val="28"/>
        </w:rPr>
        <w:t>6 месяцев</w:t>
      </w:r>
      <w:r w:rsidR="00917D5D">
        <w:rPr>
          <w:sz w:val="28"/>
          <w:szCs w:val="28"/>
        </w:rPr>
        <w:t xml:space="preserve"> 2022г.</w:t>
      </w:r>
      <w:r w:rsidR="00D0323F">
        <w:rPr>
          <w:sz w:val="28"/>
          <w:szCs w:val="28"/>
        </w:rPr>
        <w:t xml:space="preserve"> </w:t>
      </w:r>
      <w:r w:rsidR="00590EA9">
        <w:rPr>
          <w:sz w:val="28"/>
          <w:szCs w:val="28"/>
        </w:rPr>
        <w:t xml:space="preserve"> (</w:t>
      </w:r>
      <w:r w:rsidR="004949CD">
        <w:rPr>
          <w:sz w:val="28"/>
          <w:szCs w:val="28"/>
        </w:rPr>
        <w:t xml:space="preserve">предельный срок представления </w:t>
      </w:r>
      <w:r w:rsidR="0038513C">
        <w:rPr>
          <w:sz w:val="28"/>
          <w:szCs w:val="28"/>
        </w:rPr>
        <w:t>расчета 31</w:t>
      </w:r>
      <w:r w:rsidR="004949CD">
        <w:rPr>
          <w:sz w:val="28"/>
          <w:szCs w:val="28"/>
        </w:rPr>
        <w:t>.0</w:t>
      </w:r>
      <w:r w:rsidR="00D0323F">
        <w:rPr>
          <w:sz w:val="28"/>
          <w:szCs w:val="28"/>
        </w:rPr>
        <w:t>7</w:t>
      </w:r>
      <w:r w:rsidR="004949CD">
        <w:rPr>
          <w:sz w:val="28"/>
          <w:szCs w:val="28"/>
        </w:rPr>
        <w:t xml:space="preserve">.2022г., </w:t>
      </w:r>
      <w:r w:rsidR="00590EA9">
        <w:rPr>
          <w:sz w:val="28"/>
          <w:szCs w:val="28"/>
        </w:rPr>
        <w:t xml:space="preserve">фактически </w:t>
      </w:r>
      <w:r w:rsidR="0038513C">
        <w:rPr>
          <w:sz w:val="28"/>
          <w:szCs w:val="28"/>
        </w:rPr>
        <w:t>расчет</w:t>
      </w:r>
      <w:r w:rsidR="00590EA9">
        <w:rPr>
          <w:sz w:val="28"/>
          <w:szCs w:val="28"/>
        </w:rPr>
        <w:t xml:space="preserve"> представлен </w:t>
      </w:r>
      <w:r w:rsidR="0038513C">
        <w:rPr>
          <w:sz w:val="28"/>
          <w:szCs w:val="28"/>
        </w:rPr>
        <w:t>01.08</w:t>
      </w:r>
      <w:r w:rsidR="00590EA9">
        <w:rPr>
          <w:sz w:val="28"/>
          <w:szCs w:val="28"/>
        </w:rPr>
        <w:t>.202</w:t>
      </w:r>
      <w:r w:rsidR="0038513C">
        <w:rPr>
          <w:sz w:val="28"/>
          <w:szCs w:val="28"/>
        </w:rPr>
        <w:t>2</w:t>
      </w:r>
      <w:r w:rsidR="00590EA9">
        <w:rPr>
          <w:sz w:val="28"/>
          <w:szCs w:val="28"/>
        </w:rPr>
        <w:t xml:space="preserve"> г.)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87451F">
        <w:t>&lt;данные изъяты&gt;</w:t>
      </w:r>
      <w:r w:rsidRPr="00D0323F" w:rsidR="003E1D83">
        <w:rPr>
          <w:sz w:val="28"/>
          <w:szCs w:val="28"/>
        </w:rPr>
        <w:t xml:space="preserve"> </w:t>
      </w:r>
      <w:r w:rsidR="003E1D83">
        <w:rPr>
          <w:sz w:val="28"/>
          <w:szCs w:val="28"/>
        </w:rPr>
        <w:t>Кутруеву</w:t>
      </w:r>
      <w:r w:rsidR="003E1D83">
        <w:rPr>
          <w:sz w:val="28"/>
          <w:szCs w:val="28"/>
        </w:rPr>
        <w:t xml:space="preserve"> А.А.</w:t>
      </w:r>
      <w:r w:rsidR="002D495B">
        <w:rPr>
          <w:sz w:val="28"/>
          <w:szCs w:val="28"/>
        </w:rPr>
        <w:t xml:space="preserve"> </w:t>
      </w:r>
      <w:r w:rsidRPr="00081CF1">
        <w:rPr>
          <w:rFonts w:eastAsia="Times New Roman"/>
          <w:sz w:val="28"/>
          <w:szCs w:val="28"/>
        </w:rPr>
        <w:t xml:space="preserve"> вменяется совершение правонарушения, предусмотренного </w:t>
      </w:r>
      <w:r w:rsidR="00917D5D">
        <w:rPr>
          <w:rFonts w:eastAsia="Times New Roman"/>
          <w:sz w:val="28"/>
          <w:szCs w:val="28"/>
        </w:rPr>
        <w:t>ч</w:t>
      </w:r>
      <w:r w:rsidR="00917D5D">
        <w:rPr>
          <w:rFonts w:eastAsia="Times New Roman"/>
          <w:sz w:val="28"/>
          <w:szCs w:val="28"/>
        </w:rPr>
        <w:t xml:space="preserve">.1 </w:t>
      </w:r>
      <w:r w:rsidRPr="00081CF1">
        <w:rPr>
          <w:rFonts w:eastAsia="Times New Roman"/>
          <w:sz w:val="28"/>
          <w:szCs w:val="28"/>
        </w:rPr>
        <w:t xml:space="preserve">ст. </w:t>
      </w:r>
      <w:r w:rsidRPr="00081CF1" w:rsidR="00E0176A">
        <w:rPr>
          <w:rFonts w:eastAsia="Times New Roman"/>
          <w:sz w:val="28"/>
          <w:szCs w:val="28"/>
        </w:rPr>
        <w:t>15.</w:t>
      </w:r>
      <w:r w:rsidR="00917D5D">
        <w:rPr>
          <w:rFonts w:eastAsia="Times New Roman"/>
          <w:sz w:val="28"/>
          <w:szCs w:val="28"/>
        </w:rPr>
        <w:t>6</w:t>
      </w:r>
      <w:r w:rsidRPr="00081CF1">
        <w:rPr>
          <w:rFonts w:eastAsia="Times New Roman"/>
          <w:sz w:val="28"/>
          <w:szCs w:val="28"/>
        </w:rPr>
        <w:t xml:space="preserve">  </w:t>
      </w:r>
      <w:r w:rsidRPr="00081CF1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081CF1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3E1D83">
        <w:rPr>
          <w:rFonts w:ascii="Times New Roman" w:hAnsi="Times New Roman" w:cs="Times New Roman"/>
          <w:sz w:val="28"/>
          <w:szCs w:val="28"/>
        </w:rPr>
        <w:t>01.08</w:t>
      </w:r>
      <w:r w:rsidR="00B42C78">
        <w:rPr>
          <w:rFonts w:ascii="Times New Roman" w:hAnsi="Times New Roman" w:cs="Times New Roman"/>
          <w:sz w:val="28"/>
          <w:szCs w:val="28"/>
        </w:rPr>
        <w:t>.202</w:t>
      </w:r>
      <w:r w:rsidR="00682D31">
        <w:rPr>
          <w:rFonts w:ascii="Times New Roman" w:hAnsi="Times New Roman" w:cs="Times New Roman"/>
          <w:sz w:val="28"/>
          <w:szCs w:val="28"/>
        </w:rPr>
        <w:t>2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87451F">
        <w:t>&lt;данные изъяты&gt;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>Кутруев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08" w:rsidR="005A4608">
        <w:rPr>
          <w:rFonts w:ascii="Times New Roman" w:hAnsi="Times New Roman" w:cs="Times New Roman"/>
          <w:sz w:val="28"/>
          <w:szCs w:val="28"/>
        </w:rPr>
        <w:t>А.А.</w:t>
      </w:r>
      <w:r w:rsidRPr="005A4608" w:rsidR="004A1EB4">
        <w:rPr>
          <w:rFonts w:ascii="Times New Roman" w:hAnsi="Times New Roman" w:cs="Times New Roman"/>
          <w:sz w:val="28"/>
          <w:szCs w:val="28"/>
        </w:rPr>
        <w:t xml:space="preserve"> </w:t>
      </w:r>
      <w:r w:rsidRPr="005A4608">
        <w:rPr>
          <w:rFonts w:ascii="Times New Roman" w:hAnsi="Times New Roman" w:cs="Times New Roman"/>
          <w:sz w:val="28"/>
          <w:szCs w:val="28"/>
        </w:rPr>
        <w:t>в судебное заседание, будучи</w:t>
      </w:r>
      <w:r w:rsidRPr="00B924C5">
        <w:rPr>
          <w:rFonts w:ascii="Times New Roman" w:hAnsi="Times New Roman" w:cs="Times New Roman"/>
          <w:sz w:val="28"/>
          <w:szCs w:val="28"/>
        </w:rPr>
        <w:t xml:space="preserve"> надлежащим </w:t>
      </w:r>
      <w:r w:rsidRPr="00B924C5">
        <w:rPr>
          <w:rFonts w:ascii="Times New Roman" w:hAnsi="Times New Roman" w:cs="Times New Roman"/>
          <w:sz w:val="28"/>
          <w:szCs w:val="28"/>
        </w:rPr>
        <w:t>образом</w:t>
      </w:r>
      <w:r w:rsidRPr="00B924C5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B924C5" w:rsidR="004A1EB4">
        <w:rPr>
          <w:rFonts w:ascii="Times New Roman" w:hAnsi="Times New Roman" w:cs="Times New Roman"/>
          <w:sz w:val="28"/>
          <w:szCs w:val="28"/>
        </w:rPr>
        <w:t>ым</w:t>
      </w:r>
      <w:r w:rsidRPr="00B924C5">
        <w:rPr>
          <w:rFonts w:ascii="Times New Roman" w:hAnsi="Times New Roman" w:cs="Times New Roman"/>
          <w:sz w:val="28"/>
          <w:szCs w:val="28"/>
        </w:rPr>
        <w:t xml:space="preserve"> о дате, времени 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месте рассмотрения дела, не явил</w:t>
      </w:r>
      <w:r w:rsidR="004A1EB4">
        <w:rPr>
          <w:rFonts w:ascii="Times New Roman" w:hAnsi="Times New Roman" w:cs="Times New Roman"/>
          <w:sz w:val="28"/>
          <w:szCs w:val="28"/>
        </w:rPr>
        <w:t>ся</w:t>
      </w:r>
      <w:r w:rsidRPr="00081CF1">
        <w:rPr>
          <w:rFonts w:ascii="Times New Roman" w:hAnsi="Times New Roman" w:cs="Times New Roman"/>
          <w:sz w:val="28"/>
          <w:szCs w:val="28"/>
        </w:rPr>
        <w:t>,</w:t>
      </w:r>
      <w:r w:rsidR="00501B85">
        <w:rPr>
          <w:rFonts w:ascii="Times New Roman" w:hAnsi="Times New Roman" w:cs="Times New Roman"/>
          <w:sz w:val="28"/>
          <w:szCs w:val="28"/>
        </w:rPr>
        <w:t xml:space="preserve"> о </w:t>
      </w:r>
      <w:r w:rsidR="004A1EB4">
        <w:rPr>
          <w:rFonts w:ascii="Times New Roman" w:hAnsi="Times New Roman" w:cs="Times New Roman"/>
          <w:sz w:val="28"/>
          <w:szCs w:val="28"/>
        </w:rPr>
        <w:t>причинах неявки суд не известил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С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D5D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1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081CF1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17D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081CF1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DA4AE9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E9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DA4AE9">
        <w:rPr>
          <w:rFonts w:ascii="Times New Roman" w:hAnsi="Times New Roman" w:cs="Times New Roman"/>
          <w:sz w:val="28"/>
          <w:szCs w:val="28"/>
        </w:rPr>
        <w:t xml:space="preserve"> </w:t>
      </w:r>
      <w:r w:rsidRPr="00DA4AE9">
        <w:rPr>
          <w:rFonts w:ascii="Times New Roman" w:hAnsi="Times New Roman" w:cs="Times New Roman"/>
          <w:sz w:val="28"/>
          <w:szCs w:val="28"/>
        </w:rPr>
        <w:t>ч</w:t>
      </w:r>
      <w:r w:rsidRPr="00DA4AE9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DA4AE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DA4AE9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AE9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87451F">
        <w:t>&lt;данные изъяты&gt;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>Кутруев</w:t>
      </w:r>
      <w:r w:rsidR="005A460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08" w:rsidR="005A4608">
        <w:rPr>
          <w:rFonts w:ascii="Times New Roman" w:hAnsi="Times New Roman" w:cs="Times New Roman"/>
          <w:sz w:val="28"/>
          <w:szCs w:val="28"/>
        </w:rPr>
        <w:t>А.А.</w:t>
      </w:r>
      <w:r w:rsidRPr="00DA4AE9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DA4AE9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DA4AE9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DA4AE9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июля</w:t>
      </w:r>
      <w:r w:rsidRPr="00DA4AE9"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A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4AE9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DA4AE9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="00917D5D">
        <w:rPr>
          <w:rFonts w:ascii="Times New Roman" w:hAnsi="Times New Roman" w:cs="Times New Roman"/>
          <w:sz w:val="28"/>
          <w:szCs w:val="28"/>
          <w:lang w:eastAsia="ru-RU"/>
        </w:rPr>
        <w:t xml:space="preserve"> ч.1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17D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0B0999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7451F">
        <w:t>&lt;данные изъяты&gt;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>Кутруев</w:t>
      </w:r>
      <w:r w:rsidR="005A460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08" w:rsidR="005A4608">
        <w:rPr>
          <w:rFonts w:ascii="Times New Roman" w:hAnsi="Times New Roman" w:cs="Times New Roman"/>
          <w:sz w:val="28"/>
          <w:szCs w:val="28"/>
        </w:rPr>
        <w:t>А.А.</w:t>
      </w:r>
      <w:r w:rsidRPr="001C2182" w:rsidR="00481231">
        <w:rPr>
          <w:rFonts w:ascii="Times New Roman" w:hAnsi="Times New Roman" w:cs="Times New Roman"/>
          <w:sz w:val="28"/>
          <w:szCs w:val="28"/>
        </w:rPr>
        <w:t>,</w:t>
      </w:r>
      <w:r w:rsidRPr="000B0999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B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>
        <w:rPr>
          <w:rFonts w:ascii="Times New Roman" w:hAnsi="Times New Roman" w:cs="Times New Roman"/>
          <w:sz w:val="28"/>
          <w:szCs w:val="28"/>
        </w:rPr>
        <w:t>прекра</w:t>
      </w:r>
      <w:r w:rsidRPr="000B0999" w:rsidR="00AF171F">
        <w:rPr>
          <w:rFonts w:ascii="Times New Roman" w:hAnsi="Times New Roman" w:cs="Times New Roman"/>
          <w:sz w:val="28"/>
          <w:szCs w:val="28"/>
        </w:rPr>
        <w:t>щает</w:t>
      </w:r>
      <w:r w:rsidRPr="000B0999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B0999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87451F">
        <w:t>&lt;данные изъяты&gt;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>Кутруев</w:t>
      </w:r>
      <w:r w:rsidR="005A460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4608" w:rsidR="005A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08" w:rsidR="005A4608">
        <w:rPr>
          <w:rFonts w:ascii="Times New Roman" w:hAnsi="Times New Roman" w:cs="Times New Roman"/>
          <w:sz w:val="28"/>
          <w:szCs w:val="28"/>
        </w:rPr>
        <w:t>А.А.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7D5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17D5D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917D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7451F">
        <w:t>&lt;данные изъяты&gt;</w:t>
      </w:r>
      <w:r w:rsidRPr="00D0323F" w:rsidR="00A20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293">
        <w:rPr>
          <w:rFonts w:ascii="Times New Roman" w:hAnsi="Times New Roman" w:cs="Times New Roman"/>
          <w:sz w:val="28"/>
          <w:szCs w:val="28"/>
          <w:lang w:eastAsia="ru-RU"/>
        </w:rPr>
        <w:t>Кутруева</w:t>
      </w:r>
      <w:r w:rsidR="00A20293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Александровича</w:t>
      </w:r>
      <w:r w:rsidRPr="00081CF1" w:rsidR="0060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081CF1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463F9"/>
    <w:rsid w:val="00057574"/>
    <w:rsid w:val="00067004"/>
    <w:rsid w:val="00073050"/>
    <w:rsid w:val="00074CE7"/>
    <w:rsid w:val="00081CF1"/>
    <w:rsid w:val="00086A58"/>
    <w:rsid w:val="00094F37"/>
    <w:rsid w:val="00097798"/>
    <w:rsid w:val="000978C3"/>
    <w:rsid w:val="000B0999"/>
    <w:rsid w:val="000C042A"/>
    <w:rsid w:val="000C6AC0"/>
    <w:rsid w:val="000D1415"/>
    <w:rsid w:val="000E77BE"/>
    <w:rsid w:val="00111A7C"/>
    <w:rsid w:val="001127E9"/>
    <w:rsid w:val="00125789"/>
    <w:rsid w:val="001310B6"/>
    <w:rsid w:val="001374C7"/>
    <w:rsid w:val="00144784"/>
    <w:rsid w:val="001462EF"/>
    <w:rsid w:val="00167714"/>
    <w:rsid w:val="00176D3D"/>
    <w:rsid w:val="001804BF"/>
    <w:rsid w:val="001831DA"/>
    <w:rsid w:val="00187EC9"/>
    <w:rsid w:val="00190A2D"/>
    <w:rsid w:val="00193A87"/>
    <w:rsid w:val="001A66C2"/>
    <w:rsid w:val="001C2182"/>
    <w:rsid w:val="001D2F20"/>
    <w:rsid w:val="001D45C7"/>
    <w:rsid w:val="001E2383"/>
    <w:rsid w:val="001E4047"/>
    <w:rsid w:val="001F5C6F"/>
    <w:rsid w:val="00210B78"/>
    <w:rsid w:val="00225BB1"/>
    <w:rsid w:val="00227DB9"/>
    <w:rsid w:val="0023055E"/>
    <w:rsid w:val="00261003"/>
    <w:rsid w:val="0027021C"/>
    <w:rsid w:val="00285F0E"/>
    <w:rsid w:val="00294117"/>
    <w:rsid w:val="002B0B30"/>
    <w:rsid w:val="002C1674"/>
    <w:rsid w:val="002D495B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8513C"/>
    <w:rsid w:val="00397A37"/>
    <w:rsid w:val="003B3306"/>
    <w:rsid w:val="003D2A95"/>
    <w:rsid w:val="003D759B"/>
    <w:rsid w:val="003E1D83"/>
    <w:rsid w:val="00410EEF"/>
    <w:rsid w:val="00421FCC"/>
    <w:rsid w:val="00427876"/>
    <w:rsid w:val="00432D8F"/>
    <w:rsid w:val="004652E8"/>
    <w:rsid w:val="00476457"/>
    <w:rsid w:val="00481231"/>
    <w:rsid w:val="004815F1"/>
    <w:rsid w:val="004949CD"/>
    <w:rsid w:val="004A1EB4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6416B"/>
    <w:rsid w:val="00570285"/>
    <w:rsid w:val="0058270E"/>
    <w:rsid w:val="00587F0A"/>
    <w:rsid w:val="00590EA9"/>
    <w:rsid w:val="005A4608"/>
    <w:rsid w:val="005A5710"/>
    <w:rsid w:val="005B2AB3"/>
    <w:rsid w:val="005B7575"/>
    <w:rsid w:val="005C6CBD"/>
    <w:rsid w:val="005C7731"/>
    <w:rsid w:val="005E7953"/>
    <w:rsid w:val="006040E9"/>
    <w:rsid w:val="00606E04"/>
    <w:rsid w:val="00614C6D"/>
    <w:rsid w:val="00630860"/>
    <w:rsid w:val="00631AFF"/>
    <w:rsid w:val="0063263C"/>
    <w:rsid w:val="00670438"/>
    <w:rsid w:val="00672FA6"/>
    <w:rsid w:val="00682D31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7BA"/>
    <w:rsid w:val="00780E99"/>
    <w:rsid w:val="007C10F6"/>
    <w:rsid w:val="007C1EC6"/>
    <w:rsid w:val="007C4C97"/>
    <w:rsid w:val="007C5B88"/>
    <w:rsid w:val="007D4C8C"/>
    <w:rsid w:val="007D520B"/>
    <w:rsid w:val="007D5E35"/>
    <w:rsid w:val="007F440B"/>
    <w:rsid w:val="007F4D30"/>
    <w:rsid w:val="00800C29"/>
    <w:rsid w:val="008048B4"/>
    <w:rsid w:val="00810687"/>
    <w:rsid w:val="00811641"/>
    <w:rsid w:val="0083559E"/>
    <w:rsid w:val="0087451F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8F1EE6"/>
    <w:rsid w:val="00917D5D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E200F"/>
    <w:rsid w:val="009E5D6C"/>
    <w:rsid w:val="009F055D"/>
    <w:rsid w:val="00A044FB"/>
    <w:rsid w:val="00A0599D"/>
    <w:rsid w:val="00A20293"/>
    <w:rsid w:val="00A40ADB"/>
    <w:rsid w:val="00A542E6"/>
    <w:rsid w:val="00A75DCB"/>
    <w:rsid w:val="00A8722C"/>
    <w:rsid w:val="00AC7C76"/>
    <w:rsid w:val="00AF171F"/>
    <w:rsid w:val="00AF67F5"/>
    <w:rsid w:val="00B00469"/>
    <w:rsid w:val="00B22292"/>
    <w:rsid w:val="00B37FF7"/>
    <w:rsid w:val="00B42C78"/>
    <w:rsid w:val="00B550E4"/>
    <w:rsid w:val="00B924C5"/>
    <w:rsid w:val="00BA5EB1"/>
    <w:rsid w:val="00BD3AAB"/>
    <w:rsid w:val="00BE15A0"/>
    <w:rsid w:val="00BE5311"/>
    <w:rsid w:val="00BE6117"/>
    <w:rsid w:val="00C01BF6"/>
    <w:rsid w:val="00C03783"/>
    <w:rsid w:val="00C11BD7"/>
    <w:rsid w:val="00C23BF1"/>
    <w:rsid w:val="00C330DF"/>
    <w:rsid w:val="00C3784C"/>
    <w:rsid w:val="00C43A1B"/>
    <w:rsid w:val="00C4576B"/>
    <w:rsid w:val="00C52C5C"/>
    <w:rsid w:val="00C6675B"/>
    <w:rsid w:val="00C76DFA"/>
    <w:rsid w:val="00C810B3"/>
    <w:rsid w:val="00C82695"/>
    <w:rsid w:val="00C845AE"/>
    <w:rsid w:val="00C8761E"/>
    <w:rsid w:val="00C929FC"/>
    <w:rsid w:val="00C97152"/>
    <w:rsid w:val="00CD1A1C"/>
    <w:rsid w:val="00CF5F50"/>
    <w:rsid w:val="00D0088D"/>
    <w:rsid w:val="00D0323F"/>
    <w:rsid w:val="00D43505"/>
    <w:rsid w:val="00D575A4"/>
    <w:rsid w:val="00D71DA1"/>
    <w:rsid w:val="00D80DCD"/>
    <w:rsid w:val="00D8102C"/>
    <w:rsid w:val="00D83887"/>
    <w:rsid w:val="00DA4AE9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3D1E"/>
    <w:rsid w:val="00E746F2"/>
    <w:rsid w:val="00EA411C"/>
    <w:rsid w:val="00EB1D83"/>
    <w:rsid w:val="00EC2A99"/>
    <w:rsid w:val="00EF5CA8"/>
    <w:rsid w:val="00F0564E"/>
    <w:rsid w:val="00F16B57"/>
    <w:rsid w:val="00F2250D"/>
    <w:rsid w:val="00F275D3"/>
    <w:rsid w:val="00F2786A"/>
    <w:rsid w:val="00F42ED2"/>
    <w:rsid w:val="00F453C4"/>
    <w:rsid w:val="00F50C7D"/>
    <w:rsid w:val="00F62289"/>
    <w:rsid w:val="00F665B5"/>
    <w:rsid w:val="00F8305D"/>
    <w:rsid w:val="00F8498D"/>
    <w:rsid w:val="00F85C9F"/>
    <w:rsid w:val="00FA332B"/>
    <w:rsid w:val="00FA4B34"/>
    <w:rsid w:val="00FA66A8"/>
    <w:rsid w:val="00FB0FFC"/>
    <w:rsid w:val="00FB1547"/>
    <w:rsid w:val="00FB473C"/>
    <w:rsid w:val="00FB7D85"/>
    <w:rsid w:val="00FC4006"/>
    <w:rsid w:val="00FC42E0"/>
    <w:rsid w:val="00FD5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A8C7-02C5-4B7B-B0E0-6F80CB13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