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4F" w:rsidRPr="00F6434E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269D3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="00616E2D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912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июля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616E2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 w:rsidR="00616E2D">
        <w:rPr>
          <w:b w:val="0"/>
          <w:bCs w:val="0"/>
          <w:kern w:val="0"/>
          <w:sz w:val="28"/>
          <w:szCs w:val="28"/>
        </w:rPr>
        <w:t>3</w:t>
      </w:r>
      <w:r w:rsidR="00AC43B9">
        <w:rPr>
          <w:b w:val="0"/>
          <w:bCs w:val="0"/>
          <w:kern w:val="0"/>
          <w:sz w:val="28"/>
          <w:szCs w:val="28"/>
        </w:rPr>
        <w:t xml:space="preserve"> мая</w:t>
      </w:r>
      <w:r>
        <w:rPr>
          <w:b w:val="0"/>
          <w:bCs w:val="0"/>
          <w:kern w:val="0"/>
          <w:sz w:val="28"/>
          <w:szCs w:val="28"/>
        </w:rPr>
        <w:t xml:space="preserve"> 2021 </w:t>
      </w:r>
      <w:r w:rsidRPr="00F6434E">
        <w:rPr>
          <w:b w:val="0"/>
          <w:bCs w:val="0"/>
          <w:kern w:val="0"/>
          <w:sz w:val="28"/>
          <w:szCs w:val="28"/>
        </w:rPr>
        <w:t xml:space="preserve">года </w:t>
      </w:r>
      <w:r w:rsidR="00616E2D">
        <w:rPr>
          <w:b w:val="0"/>
          <w:bCs w:val="0"/>
          <w:kern w:val="0"/>
          <w:sz w:val="28"/>
          <w:szCs w:val="28"/>
        </w:rPr>
        <w:t>с 09 час. 00 мин. до 18 час. 00 мин. Медведев А.С., состоящий на учете под административным надзором в ОП № 3 «Центральный» УМВД России по г. Симферополю, не явился на регистрацию, чем нарушил ограничения, установленные решением Керченского городского суда Республики Крым от 26.05.2020г., повторно в течение года.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№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</w:t>
      </w:r>
      <w:r w:rsidR="00E07FF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07FF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.2021г., в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последний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вину признает в полном объеме; </w:t>
      </w:r>
      <w:r w:rsidR="00616E2D">
        <w:rPr>
          <w:rFonts w:ascii="Times New Roman" w:hAnsi="Times New Roman" w:cs="Times New Roman"/>
          <w:sz w:val="28"/>
          <w:szCs w:val="28"/>
          <w:lang w:val="ru-RU"/>
        </w:rPr>
        <w:t xml:space="preserve">копией графика прибытия поднадзорного лица на регистрацию от 03.08.2020г.; копией регистрационного листа поднадзорного лица по делу административного надзора №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 w:rsidR="00616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Керченского городского суда Республики Крым №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; копией предупреждения об установленных административных (временных) ограничений в отношении Медведева А.С., которое последний получил 03.08.2020г., о чем поставил свою подпись;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по делу об административном правонарушении </w:t>
      </w:r>
      <w:r w:rsidR="00E07FF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>
        <w:rPr>
          <w:rFonts w:ascii="Times New Roman" w:hAnsi="Times New Roman" w:cs="Times New Roman"/>
          <w:sz w:val="28"/>
          <w:szCs w:val="28"/>
          <w:lang w:val="ru-RU"/>
        </w:rPr>
        <w:t>приговора Центрального районного суда города Симферополя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Крым от 06.12.2016г. № </w:t>
      </w:r>
      <w:r w:rsidR="009E7C93">
        <w:t>&lt;</w:t>
      </w:r>
      <w:r w:rsidR="009E7C93">
        <w:t>данные</w:t>
      </w:r>
      <w:r w:rsidR="009E7C93">
        <w:t xml:space="preserve"> </w:t>
      </w:r>
      <w:r w:rsidR="009E7C93">
        <w:t>изъяты</w:t>
      </w:r>
      <w:r w:rsidR="009E7C9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>трудоустроен, в браке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детей несовершеннолетних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иждивении не имеет,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Медведева А.С. является его раскаяние.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обязательных работ,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 санкцией ч. 3 ст. 19.24 КоАП РФ.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граничения к назначению данного вида наказания, установленные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ст. 3.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КоАП РФ 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0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) часов обязательных работ. </w:t>
      </w:r>
    </w:p>
    <w:p w:rsidR="0040044F" w:rsidRPr="00F6434E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C23"/>
    <w:rsid w:val="00055D72"/>
    <w:rsid w:val="000657F3"/>
    <w:rsid w:val="00077867"/>
    <w:rsid w:val="00083790"/>
    <w:rsid w:val="000970EB"/>
    <w:rsid w:val="000C53B1"/>
    <w:rsid w:val="000C7CA4"/>
    <w:rsid w:val="000E766D"/>
    <w:rsid w:val="000F543D"/>
    <w:rsid w:val="0010052B"/>
    <w:rsid w:val="00110A9F"/>
    <w:rsid w:val="00157CFF"/>
    <w:rsid w:val="00160137"/>
    <w:rsid w:val="00160B3B"/>
    <w:rsid w:val="001654A6"/>
    <w:rsid w:val="001739FC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94A1C"/>
    <w:rsid w:val="002A446E"/>
    <w:rsid w:val="002E2EAC"/>
    <w:rsid w:val="002E75E5"/>
    <w:rsid w:val="002F2FE6"/>
    <w:rsid w:val="00314631"/>
    <w:rsid w:val="00317C88"/>
    <w:rsid w:val="003320B8"/>
    <w:rsid w:val="00342B9C"/>
    <w:rsid w:val="00345F7B"/>
    <w:rsid w:val="00347B4C"/>
    <w:rsid w:val="0036763D"/>
    <w:rsid w:val="00371510"/>
    <w:rsid w:val="00387F06"/>
    <w:rsid w:val="003A44A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648A8"/>
    <w:rsid w:val="0046733C"/>
    <w:rsid w:val="00474454"/>
    <w:rsid w:val="004973AF"/>
    <w:rsid w:val="004A4062"/>
    <w:rsid w:val="004D38B7"/>
    <w:rsid w:val="004F0306"/>
    <w:rsid w:val="00507D1A"/>
    <w:rsid w:val="0051348D"/>
    <w:rsid w:val="00536658"/>
    <w:rsid w:val="00536927"/>
    <w:rsid w:val="00555020"/>
    <w:rsid w:val="00555792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16E2D"/>
    <w:rsid w:val="0067106B"/>
    <w:rsid w:val="00682B7B"/>
    <w:rsid w:val="006A0D42"/>
    <w:rsid w:val="006A5E4D"/>
    <w:rsid w:val="006B61BA"/>
    <w:rsid w:val="006B7473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C7DE1"/>
    <w:rsid w:val="007D5DE7"/>
    <w:rsid w:val="007F505C"/>
    <w:rsid w:val="007F5C24"/>
    <w:rsid w:val="008050CC"/>
    <w:rsid w:val="008107A2"/>
    <w:rsid w:val="00827CF5"/>
    <w:rsid w:val="00840572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236FB"/>
    <w:rsid w:val="009273BA"/>
    <w:rsid w:val="009321D5"/>
    <w:rsid w:val="00940241"/>
    <w:rsid w:val="00942C97"/>
    <w:rsid w:val="0094335D"/>
    <w:rsid w:val="00954793"/>
    <w:rsid w:val="009554BF"/>
    <w:rsid w:val="0095645C"/>
    <w:rsid w:val="00966799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E7C93"/>
    <w:rsid w:val="009F5592"/>
    <w:rsid w:val="009F6E1E"/>
    <w:rsid w:val="00A03069"/>
    <w:rsid w:val="00A0675D"/>
    <w:rsid w:val="00A07969"/>
    <w:rsid w:val="00A157C8"/>
    <w:rsid w:val="00A17D9D"/>
    <w:rsid w:val="00A31F60"/>
    <w:rsid w:val="00A32792"/>
    <w:rsid w:val="00A51BE8"/>
    <w:rsid w:val="00A70651"/>
    <w:rsid w:val="00A75D1C"/>
    <w:rsid w:val="00A86F59"/>
    <w:rsid w:val="00AA4130"/>
    <w:rsid w:val="00AC0805"/>
    <w:rsid w:val="00AC43B9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3B0C"/>
    <w:rsid w:val="00C23003"/>
    <w:rsid w:val="00C46FB6"/>
    <w:rsid w:val="00C50532"/>
    <w:rsid w:val="00C63C2A"/>
    <w:rsid w:val="00C72404"/>
    <w:rsid w:val="00C9080E"/>
    <w:rsid w:val="00CC6E3C"/>
    <w:rsid w:val="00CE59D8"/>
    <w:rsid w:val="00CF0811"/>
    <w:rsid w:val="00D0109D"/>
    <w:rsid w:val="00D043F5"/>
    <w:rsid w:val="00D128FC"/>
    <w:rsid w:val="00D15E10"/>
    <w:rsid w:val="00D17110"/>
    <w:rsid w:val="00D246D4"/>
    <w:rsid w:val="00D258FA"/>
    <w:rsid w:val="00D35AED"/>
    <w:rsid w:val="00D554F3"/>
    <w:rsid w:val="00D76EE5"/>
    <w:rsid w:val="00D87E33"/>
    <w:rsid w:val="00D91254"/>
    <w:rsid w:val="00D925A2"/>
    <w:rsid w:val="00DA6255"/>
    <w:rsid w:val="00DB26C3"/>
    <w:rsid w:val="00DD561A"/>
    <w:rsid w:val="00DD7B9A"/>
    <w:rsid w:val="00E006B2"/>
    <w:rsid w:val="00E040B8"/>
    <w:rsid w:val="00E07FF2"/>
    <w:rsid w:val="00E10B51"/>
    <w:rsid w:val="00E1687B"/>
    <w:rsid w:val="00E26C98"/>
    <w:rsid w:val="00E32402"/>
    <w:rsid w:val="00E364F5"/>
    <w:rsid w:val="00E423EF"/>
    <w:rsid w:val="00E518A4"/>
    <w:rsid w:val="00E62B33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01F8C"/>
    <w:rsid w:val="00F128EE"/>
    <w:rsid w:val="00F269D3"/>
    <w:rsid w:val="00F306E2"/>
    <w:rsid w:val="00F43C7D"/>
    <w:rsid w:val="00F4694E"/>
    <w:rsid w:val="00F6321A"/>
    <w:rsid w:val="00F6434E"/>
    <w:rsid w:val="00F82230"/>
    <w:rsid w:val="00FC19F2"/>
    <w:rsid w:val="00FC265C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