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64B0A" w:rsidRPr="00F6434E" w:rsidP="00564B0A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643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Дело № </w:t>
      </w:r>
      <w:r w:rsidRPr="00F6434E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05-0</w:t>
      </w:r>
      <w:r w:rsidR="00B14018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240</w:t>
      </w:r>
      <w:r w:rsidRPr="00F6434E" w:rsidR="00ED40D2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/20/20</w:t>
      </w:r>
      <w:r w:rsidRPr="00F6434E" w:rsidR="00F643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20</w:t>
      </w:r>
    </w:p>
    <w:p w:rsidR="00564B0A" w:rsidRPr="00F6434E" w:rsidP="00B361F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val="ru-RU" w:eastAsia="ru-RU"/>
        </w:rPr>
      </w:pPr>
      <w:r w:rsidRPr="00F6434E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32525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6434E" w:rsidP="000325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06 августа</w:t>
            </w:r>
            <w:r w:rsidRPr="00F6434E" w:rsid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2020</w:t>
            </w:r>
            <w:r w:rsidRPr="00F6434E" w:rsidR="008B7E3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года</w:t>
            </w:r>
          </w:p>
          <w:p w:rsidR="00564B0A" w:rsidRPr="00F6434E" w:rsidP="008B7E3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4B0A" w:rsidRPr="00F6434E" w:rsidP="00B2348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</w:pP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6434E" w:rsidR="00F82230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                 </w:t>
            </w: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г. Симферопол</w:t>
            </w: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>ь</w:t>
            </w:r>
            <w:r w:rsidRPr="00F6434E">
              <w:rPr>
                <w:rFonts w:ascii="Times New Roman" w:eastAsia="Times New Roman" w:hAnsi="Times New Roman"/>
                <w:sz w:val="28"/>
                <w:szCs w:val="28"/>
                <w:lang w:val="ru-RU" w:eastAsia="ru-RU"/>
              </w:rPr>
              <w:t xml:space="preserve"> </w:t>
            </w:r>
          </w:p>
        </w:tc>
      </w:tr>
    </w:tbl>
    <w:p w:rsidR="004648A8" w:rsidRPr="00F6434E" w:rsidP="00564B0A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643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</w:t>
      </w:r>
      <w:r w:rsidRPr="00F6434E" w:rsidR="006F3A25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F6434E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Ломанов</w:t>
      </w:r>
      <w:r w:rsidRPr="00F6434E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Станислав Геннадиевич, </w:t>
      </w:r>
      <w:r w:rsidRPr="00F6434E" w:rsidR="00F128E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рассмотрев </w:t>
      </w:r>
      <w:r w:rsidRPr="00F6434E" w:rsidR="00F128E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 помещении судебного участка №20, расположенного по адресу: г. Симферополь, ул. Крымских партизан, 3-А</w:t>
      </w:r>
      <w:r w:rsidRPr="00F643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F6434E" w:rsidR="008A3C41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дело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об административном правонарушении, предусмотренном частью </w:t>
      </w:r>
      <w:r w:rsidRPr="00F6434E" w:rsidR="00C03B0C">
        <w:rPr>
          <w:rFonts w:ascii="Times New Roman" w:eastAsia="Times New Roman" w:hAnsi="Times New Roman"/>
          <w:sz w:val="28"/>
          <w:szCs w:val="28"/>
          <w:lang w:val="ru-RU" w:eastAsia="ru-RU"/>
        </w:rPr>
        <w:t>3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статьи </w:t>
      </w:r>
      <w:r w:rsidRPr="00F6434E" w:rsidR="0058543D">
        <w:rPr>
          <w:rFonts w:ascii="Times New Roman" w:eastAsia="Times New Roman" w:hAnsi="Times New Roman"/>
          <w:sz w:val="28"/>
          <w:szCs w:val="28"/>
          <w:lang w:val="ru-RU" w:eastAsia="ru-RU"/>
        </w:rPr>
        <w:t>19.24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>Кодекса Российской Федерации об административных правонарушениях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  <w:r w:rsidRPr="00F6434E" w:rsidR="00110A9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отношении </w:t>
      </w:r>
      <w:r w:rsidRPr="00F6434E" w:rsid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Муравьева </w:t>
      </w:r>
      <w:r w:rsidRPr="00F6434E" w:rsidR="00F6434E">
        <w:rPr>
          <w:rFonts w:ascii="Times New Roman" w:eastAsia="Times New Roman" w:hAnsi="Times New Roman"/>
          <w:sz w:val="28"/>
          <w:szCs w:val="28"/>
          <w:lang w:val="ru-RU" w:eastAsia="ru-RU"/>
        </w:rPr>
        <w:t>Рустема</w:t>
      </w:r>
      <w:r w:rsidRPr="00F6434E" w:rsid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Артуровича, </w:t>
      </w:r>
      <w:r w:rsidR="0039782F">
        <w:t>&lt;</w:t>
      </w:r>
      <w:r w:rsidR="0039782F">
        <w:t>данные</w:t>
      </w:r>
      <w:r w:rsidR="0039782F">
        <w:t xml:space="preserve"> </w:t>
      </w:r>
      <w:r w:rsidR="0039782F">
        <w:t>изъяты</w:t>
      </w:r>
      <w:r w:rsidR="0039782F">
        <w:t>&gt;</w:t>
      </w:r>
      <w:r w:rsidRPr="00F6434E" w:rsid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года рождения, уроженца</w:t>
      </w:r>
      <w:r w:rsidRPr="00F6434E" w:rsid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</w:t>
      </w:r>
      <w:r w:rsidR="0039782F">
        <w:t>&lt;</w:t>
      </w:r>
      <w:r w:rsidR="0039782F">
        <w:t>данные</w:t>
      </w:r>
      <w:r w:rsidR="0039782F">
        <w:t xml:space="preserve"> </w:t>
      </w:r>
      <w:r w:rsidR="0039782F">
        <w:t>изъяты</w:t>
      </w:r>
      <w:r w:rsidR="0039782F">
        <w:t>&gt;</w:t>
      </w:r>
      <w:r w:rsidRPr="00F6434E" w:rsid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, проживающего и зарегистрированного по адресу: </w:t>
      </w:r>
      <w:r w:rsidR="0039782F">
        <w:t>&lt;</w:t>
      </w:r>
      <w:r w:rsidR="0039782F">
        <w:t>данные</w:t>
      </w:r>
      <w:r w:rsidR="0039782F">
        <w:t xml:space="preserve"> </w:t>
      </w:r>
      <w:r w:rsidR="0039782F">
        <w:t>изъяты</w:t>
      </w:r>
      <w:r w:rsidR="0039782F">
        <w:t>&gt;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,</w:t>
      </w:r>
    </w:p>
    <w:p w:rsidR="00975233" w:rsidRPr="00F6434E" w:rsidP="00564B0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ru-RU" w:eastAsia="ru-RU"/>
        </w:rPr>
      </w:pP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УСТАНОВИЛ:</w:t>
      </w:r>
    </w:p>
    <w:p w:rsidR="00267A9F" w:rsidRPr="00F6434E" w:rsidP="00267A9F">
      <w:pPr>
        <w:pStyle w:val="Heading1"/>
        <w:shd w:val="clear" w:color="auto" w:fill="FFFFFF"/>
        <w:spacing w:before="0" w:beforeAutospacing="0" w:after="0" w:afterAutospacing="0"/>
        <w:jc w:val="both"/>
        <w:rPr>
          <w:b w:val="0"/>
          <w:bCs w:val="0"/>
          <w:kern w:val="0"/>
          <w:sz w:val="28"/>
          <w:szCs w:val="28"/>
        </w:rPr>
      </w:pPr>
      <w:r w:rsidRPr="00F6434E">
        <w:rPr>
          <w:b w:val="0"/>
          <w:sz w:val="28"/>
          <w:szCs w:val="28"/>
        </w:rPr>
        <w:t xml:space="preserve">          </w:t>
      </w:r>
      <w:r w:rsidR="00B14018">
        <w:rPr>
          <w:b w:val="0"/>
          <w:bCs w:val="0"/>
          <w:kern w:val="0"/>
          <w:sz w:val="28"/>
          <w:szCs w:val="28"/>
        </w:rPr>
        <w:t>03 июня</w:t>
      </w:r>
      <w:r w:rsidR="00C50532">
        <w:rPr>
          <w:b w:val="0"/>
          <w:bCs w:val="0"/>
          <w:kern w:val="0"/>
          <w:sz w:val="28"/>
          <w:szCs w:val="28"/>
        </w:rPr>
        <w:t xml:space="preserve"> 2020 </w:t>
      </w:r>
      <w:r w:rsidRPr="00F6434E" w:rsidR="00E006B2">
        <w:rPr>
          <w:b w:val="0"/>
          <w:bCs w:val="0"/>
          <w:kern w:val="0"/>
          <w:sz w:val="28"/>
          <w:szCs w:val="28"/>
        </w:rPr>
        <w:t xml:space="preserve">года 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с </w:t>
      </w:r>
      <w:r w:rsidR="00C50532">
        <w:rPr>
          <w:b w:val="0"/>
          <w:bCs w:val="0"/>
          <w:kern w:val="0"/>
          <w:sz w:val="28"/>
          <w:szCs w:val="28"/>
        </w:rPr>
        <w:t>22</w:t>
      </w:r>
      <w:r w:rsidRPr="00F6434E" w:rsidR="00E006B2">
        <w:rPr>
          <w:b w:val="0"/>
          <w:bCs w:val="0"/>
          <w:kern w:val="0"/>
          <w:sz w:val="28"/>
          <w:szCs w:val="28"/>
        </w:rPr>
        <w:t xml:space="preserve"> час. </w:t>
      </w:r>
      <w:r w:rsidR="00B14018">
        <w:rPr>
          <w:b w:val="0"/>
          <w:bCs w:val="0"/>
          <w:kern w:val="0"/>
          <w:sz w:val="28"/>
          <w:szCs w:val="28"/>
        </w:rPr>
        <w:t>2</w:t>
      </w:r>
      <w:r w:rsidRPr="00F6434E" w:rsidR="00555020">
        <w:rPr>
          <w:b w:val="0"/>
          <w:bCs w:val="0"/>
          <w:kern w:val="0"/>
          <w:sz w:val="28"/>
          <w:szCs w:val="28"/>
        </w:rPr>
        <w:t>5</w:t>
      </w:r>
      <w:r w:rsidRPr="00F6434E" w:rsidR="00E006B2">
        <w:rPr>
          <w:b w:val="0"/>
          <w:bCs w:val="0"/>
          <w:kern w:val="0"/>
          <w:sz w:val="28"/>
          <w:szCs w:val="28"/>
        </w:rPr>
        <w:t xml:space="preserve"> мин</w:t>
      </w:r>
      <w:r w:rsidRPr="00F6434E" w:rsidR="008C36C7">
        <w:rPr>
          <w:b w:val="0"/>
          <w:bCs w:val="0"/>
          <w:kern w:val="0"/>
          <w:sz w:val="28"/>
          <w:szCs w:val="28"/>
        </w:rPr>
        <w:t>.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 </w:t>
      </w:r>
      <w:r w:rsidR="00C50532">
        <w:rPr>
          <w:b w:val="0"/>
          <w:bCs w:val="0"/>
          <w:kern w:val="0"/>
          <w:sz w:val="28"/>
          <w:szCs w:val="28"/>
        </w:rPr>
        <w:t>п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о </w:t>
      </w:r>
      <w:r w:rsidR="00C50532">
        <w:rPr>
          <w:b w:val="0"/>
          <w:bCs w:val="0"/>
          <w:kern w:val="0"/>
          <w:sz w:val="28"/>
          <w:szCs w:val="28"/>
        </w:rPr>
        <w:t>22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 час. </w:t>
      </w:r>
      <w:r w:rsidR="00B14018">
        <w:rPr>
          <w:b w:val="0"/>
          <w:bCs w:val="0"/>
          <w:kern w:val="0"/>
          <w:sz w:val="28"/>
          <w:szCs w:val="28"/>
        </w:rPr>
        <w:t>40</w:t>
      </w:r>
      <w:r w:rsidRPr="00F6434E" w:rsidR="00555020">
        <w:rPr>
          <w:b w:val="0"/>
          <w:bCs w:val="0"/>
          <w:kern w:val="0"/>
          <w:sz w:val="28"/>
          <w:szCs w:val="28"/>
        </w:rPr>
        <w:t xml:space="preserve"> мин.</w:t>
      </w:r>
      <w:r w:rsidR="00C50532">
        <w:rPr>
          <w:b w:val="0"/>
          <w:bCs w:val="0"/>
          <w:kern w:val="0"/>
          <w:sz w:val="28"/>
          <w:szCs w:val="28"/>
        </w:rPr>
        <w:t xml:space="preserve"> Муравьев Р.А.</w:t>
      </w:r>
      <w:r w:rsidRPr="00F6434E" w:rsidR="00C63C2A">
        <w:rPr>
          <w:b w:val="0"/>
          <w:bCs w:val="0"/>
          <w:kern w:val="0"/>
          <w:sz w:val="28"/>
          <w:szCs w:val="28"/>
        </w:rPr>
        <w:t>, состоящий на учете под административным надзором</w:t>
      </w:r>
      <w:r w:rsidRPr="00F6434E" w:rsidR="00E006B2">
        <w:rPr>
          <w:b w:val="0"/>
          <w:bCs w:val="0"/>
          <w:kern w:val="0"/>
          <w:sz w:val="28"/>
          <w:szCs w:val="28"/>
        </w:rPr>
        <w:t xml:space="preserve"> </w:t>
      </w:r>
      <w:r w:rsidRPr="00F6434E" w:rsidR="00C63C2A">
        <w:rPr>
          <w:b w:val="0"/>
          <w:bCs w:val="0"/>
          <w:kern w:val="0"/>
          <w:sz w:val="28"/>
          <w:szCs w:val="28"/>
        </w:rPr>
        <w:t xml:space="preserve">в ОП № 3 «Центральный» УМВД России по г. Симферополю, </w:t>
      </w:r>
      <w:r w:rsidRPr="00F6434E" w:rsidR="00555020">
        <w:rPr>
          <w:b w:val="0"/>
          <w:bCs w:val="0"/>
          <w:kern w:val="0"/>
          <w:sz w:val="28"/>
          <w:szCs w:val="28"/>
        </w:rPr>
        <w:t>на момент проверки его по месту</w:t>
      </w:r>
      <w:r w:rsidRPr="00F6434E" w:rsidR="00211EAD">
        <w:rPr>
          <w:b w:val="0"/>
          <w:bCs w:val="0"/>
          <w:kern w:val="0"/>
          <w:sz w:val="28"/>
          <w:szCs w:val="28"/>
        </w:rPr>
        <w:t xml:space="preserve"> жительства </w:t>
      </w:r>
      <w:r w:rsidRPr="00F6434E" w:rsidR="00555020">
        <w:rPr>
          <w:b w:val="0"/>
          <w:bCs w:val="0"/>
          <w:kern w:val="0"/>
          <w:sz w:val="28"/>
          <w:szCs w:val="28"/>
        </w:rPr>
        <w:t>сотрудниками полиции, отсутствовал</w:t>
      </w:r>
      <w:r w:rsidR="00C50532">
        <w:rPr>
          <w:b w:val="0"/>
          <w:bCs w:val="0"/>
          <w:kern w:val="0"/>
          <w:sz w:val="28"/>
          <w:szCs w:val="28"/>
        </w:rPr>
        <w:t xml:space="preserve"> по адресу: </w:t>
      </w:r>
      <w:r w:rsidRPr="0039782F" w:rsidR="0039782F">
        <w:rPr>
          <w:b w:val="0"/>
          <w:sz w:val="28"/>
          <w:szCs w:val="28"/>
        </w:rPr>
        <w:t>&lt;данные изъяты&gt;</w:t>
      </w:r>
      <w:r w:rsidRPr="0039782F" w:rsidR="00C63C2A">
        <w:rPr>
          <w:b w:val="0"/>
          <w:bCs w:val="0"/>
          <w:kern w:val="0"/>
          <w:sz w:val="28"/>
          <w:szCs w:val="28"/>
        </w:rPr>
        <w:t>, чем нарушил ограничение</w:t>
      </w:r>
      <w:r w:rsidRPr="0039782F" w:rsidR="00C50532">
        <w:rPr>
          <w:b w:val="0"/>
          <w:bCs w:val="0"/>
          <w:kern w:val="0"/>
          <w:sz w:val="28"/>
          <w:szCs w:val="28"/>
        </w:rPr>
        <w:t>, установленное</w:t>
      </w:r>
      <w:r w:rsidR="00C50532">
        <w:rPr>
          <w:b w:val="0"/>
          <w:bCs w:val="0"/>
          <w:kern w:val="0"/>
          <w:sz w:val="28"/>
          <w:szCs w:val="28"/>
        </w:rPr>
        <w:t xml:space="preserve"> решением</w:t>
      </w:r>
      <w:r w:rsidRPr="00F6434E" w:rsidR="00C63C2A">
        <w:rPr>
          <w:b w:val="0"/>
          <w:bCs w:val="0"/>
          <w:kern w:val="0"/>
          <w:sz w:val="28"/>
          <w:szCs w:val="28"/>
        </w:rPr>
        <w:t xml:space="preserve"> </w:t>
      </w:r>
      <w:r w:rsidR="00C50532">
        <w:rPr>
          <w:b w:val="0"/>
          <w:bCs w:val="0"/>
          <w:kern w:val="0"/>
          <w:sz w:val="28"/>
          <w:szCs w:val="28"/>
        </w:rPr>
        <w:t>Теучежского</w:t>
      </w:r>
      <w:r w:rsidR="00C50532">
        <w:rPr>
          <w:b w:val="0"/>
          <w:bCs w:val="0"/>
          <w:kern w:val="0"/>
          <w:sz w:val="28"/>
          <w:szCs w:val="28"/>
        </w:rPr>
        <w:t xml:space="preserve"> районного суда Республики Адыгея</w:t>
      </w:r>
      <w:r w:rsidRPr="00F6434E" w:rsidR="00211EAD">
        <w:rPr>
          <w:b w:val="0"/>
          <w:bCs w:val="0"/>
          <w:kern w:val="0"/>
          <w:sz w:val="28"/>
          <w:szCs w:val="28"/>
        </w:rPr>
        <w:t xml:space="preserve"> </w:t>
      </w:r>
      <w:r w:rsidRPr="00F6434E" w:rsidR="00C63C2A">
        <w:rPr>
          <w:b w:val="0"/>
          <w:bCs w:val="0"/>
          <w:kern w:val="0"/>
          <w:sz w:val="28"/>
          <w:szCs w:val="28"/>
        </w:rPr>
        <w:t xml:space="preserve">от </w:t>
      </w:r>
      <w:r w:rsidR="00C50532">
        <w:rPr>
          <w:b w:val="0"/>
          <w:bCs w:val="0"/>
          <w:kern w:val="0"/>
          <w:sz w:val="28"/>
          <w:szCs w:val="28"/>
        </w:rPr>
        <w:t>16.11.2018</w:t>
      </w:r>
      <w:r w:rsidRPr="00F6434E" w:rsidR="00C63C2A">
        <w:rPr>
          <w:b w:val="0"/>
          <w:bCs w:val="0"/>
          <w:kern w:val="0"/>
          <w:sz w:val="28"/>
          <w:szCs w:val="28"/>
        </w:rPr>
        <w:t>г., повторно</w:t>
      </w:r>
      <w:r w:rsidRPr="00F6434E" w:rsidR="00C63C2A">
        <w:rPr>
          <w:b w:val="0"/>
          <w:bCs w:val="0"/>
          <w:kern w:val="0"/>
          <w:sz w:val="28"/>
          <w:szCs w:val="28"/>
        </w:rPr>
        <w:t xml:space="preserve"> в течение года.</w:t>
      </w:r>
    </w:p>
    <w:p w:rsidR="00267A9F" w:rsidRPr="00F6434E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015568">
        <w:rPr>
          <w:rFonts w:ascii="Times New Roman" w:hAnsi="Times New Roman"/>
          <w:bCs/>
          <w:sz w:val="28"/>
          <w:szCs w:val="28"/>
          <w:lang w:val="ru-RU"/>
        </w:rPr>
        <w:t>Муравьев Р.А.</w:t>
      </w:r>
      <w:r w:rsidRPr="000155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015568" w:rsidR="003D4D25">
        <w:rPr>
          <w:rFonts w:ascii="Times New Roman" w:hAnsi="Times New Roman"/>
          <w:sz w:val="28"/>
          <w:szCs w:val="28"/>
          <w:lang w:val="ru-RU"/>
        </w:rPr>
        <w:t xml:space="preserve">в судебном заседании </w:t>
      </w:r>
      <w:r w:rsidRPr="00015568">
        <w:rPr>
          <w:rFonts w:ascii="Times New Roman" w:hAnsi="Times New Roman"/>
          <w:sz w:val="28"/>
          <w:szCs w:val="28"/>
          <w:lang w:val="ru-RU"/>
        </w:rPr>
        <w:t xml:space="preserve">вину </w:t>
      </w:r>
      <w:r w:rsidRPr="00015568" w:rsidR="0073393F">
        <w:rPr>
          <w:rFonts w:ascii="Times New Roman" w:hAnsi="Times New Roman"/>
          <w:sz w:val="28"/>
          <w:szCs w:val="28"/>
          <w:lang w:val="ru-RU"/>
        </w:rPr>
        <w:t>в совершенном</w:t>
      </w:r>
      <w:r w:rsidRPr="00F6434E" w:rsidR="0073393F">
        <w:rPr>
          <w:rFonts w:ascii="Times New Roman" w:hAnsi="Times New Roman"/>
          <w:sz w:val="28"/>
          <w:szCs w:val="28"/>
          <w:lang w:val="ru-RU"/>
        </w:rPr>
        <w:t xml:space="preserve"> правонарушении </w:t>
      </w:r>
      <w:r w:rsidRPr="00F6434E" w:rsidR="003D4D25">
        <w:rPr>
          <w:rFonts w:ascii="Times New Roman" w:hAnsi="Times New Roman"/>
          <w:sz w:val="28"/>
          <w:szCs w:val="28"/>
          <w:lang w:val="ru-RU"/>
        </w:rPr>
        <w:t>признал полностью</w:t>
      </w:r>
      <w:r w:rsidRPr="00F6434E" w:rsidR="005B29E3">
        <w:rPr>
          <w:rFonts w:ascii="Times New Roman" w:hAnsi="Times New Roman"/>
          <w:sz w:val="28"/>
          <w:szCs w:val="28"/>
          <w:lang w:val="ru-RU"/>
        </w:rPr>
        <w:t>, раскаялся</w:t>
      </w:r>
      <w:r w:rsidRPr="00F6434E" w:rsidR="0051348D">
        <w:rPr>
          <w:rFonts w:ascii="Times New Roman" w:hAnsi="Times New Roman"/>
          <w:sz w:val="28"/>
          <w:szCs w:val="28"/>
          <w:lang w:val="ru-RU"/>
        </w:rPr>
        <w:t>.</w:t>
      </w:r>
    </w:p>
    <w:p w:rsidR="00A07969" w:rsidRPr="009A7586" w:rsidP="00A0796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 xml:space="preserve">Вина </w:t>
      </w:r>
      <w:r w:rsidRPr="00015568" w:rsidR="009A7586">
        <w:rPr>
          <w:rFonts w:ascii="Times New Roman" w:hAnsi="Times New Roman"/>
          <w:bCs/>
          <w:sz w:val="28"/>
          <w:szCs w:val="28"/>
        </w:rPr>
        <w:t>Муравьев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15568" w:rsidR="009A7586">
        <w:rPr>
          <w:rFonts w:ascii="Times New Roman" w:hAnsi="Times New Roman"/>
          <w:bCs/>
          <w:sz w:val="28"/>
          <w:szCs w:val="28"/>
        </w:rPr>
        <w:t xml:space="preserve"> Р.А.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в совершении </w:t>
      </w:r>
      <w:r w:rsidR="009A7586">
        <w:rPr>
          <w:rFonts w:ascii="Times New Roman" w:hAnsi="Times New Roman"/>
          <w:sz w:val="28"/>
          <w:szCs w:val="28"/>
          <w:lang w:val="ru-RU"/>
        </w:rPr>
        <w:t xml:space="preserve">административного </w:t>
      </w:r>
      <w:r w:rsidRPr="00F6434E">
        <w:rPr>
          <w:rFonts w:ascii="Times New Roman" w:hAnsi="Times New Roman"/>
          <w:sz w:val="28"/>
          <w:szCs w:val="28"/>
          <w:lang w:val="ru-RU"/>
        </w:rPr>
        <w:t>правонарушения</w:t>
      </w:r>
      <w:r w:rsidRPr="00F6434E" w:rsidR="00474454">
        <w:rPr>
          <w:rFonts w:ascii="Times New Roman" w:hAnsi="Times New Roman"/>
          <w:sz w:val="28"/>
          <w:szCs w:val="28"/>
          <w:lang w:val="ru-RU"/>
        </w:rPr>
        <w:t>,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кроме его признательных </w:t>
      </w:r>
      <w:r w:rsidRPr="00F6434E" w:rsidR="003D4D25">
        <w:rPr>
          <w:rFonts w:ascii="Times New Roman" w:hAnsi="Times New Roman"/>
          <w:sz w:val="28"/>
          <w:szCs w:val="28"/>
          <w:lang w:val="ru-RU"/>
        </w:rPr>
        <w:t>объяснений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, подтверждается следующими материалами дела: протоколом об административном правонарушении  </w:t>
      </w:r>
      <w:r w:rsidRPr="00F6434E" w:rsidR="00E9119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39782F">
        <w:t>&lt;</w:t>
      </w:r>
      <w:r w:rsidR="0039782F">
        <w:t>данные</w:t>
      </w:r>
      <w:r w:rsidR="0039782F">
        <w:t xml:space="preserve"> </w:t>
      </w:r>
      <w:r w:rsidR="0039782F">
        <w:t>изъяты</w:t>
      </w:r>
      <w:r w:rsidR="0039782F">
        <w:t>&gt;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1440B5">
        <w:rPr>
          <w:rFonts w:ascii="Times New Roman" w:hAnsi="Times New Roman"/>
          <w:sz w:val="28"/>
          <w:szCs w:val="28"/>
          <w:lang w:val="ru-RU"/>
        </w:rPr>
        <w:t>план-заданием</w:t>
      </w:r>
      <w:r w:rsidR="001440B5">
        <w:rPr>
          <w:rFonts w:ascii="Times New Roman" w:hAnsi="Times New Roman"/>
          <w:sz w:val="28"/>
          <w:szCs w:val="28"/>
          <w:lang w:val="ru-RU"/>
        </w:rPr>
        <w:t xml:space="preserve"> о проверке лица 03.06.2020г., в отношении которого установлен административный надзор; актом посещения поднадзорного лица по месту жительства или пребывания от 03.06.2020г.; объяснениями </w:t>
      </w:r>
      <w:r w:rsidR="0039782F">
        <w:t>&lt;</w:t>
      </w:r>
      <w:r w:rsidR="0039782F">
        <w:rPr>
          <w:lang w:val="ru-RU"/>
        </w:rPr>
        <w:t>ФИО</w:t>
      </w:r>
      <w:r w:rsidR="0039782F">
        <w:rPr>
          <w:lang w:val="ru-RU"/>
        </w:rPr>
        <w:t>1</w:t>
      </w:r>
      <w:r w:rsidR="0039782F">
        <w:t>&gt;</w:t>
      </w:r>
      <w:r w:rsidR="001440B5">
        <w:rPr>
          <w:rFonts w:ascii="Times New Roman" w:hAnsi="Times New Roman"/>
          <w:sz w:val="28"/>
          <w:szCs w:val="28"/>
          <w:lang w:val="ru-RU"/>
        </w:rPr>
        <w:t xml:space="preserve"> от 03.04.2020г.; объяснениями </w:t>
      </w:r>
      <w:r w:rsidR="0039782F">
        <w:t>&lt;</w:t>
      </w:r>
      <w:r w:rsidR="0039782F">
        <w:rPr>
          <w:lang w:val="ru-RU"/>
        </w:rPr>
        <w:t>ФИО2</w:t>
      </w:r>
      <w:r w:rsidR="0039782F">
        <w:t>&gt;</w:t>
      </w:r>
      <w:r w:rsidR="001440B5">
        <w:rPr>
          <w:rFonts w:ascii="Times New Roman" w:hAnsi="Times New Roman"/>
          <w:sz w:val="28"/>
          <w:szCs w:val="28"/>
          <w:lang w:val="ru-RU"/>
        </w:rPr>
        <w:t xml:space="preserve"> от 03.04.2020г.; </w:t>
      </w:r>
      <w:r w:rsidR="004973AF">
        <w:rPr>
          <w:rFonts w:ascii="Times New Roman" w:hAnsi="Times New Roman"/>
          <w:sz w:val="28"/>
          <w:szCs w:val="28"/>
          <w:lang w:val="ru-RU"/>
        </w:rPr>
        <w:t xml:space="preserve">рапортом </w:t>
      </w:r>
      <w:r w:rsidR="0039782F">
        <w:t>&lt;</w:t>
      </w:r>
      <w:r w:rsidR="0039782F">
        <w:t>данные</w:t>
      </w:r>
      <w:r w:rsidR="0039782F">
        <w:t xml:space="preserve"> </w:t>
      </w:r>
      <w:r w:rsidR="0039782F">
        <w:t>изъяты</w:t>
      </w:r>
      <w:r w:rsidR="0039782F">
        <w:t>&gt;</w:t>
      </w:r>
      <w:r w:rsidR="004973A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9782F">
        <w:t>&lt;</w:t>
      </w:r>
      <w:r w:rsidR="0039782F">
        <w:rPr>
          <w:lang w:val="ru-RU"/>
        </w:rPr>
        <w:t>ФИО3</w:t>
      </w:r>
      <w:r w:rsidR="0039782F">
        <w:t>&gt;</w:t>
      </w:r>
      <w:r w:rsidR="004973A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1440B5">
        <w:rPr>
          <w:rFonts w:ascii="Times New Roman" w:hAnsi="Times New Roman"/>
          <w:sz w:val="28"/>
          <w:szCs w:val="28"/>
          <w:lang w:val="ru-RU"/>
        </w:rPr>
        <w:t>03.06</w:t>
      </w:r>
      <w:r w:rsidR="004973AF">
        <w:rPr>
          <w:rFonts w:ascii="Times New Roman" w:hAnsi="Times New Roman"/>
          <w:sz w:val="28"/>
          <w:szCs w:val="28"/>
          <w:lang w:val="ru-RU"/>
        </w:rPr>
        <w:t xml:space="preserve">.2020г.; </w:t>
      </w:r>
      <w:r w:rsidR="001440B5">
        <w:rPr>
          <w:rFonts w:ascii="Times New Roman" w:hAnsi="Times New Roman"/>
          <w:sz w:val="28"/>
          <w:szCs w:val="28"/>
          <w:lang w:val="ru-RU"/>
        </w:rPr>
        <w:t xml:space="preserve">собственноручными </w:t>
      </w:r>
      <w:r w:rsidR="009A7586">
        <w:rPr>
          <w:rFonts w:ascii="Times New Roman" w:hAnsi="Times New Roman"/>
          <w:sz w:val="28"/>
          <w:szCs w:val="28"/>
          <w:lang w:val="ru-RU"/>
        </w:rPr>
        <w:t xml:space="preserve">объяснениями </w:t>
      </w:r>
      <w:r w:rsidRPr="00015568" w:rsidR="009A7586">
        <w:rPr>
          <w:rFonts w:ascii="Times New Roman" w:hAnsi="Times New Roman"/>
          <w:bCs/>
          <w:sz w:val="28"/>
          <w:szCs w:val="28"/>
        </w:rPr>
        <w:t>Муравьев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15568" w:rsidR="009A7586">
        <w:rPr>
          <w:rFonts w:ascii="Times New Roman" w:hAnsi="Times New Roman"/>
          <w:bCs/>
          <w:sz w:val="28"/>
          <w:szCs w:val="28"/>
        </w:rPr>
        <w:t xml:space="preserve"> Р.А.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 xml:space="preserve">; копией решения 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>Теучежского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 xml:space="preserve"> районного суда Республики Адыгея от 16.11.2018г.; копией справки № </w:t>
      </w:r>
      <w:r w:rsidR="0039782F">
        <w:t>&lt;</w:t>
      </w:r>
      <w:r w:rsidR="0039782F">
        <w:t>данные</w:t>
      </w:r>
      <w:r w:rsidR="0039782F">
        <w:t xml:space="preserve"> </w:t>
      </w:r>
      <w:r w:rsidR="0039782F">
        <w:t>изъяты</w:t>
      </w:r>
      <w:r w:rsidR="0039782F">
        <w:t>&gt;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 xml:space="preserve">; копиями предупреждений </w:t>
      </w:r>
      <w:r w:rsidRPr="00015568" w:rsidR="009A7586">
        <w:rPr>
          <w:rFonts w:ascii="Times New Roman" w:hAnsi="Times New Roman"/>
          <w:bCs/>
          <w:sz w:val="28"/>
          <w:szCs w:val="28"/>
        </w:rPr>
        <w:t>Муравьев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15568" w:rsidR="009A7586">
        <w:rPr>
          <w:rFonts w:ascii="Times New Roman" w:hAnsi="Times New Roman"/>
          <w:bCs/>
          <w:sz w:val="28"/>
          <w:szCs w:val="28"/>
        </w:rPr>
        <w:t xml:space="preserve"> Р.А.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 xml:space="preserve"> от 12.04.2019г. и 13.08.2019г.; копией постановления по делу об административном правонарушении № </w:t>
      </w:r>
      <w:r w:rsidR="0039782F">
        <w:t>&lt;</w:t>
      </w:r>
      <w:r w:rsidR="0039782F">
        <w:t>данные</w:t>
      </w:r>
      <w:r w:rsidR="0039782F">
        <w:t xml:space="preserve"> </w:t>
      </w:r>
      <w:r w:rsidR="0039782F">
        <w:t>изъяты</w:t>
      </w:r>
      <w:r w:rsidR="0039782F">
        <w:t>&gt;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>.</w:t>
      </w:r>
    </w:p>
    <w:p w:rsidR="00D554F3" w:rsidRPr="00F6434E" w:rsidP="00D554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val="ru-RU"/>
        </w:rPr>
      </w:pP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Исследовав материалы дела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и доказательства, подтверждающие установленные обстоятельства, оценив их в совокупности,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мировой судья приходит к выводу,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что в действиях </w:t>
      </w:r>
      <w:r w:rsidRPr="00015568" w:rsidR="009A7586">
        <w:rPr>
          <w:rFonts w:ascii="Times New Roman" w:hAnsi="Times New Roman"/>
          <w:bCs/>
          <w:sz w:val="28"/>
          <w:szCs w:val="28"/>
        </w:rPr>
        <w:t>Муравьев</w:t>
      </w:r>
      <w:r w:rsidR="009A7586">
        <w:rPr>
          <w:rFonts w:ascii="Times New Roman" w:hAnsi="Times New Roman"/>
          <w:bCs/>
          <w:sz w:val="28"/>
          <w:szCs w:val="28"/>
          <w:lang w:val="ru-RU"/>
        </w:rPr>
        <w:t>а</w:t>
      </w:r>
      <w:r w:rsidRPr="00015568" w:rsidR="009A7586">
        <w:rPr>
          <w:rFonts w:ascii="Times New Roman" w:hAnsi="Times New Roman"/>
          <w:bCs/>
          <w:sz w:val="28"/>
          <w:szCs w:val="28"/>
        </w:rPr>
        <w:t xml:space="preserve"> Р.А.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имеется состав административного правонарушения, предусмотренного ч. </w:t>
      </w:r>
      <w:r w:rsidRPr="00F6434E" w:rsidR="00B72CD9">
        <w:rPr>
          <w:rFonts w:ascii="Times New Roman" w:hAnsi="Times New Roman"/>
          <w:sz w:val="28"/>
          <w:szCs w:val="28"/>
          <w:lang w:val="ru-RU"/>
        </w:rPr>
        <w:t>3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F6434E">
        <w:rPr>
          <w:rFonts w:ascii="Times New Roman" w:hAnsi="Times New Roman"/>
          <w:sz w:val="28"/>
          <w:szCs w:val="28"/>
          <w:lang w:val="ru-RU"/>
        </w:rPr>
        <w:t>19.24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КоАП РФ, а именно: </w:t>
      </w:r>
      <w:r w:rsidRPr="00F6434E" w:rsidR="00B72CD9">
        <w:rPr>
          <w:rFonts w:ascii="Times New Roman" w:hAnsi="Times New Roman"/>
          <w:sz w:val="28"/>
          <w:szCs w:val="28"/>
          <w:lang w:val="ru-RU"/>
        </w:rPr>
        <w:t>п</w:t>
      </w:r>
      <w:r w:rsidRPr="00F6434E" w:rsidR="00B72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овторное в течение одного года совершение административного правонарушения, предусмотренного </w:t>
      </w:r>
      <w:hyperlink r:id="rId4" w:anchor="dst2605" w:history="1">
        <w:r w:rsidRPr="00F6434E" w:rsidR="00B72CD9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  <w:lang w:val="ru-RU"/>
          </w:rPr>
          <w:t>частью 1</w:t>
        </w:r>
      </w:hyperlink>
      <w:r w:rsidRPr="00F6434E" w:rsidR="00B72CD9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 настоящей статьи, если эти действия (бездействие) не содержат уголовно наказуемого деяния</w:t>
      </w:r>
      <w:r w:rsidRPr="00F6434E">
        <w:rPr>
          <w:rFonts w:ascii="Times New Roman" w:hAnsi="Times New Roman" w:eastAsiaTheme="minorHAnsi"/>
          <w:sz w:val="28"/>
          <w:szCs w:val="28"/>
          <w:lang w:val="ru-RU"/>
        </w:rPr>
        <w:t>.</w:t>
      </w:r>
    </w:p>
    <w:p w:rsidR="00267A9F" w:rsidRPr="00F6434E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57303C">
        <w:rPr>
          <w:rFonts w:ascii="Times New Roman" w:hAnsi="Times New Roman"/>
          <w:sz w:val="28"/>
          <w:szCs w:val="28"/>
          <w:lang w:val="ru-RU"/>
        </w:rPr>
        <w:t>При наложении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</w:t>
      </w:r>
      <w:r w:rsidRPr="00F6434E" w:rsidR="00D554F3">
        <w:rPr>
          <w:rFonts w:ascii="Times New Roman" w:hAnsi="Times New Roman"/>
          <w:sz w:val="28"/>
          <w:szCs w:val="28"/>
          <w:lang w:val="ru-RU"/>
        </w:rPr>
        <w:t xml:space="preserve"> против порядка управления</w:t>
      </w:r>
      <w:r w:rsidRPr="00F6434E" w:rsidR="008A3C41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6434E">
        <w:rPr>
          <w:rFonts w:ascii="Times New Roman" w:hAnsi="Times New Roman"/>
          <w:sz w:val="28"/>
          <w:szCs w:val="28"/>
          <w:lang w:val="ru-RU"/>
        </w:rPr>
        <w:t>личность правонарушителя,</w:t>
      </w:r>
      <w:r w:rsidRPr="00F6434E" w:rsidR="00055D7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B361FF">
        <w:rPr>
          <w:rFonts w:ascii="Times New Roman" w:hAnsi="Times New Roman"/>
          <w:sz w:val="28"/>
          <w:szCs w:val="28"/>
          <w:lang w:val="ru-RU"/>
        </w:rPr>
        <w:t xml:space="preserve">который </w:t>
      </w:r>
      <w:r w:rsidRPr="00F6434E" w:rsidR="00371510">
        <w:rPr>
          <w:rFonts w:ascii="Times New Roman" w:hAnsi="Times New Roman"/>
          <w:sz w:val="28"/>
          <w:szCs w:val="28"/>
          <w:lang w:val="ru-RU"/>
        </w:rPr>
        <w:t>официально не трудоустроен</w:t>
      </w:r>
      <w:r w:rsidRPr="00F6434E" w:rsidR="00B361FF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DD7B9A">
        <w:rPr>
          <w:rFonts w:ascii="Times New Roman" w:hAnsi="Times New Roman"/>
          <w:sz w:val="28"/>
          <w:szCs w:val="28"/>
          <w:lang w:val="ru-RU"/>
        </w:rPr>
        <w:t xml:space="preserve">в официальном браке не состоит, несовершеннолетних детей не имеет,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его имущественное </w:t>
      </w:r>
      <w:r w:rsidRPr="00F6434E">
        <w:rPr>
          <w:rFonts w:ascii="Times New Roman" w:hAnsi="Times New Roman"/>
          <w:sz w:val="28"/>
          <w:szCs w:val="28"/>
          <w:lang w:val="ru-RU"/>
        </w:rPr>
        <w:t>положение</w:t>
      </w:r>
      <w:r w:rsidRPr="00F6434E" w:rsidR="00371510">
        <w:rPr>
          <w:rFonts w:ascii="Times New Roman" w:hAnsi="Times New Roman"/>
          <w:sz w:val="28"/>
          <w:szCs w:val="28"/>
          <w:lang w:val="ru-RU"/>
        </w:rPr>
        <w:t xml:space="preserve">, отсутствие обстоятельств, отягчающих </w:t>
      </w:r>
      <w:r w:rsidR="00DD7B9A">
        <w:rPr>
          <w:rFonts w:ascii="Times New Roman" w:hAnsi="Times New Roman"/>
          <w:sz w:val="28"/>
          <w:szCs w:val="28"/>
          <w:lang w:val="ru-RU"/>
        </w:rPr>
        <w:t xml:space="preserve">его </w:t>
      </w:r>
      <w:r w:rsidRPr="00F6434E" w:rsidR="00371510">
        <w:rPr>
          <w:rFonts w:ascii="Times New Roman" w:hAnsi="Times New Roman"/>
          <w:sz w:val="28"/>
          <w:szCs w:val="28"/>
          <w:lang w:val="ru-RU"/>
        </w:rPr>
        <w:t>административную ответственность</w:t>
      </w:r>
      <w:r w:rsidRPr="00F6434E" w:rsidR="004648A8">
        <w:rPr>
          <w:rFonts w:ascii="Times New Roman" w:hAnsi="Times New Roman"/>
          <w:bCs/>
          <w:sz w:val="28"/>
          <w:szCs w:val="28"/>
          <w:lang w:val="ru-RU"/>
        </w:rPr>
        <w:t>.</w:t>
      </w:r>
      <w:r w:rsidRPr="00F6434E" w:rsidR="004166E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67A9F" w:rsidRPr="00F6434E" w:rsidP="00267A9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>О</w:t>
      </w:r>
      <w:r w:rsidRPr="00F6434E">
        <w:rPr>
          <w:rFonts w:ascii="Times New Roman" w:hAnsi="Times New Roman"/>
          <w:sz w:val="28"/>
          <w:szCs w:val="28"/>
          <w:lang w:val="ru-RU"/>
        </w:rPr>
        <w:t>бстоятельств</w:t>
      </w:r>
      <w:r w:rsidRPr="00F6434E" w:rsidR="004648A8">
        <w:rPr>
          <w:rFonts w:ascii="Times New Roman" w:hAnsi="Times New Roman"/>
          <w:sz w:val="28"/>
          <w:szCs w:val="28"/>
          <w:lang w:val="ru-RU"/>
        </w:rPr>
        <w:t>ом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6434E" w:rsidR="00E518A4">
        <w:rPr>
          <w:rFonts w:ascii="Times New Roman" w:hAnsi="Times New Roman"/>
          <w:sz w:val="28"/>
          <w:szCs w:val="28"/>
          <w:lang w:val="ru-RU"/>
        </w:rPr>
        <w:t>смягчаю</w:t>
      </w:r>
      <w:r w:rsidRPr="00F6434E" w:rsidR="004648A8">
        <w:rPr>
          <w:rFonts w:ascii="Times New Roman" w:hAnsi="Times New Roman"/>
          <w:sz w:val="28"/>
          <w:szCs w:val="28"/>
          <w:lang w:val="ru-RU"/>
        </w:rPr>
        <w:t>щим</w:t>
      </w:r>
      <w:r w:rsidRPr="00F6434E" w:rsidR="00E518A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административную ответственность </w:t>
      </w:r>
      <w:r w:rsidR="00DD7B9A">
        <w:rPr>
          <w:rFonts w:ascii="Times New Roman" w:hAnsi="Times New Roman"/>
          <w:bCs/>
          <w:sz w:val="28"/>
          <w:szCs w:val="28"/>
          <w:lang w:val="ru-RU"/>
        </w:rPr>
        <w:t>Муравьева Р.А.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4648A8">
        <w:rPr>
          <w:rFonts w:ascii="Times New Roman" w:hAnsi="Times New Roman"/>
          <w:sz w:val="28"/>
          <w:szCs w:val="28"/>
          <w:lang w:val="ru-RU"/>
        </w:rPr>
        <w:t>является его раскаяние</w:t>
      </w:r>
      <w:r w:rsidRPr="00F6434E">
        <w:rPr>
          <w:rFonts w:ascii="Times New Roman" w:hAnsi="Times New Roman"/>
          <w:sz w:val="28"/>
          <w:szCs w:val="28"/>
          <w:lang w:val="ru-RU"/>
        </w:rPr>
        <w:t>.</w:t>
      </w:r>
    </w:p>
    <w:p w:rsidR="00267A9F" w:rsidRPr="00F6434E" w:rsidP="00267A9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 xml:space="preserve">С учетом вышеизложенного, 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>мировой судья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считает, что на </w:t>
      </w:r>
      <w:r w:rsidR="00DD7B9A">
        <w:rPr>
          <w:rFonts w:ascii="Times New Roman" w:hAnsi="Times New Roman"/>
          <w:bCs/>
          <w:sz w:val="28"/>
          <w:szCs w:val="28"/>
          <w:lang w:val="ru-RU"/>
        </w:rPr>
        <w:t>Муравьева Р.А.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необходимо и достаточно наложить административное взыскание в виде </w:t>
      </w:r>
      <w:r w:rsidRPr="00F6434E" w:rsidR="00E26C98">
        <w:rPr>
          <w:rFonts w:ascii="Times New Roman" w:hAnsi="Times New Roman"/>
          <w:sz w:val="28"/>
          <w:szCs w:val="28"/>
          <w:lang w:val="ru-RU"/>
        </w:rPr>
        <w:t>обязательных работ</w:t>
      </w:r>
      <w:r w:rsidRPr="00F6434E">
        <w:rPr>
          <w:rFonts w:ascii="Times New Roman" w:hAnsi="Times New Roman"/>
          <w:sz w:val="28"/>
          <w:szCs w:val="28"/>
          <w:lang w:val="ru-RU"/>
        </w:rPr>
        <w:t>,</w:t>
      </w:r>
      <w:r w:rsidRPr="00F6434E">
        <w:rPr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предусмотренн</w:t>
      </w:r>
      <w:r w:rsidRPr="00F6434E" w:rsidR="004648A8">
        <w:rPr>
          <w:rFonts w:ascii="Times New Roman" w:hAnsi="Times New Roman"/>
          <w:sz w:val="28"/>
          <w:szCs w:val="28"/>
          <w:lang w:val="ru-RU"/>
        </w:rPr>
        <w:t>ых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474454">
        <w:rPr>
          <w:rFonts w:ascii="Times New Roman" w:hAnsi="Times New Roman"/>
          <w:sz w:val="28"/>
          <w:szCs w:val="28"/>
          <w:lang w:val="ru-RU"/>
        </w:rPr>
        <w:t xml:space="preserve">санкцией </w:t>
      </w:r>
      <w:r w:rsidRPr="00F6434E">
        <w:rPr>
          <w:rFonts w:ascii="Times New Roman" w:hAnsi="Times New Roman"/>
          <w:sz w:val="28"/>
          <w:szCs w:val="28"/>
          <w:lang w:val="ru-RU"/>
        </w:rPr>
        <w:t>ч.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2E2EAC">
        <w:rPr>
          <w:rFonts w:ascii="Times New Roman" w:hAnsi="Times New Roman"/>
          <w:sz w:val="28"/>
          <w:szCs w:val="28"/>
          <w:lang w:val="ru-RU"/>
        </w:rPr>
        <w:t>3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D554F3">
        <w:rPr>
          <w:rFonts w:ascii="Times New Roman" w:hAnsi="Times New Roman"/>
          <w:sz w:val="28"/>
          <w:szCs w:val="28"/>
          <w:lang w:val="ru-RU"/>
        </w:rPr>
        <w:t>19.24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КоАП РФ.</w:t>
      </w:r>
    </w:p>
    <w:p w:rsidR="008B7E3E" w:rsidRPr="00F6434E" w:rsidP="00B361F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color w:val="000000"/>
          <w:sz w:val="28"/>
          <w:szCs w:val="28"/>
          <w:lang w:val="ru-RU"/>
        </w:rPr>
        <w:t xml:space="preserve">На основании </w:t>
      </w:r>
      <w:r w:rsidRPr="00F6434E">
        <w:rPr>
          <w:rFonts w:ascii="Times New Roman" w:hAnsi="Times New Roman"/>
          <w:sz w:val="28"/>
          <w:szCs w:val="28"/>
          <w:lang w:val="ru-RU"/>
        </w:rPr>
        <w:t>ч.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2E2EAC">
        <w:rPr>
          <w:rFonts w:ascii="Times New Roman" w:hAnsi="Times New Roman"/>
          <w:sz w:val="28"/>
          <w:szCs w:val="28"/>
          <w:lang w:val="ru-RU"/>
        </w:rPr>
        <w:t>3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ст.</w:t>
      </w:r>
      <w:r w:rsidRPr="00F6434E" w:rsidR="00B81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D554F3">
        <w:rPr>
          <w:rFonts w:ascii="Times New Roman" w:hAnsi="Times New Roman"/>
          <w:sz w:val="28"/>
          <w:szCs w:val="28"/>
          <w:lang w:val="ru-RU"/>
        </w:rPr>
        <w:t>19.24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>КоАП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РФ,</w:t>
      </w:r>
      <w:r w:rsidRPr="00F6434E">
        <w:rPr>
          <w:rFonts w:ascii="Times New Roman" w:hAnsi="Times New Roman"/>
          <w:color w:val="000000"/>
          <w:sz w:val="28"/>
          <w:szCs w:val="28"/>
          <w:lang w:val="ru-RU"/>
        </w:rPr>
        <w:t xml:space="preserve"> руководствуясь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ст.ст. 29.7, 29.9, 29.10 КоАП РФ, </w:t>
      </w:r>
      <w:r w:rsidRPr="00F6434E" w:rsidR="00B81D92">
        <w:rPr>
          <w:rFonts w:ascii="Times New Roman" w:hAnsi="Times New Roman"/>
          <w:color w:val="000000"/>
          <w:sz w:val="28"/>
          <w:szCs w:val="28"/>
          <w:lang w:val="ru-RU"/>
        </w:rPr>
        <w:t>мировой судья</w:t>
      </w:r>
      <w:r w:rsidRPr="00F6434E">
        <w:rPr>
          <w:rFonts w:ascii="Times New Roman" w:hAnsi="Times New Roman"/>
          <w:color w:val="000000"/>
          <w:sz w:val="28"/>
          <w:szCs w:val="28"/>
          <w:lang w:val="ru-RU"/>
        </w:rPr>
        <w:t xml:space="preserve"> –</w:t>
      </w:r>
      <w:r w:rsidRPr="00F6434E" w:rsidR="00D0109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64B0A" w:rsidRPr="00F6434E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>ПОСТАНОВИЛ:</w:t>
      </w:r>
    </w:p>
    <w:p w:rsidR="0041220B" w:rsidRPr="00F6434E" w:rsidP="00564B0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14631" w:rsidRPr="00F6434E" w:rsidP="003146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>Муравьева Рустема Артуровича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 признать виновн</w:t>
      </w:r>
      <w:r w:rsidRPr="00F6434E" w:rsidR="003D5B25">
        <w:rPr>
          <w:rFonts w:ascii="Times New Roman" w:hAnsi="Times New Roman"/>
          <w:sz w:val="28"/>
          <w:szCs w:val="28"/>
          <w:lang w:val="ru-RU"/>
        </w:rPr>
        <w:t>ым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 в совершении административного правонарушения, предусмотренного ч.</w:t>
      </w:r>
      <w:r w:rsidRPr="00F6434E" w:rsidR="002E2EAC">
        <w:rPr>
          <w:rFonts w:ascii="Times New Roman" w:hAnsi="Times New Roman"/>
          <w:sz w:val="28"/>
          <w:szCs w:val="28"/>
          <w:lang w:val="ru-RU"/>
        </w:rPr>
        <w:t>3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 ст. </w:t>
      </w:r>
      <w:r w:rsidRPr="00F6434E" w:rsidR="00BE5DA4">
        <w:rPr>
          <w:rFonts w:ascii="Times New Roman" w:hAnsi="Times New Roman"/>
          <w:sz w:val="28"/>
          <w:szCs w:val="28"/>
          <w:lang w:val="ru-RU"/>
        </w:rPr>
        <w:t>19.24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 КоАП РФ и назначить</w:t>
      </w:r>
      <w:r w:rsidRPr="00F6434E" w:rsidR="00954793">
        <w:rPr>
          <w:rFonts w:ascii="Times New Roman" w:hAnsi="Times New Roman"/>
          <w:sz w:val="28"/>
          <w:szCs w:val="28"/>
          <w:lang w:val="ru-RU"/>
        </w:rPr>
        <w:t xml:space="preserve"> а</w:t>
      </w:r>
      <w:r w:rsidRPr="00F6434E" w:rsidR="00267A9F">
        <w:rPr>
          <w:rFonts w:ascii="Times New Roman" w:hAnsi="Times New Roman"/>
          <w:sz w:val="28"/>
          <w:szCs w:val="28"/>
          <w:lang w:val="ru-RU"/>
        </w:rPr>
        <w:t xml:space="preserve">дминистративное наказание в виде </w:t>
      </w:r>
      <w:r w:rsidR="00DA6DE3">
        <w:rPr>
          <w:rFonts w:ascii="Times New Roman" w:hAnsi="Times New Roman"/>
          <w:sz w:val="28"/>
          <w:szCs w:val="28"/>
          <w:lang w:val="ru-RU"/>
        </w:rPr>
        <w:t>4</w:t>
      </w:r>
      <w:r w:rsidRPr="00F6434E" w:rsidR="00E26C98">
        <w:rPr>
          <w:rFonts w:ascii="Times New Roman" w:hAnsi="Times New Roman"/>
          <w:sz w:val="28"/>
          <w:szCs w:val="28"/>
          <w:lang w:val="ru-RU"/>
        </w:rPr>
        <w:t>0 (</w:t>
      </w:r>
      <w:r w:rsidR="00DA6DE3">
        <w:rPr>
          <w:rFonts w:ascii="Times New Roman" w:hAnsi="Times New Roman"/>
          <w:sz w:val="28"/>
          <w:szCs w:val="28"/>
          <w:lang w:val="ru-RU"/>
        </w:rPr>
        <w:t>сорок</w:t>
      </w:r>
      <w:r w:rsidRPr="00F6434E" w:rsidR="00E26C98">
        <w:rPr>
          <w:rFonts w:ascii="Times New Roman" w:hAnsi="Times New Roman"/>
          <w:sz w:val="28"/>
          <w:szCs w:val="28"/>
          <w:lang w:val="ru-RU"/>
        </w:rPr>
        <w:t>)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6434E" w:rsidR="00E26C98">
        <w:rPr>
          <w:rFonts w:ascii="Times New Roman" w:hAnsi="Times New Roman"/>
          <w:sz w:val="28"/>
          <w:szCs w:val="28"/>
          <w:lang w:val="ru-RU"/>
        </w:rPr>
        <w:t>часов обязательных работ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64B0A" w:rsidRPr="00F6434E" w:rsidP="006064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F6434E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в </w:t>
      </w:r>
      <w:r w:rsidRPr="00F6434E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>Центральный районный суд г</w:t>
      </w:r>
      <w:r w:rsidRPr="00F6434E" w:rsidR="007B479D">
        <w:rPr>
          <w:rFonts w:ascii="Times New Roman" w:eastAsia="Times New Roman" w:hAnsi="Times New Roman"/>
          <w:sz w:val="28"/>
          <w:szCs w:val="28"/>
          <w:lang w:val="ru-RU" w:eastAsia="ru-RU"/>
        </w:rPr>
        <w:t>орода</w:t>
      </w:r>
      <w:r w:rsidRPr="00F6434E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Симферополя</w:t>
      </w:r>
      <w:r w:rsidRPr="00F6434E" w:rsidR="008B7E3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Республики Крым 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через </w:t>
      </w:r>
      <w:r w:rsidRPr="00F6434E" w:rsidR="007B479D">
        <w:rPr>
          <w:rFonts w:ascii="Times New Roman" w:eastAsia="Times New Roman" w:hAnsi="Times New Roman"/>
          <w:sz w:val="28"/>
          <w:szCs w:val="28"/>
          <w:lang w:val="ru-RU" w:eastAsia="ru-RU"/>
        </w:rPr>
        <w:t>м</w:t>
      </w:r>
      <w:r w:rsidRPr="00F6434E" w:rsidR="006B61BA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ирового судью </w:t>
      </w:r>
      <w:r w:rsidRPr="00F6434E" w:rsidR="001A5568">
        <w:rPr>
          <w:rFonts w:ascii="Times New Roman" w:eastAsia="Times New Roman" w:hAnsi="Times New Roman"/>
          <w:sz w:val="28"/>
          <w:szCs w:val="28"/>
          <w:lang w:val="ru-RU" w:eastAsia="ru-RU"/>
        </w:rPr>
        <w:t>или непосредственно в Центральный районный суд города Симферополя Республики Крым</w:t>
      </w:r>
      <w:r w:rsidRPr="00F6434E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. </w:t>
      </w:r>
    </w:p>
    <w:p w:rsidR="00564B0A" w:rsidRPr="00F6434E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60647E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  <w:r w:rsidRPr="00F6434E">
        <w:rPr>
          <w:rFonts w:ascii="Times New Roman" w:hAnsi="Times New Roman"/>
          <w:sz w:val="28"/>
          <w:szCs w:val="28"/>
          <w:lang w:val="ru-RU"/>
        </w:rPr>
        <w:t xml:space="preserve">Мировой судья:      </w:t>
      </w:r>
      <w:r w:rsidRPr="00F6434E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F6434E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</w:t>
      </w:r>
      <w:r w:rsidRPr="00F6434E" w:rsidR="001F0AD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Pr="00F6434E" w:rsidR="002A446E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F6434E">
        <w:rPr>
          <w:rFonts w:ascii="Times New Roman" w:eastAsia="MS Mincho" w:hAnsi="Times New Roman"/>
          <w:sz w:val="28"/>
          <w:szCs w:val="28"/>
          <w:lang w:val="ru-RU"/>
        </w:rPr>
        <w:t xml:space="preserve">С.Г. </w:t>
      </w:r>
      <w:r w:rsidRPr="00F6434E">
        <w:rPr>
          <w:rFonts w:ascii="Times New Roman" w:eastAsia="MS Mincho" w:hAnsi="Times New Roman"/>
          <w:sz w:val="28"/>
          <w:szCs w:val="28"/>
          <w:lang w:val="ru-RU"/>
        </w:rPr>
        <w:t>Ломанов</w:t>
      </w:r>
    </w:p>
    <w:p w:rsidR="001C6163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B479D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7B479D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p w:rsidR="008F4832" w:rsidRPr="00F6434E" w:rsidP="00B361FF">
      <w:pPr>
        <w:ind w:right="-1"/>
        <w:jc w:val="both"/>
        <w:rPr>
          <w:rFonts w:ascii="Times New Roman" w:eastAsia="MS Mincho" w:hAnsi="Times New Roman"/>
          <w:sz w:val="28"/>
          <w:szCs w:val="28"/>
          <w:lang w:val="ru-RU"/>
        </w:rPr>
      </w:pPr>
    </w:p>
    <w:sectPr w:rsidSect="009A7586">
      <w:pgSz w:w="11906" w:h="16838"/>
      <w:pgMar w:top="709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compat/>
  <w:rsids>
    <w:rsidRoot w:val="00564B0A"/>
    <w:rsid w:val="00015568"/>
    <w:rsid w:val="00032525"/>
    <w:rsid w:val="00055D72"/>
    <w:rsid w:val="000657F3"/>
    <w:rsid w:val="00077867"/>
    <w:rsid w:val="00083790"/>
    <w:rsid w:val="000970EB"/>
    <w:rsid w:val="000C53B1"/>
    <w:rsid w:val="000C7CA4"/>
    <w:rsid w:val="000E766D"/>
    <w:rsid w:val="0010052B"/>
    <w:rsid w:val="00110A9F"/>
    <w:rsid w:val="001440B5"/>
    <w:rsid w:val="00157CFF"/>
    <w:rsid w:val="00160137"/>
    <w:rsid w:val="00160B3B"/>
    <w:rsid w:val="001739FC"/>
    <w:rsid w:val="001A5568"/>
    <w:rsid w:val="001B3447"/>
    <w:rsid w:val="001B6586"/>
    <w:rsid w:val="001C42A6"/>
    <w:rsid w:val="001C4B9C"/>
    <w:rsid w:val="001C6163"/>
    <w:rsid w:val="001D0AC2"/>
    <w:rsid w:val="001F0AD0"/>
    <w:rsid w:val="001F2F2D"/>
    <w:rsid w:val="00211EAD"/>
    <w:rsid w:val="00223264"/>
    <w:rsid w:val="00233A48"/>
    <w:rsid w:val="002530B5"/>
    <w:rsid w:val="00261648"/>
    <w:rsid w:val="00267A9F"/>
    <w:rsid w:val="002A446E"/>
    <w:rsid w:val="002E2EAC"/>
    <w:rsid w:val="002F2FE6"/>
    <w:rsid w:val="00314631"/>
    <w:rsid w:val="00317C88"/>
    <w:rsid w:val="003320B8"/>
    <w:rsid w:val="00345F7B"/>
    <w:rsid w:val="00347B4C"/>
    <w:rsid w:val="0036763D"/>
    <w:rsid w:val="00371510"/>
    <w:rsid w:val="0039782F"/>
    <w:rsid w:val="003A44A9"/>
    <w:rsid w:val="003D3511"/>
    <w:rsid w:val="003D4D25"/>
    <w:rsid w:val="003D5B25"/>
    <w:rsid w:val="003F1C76"/>
    <w:rsid w:val="004064FD"/>
    <w:rsid w:val="0041220B"/>
    <w:rsid w:val="004166EA"/>
    <w:rsid w:val="00423219"/>
    <w:rsid w:val="004648A8"/>
    <w:rsid w:val="00474454"/>
    <w:rsid w:val="004973AF"/>
    <w:rsid w:val="004A4062"/>
    <w:rsid w:val="004D38B7"/>
    <w:rsid w:val="004F0306"/>
    <w:rsid w:val="0051348D"/>
    <w:rsid w:val="00536927"/>
    <w:rsid w:val="00555020"/>
    <w:rsid w:val="00564B0A"/>
    <w:rsid w:val="00572568"/>
    <w:rsid w:val="0057303C"/>
    <w:rsid w:val="0058543D"/>
    <w:rsid w:val="00590C67"/>
    <w:rsid w:val="00590FCA"/>
    <w:rsid w:val="00596C30"/>
    <w:rsid w:val="005B29E3"/>
    <w:rsid w:val="0060647E"/>
    <w:rsid w:val="0067106B"/>
    <w:rsid w:val="006A5E4D"/>
    <w:rsid w:val="006B61BA"/>
    <w:rsid w:val="006D69FC"/>
    <w:rsid w:val="006E7D5E"/>
    <w:rsid w:val="006F3A25"/>
    <w:rsid w:val="00715015"/>
    <w:rsid w:val="0073393F"/>
    <w:rsid w:val="007356CB"/>
    <w:rsid w:val="007500F4"/>
    <w:rsid w:val="00792386"/>
    <w:rsid w:val="007B479D"/>
    <w:rsid w:val="007C48D7"/>
    <w:rsid w:val="007D5DE7"/>
    <w:rsid w:val="007F505C"/>
    <w:rsid w:val="007F5C24"/>
    <w:rsid w:val="008050CC"/>
    <w:rsid w:val="00827CF5"/>
    <w:rsid w:val="00840572"/>
    <w:rsid w:val="00866DBD"/>
    <w:rsid w:val="0088475D"/>
    <w:rsid w:val="00890CDC"/>
    <w:rsid w:val="008A0FC6"/>
    <w:rsid w:val="008A3C41"/>
    <w:rsid w:val="008B7E3E"/>
    <w:rsid w:val="008C2109"/>
    <w:rsid w:val="008C36C7"/>
    <w:rsid w:val="008D2351"/>
    <w:rsid w:val="008F4832"/>
    <w:rsid w:val="009273BA"/>
    <w:rsid w:val="009321D5"/>
    <w:rsid w:val="00942C97"/>
    <w:rsid w:val="00954793"/>
    <w:rsid w:val="009554BF"/>
    <w:rsid w:val="0095645C"/>
    <w:rsid w:val="00975233"/>
    <w:rsid w:val="00982EDF"/>
    <w:rsid w:val="00985572"/>
    <w:rsid w:val="009865D6"/>
    <w:rsid w:val="00986BE2"/>
    <w:rsid w:val="009A3D00"/>
    <w:rsid w:val="009A7586"/>
    <w:rsid w:val="009C4DBD"/>
    <w:rsid w:val="009F5592"/>
    <w:rsid w:val="009F6E1E"/>
    <w:rsid w:val="00A03069"/>
    <w:rsid w:val="00A0675D"/>
    <w:rsid w:val="00A07969"/>
    <w:rsid w:val="00A157C8"/>
    <w:rsid w:val="00A17D9D"/>
    <w:rsid w:val="00A31F60"/>
    <w:rsid w:val="00A86F59"/>
    <w:rsid w:val="00AA4130"/>
    <w:rsid w:val="00B03294"/>
    <w:rsid w:val="00B12DB1"/>
    <w:rsid w:val="00B14018"/>
    <w:rsid w:val="00B17736"/>
    <w:rsid w:val="00B23480"/>
    <w:rsid w:val="00B361FF"/>
    <w:rsid w:val="00B40A9B"/>
    <w:rsid w:val="00B44B0F"/>
    <w:rsid w:val="00B72CD9"/>
    <w:rsid w:val="00B81D92"/>
    <w:rsid w:val="00BA49F0"/>
    <w:rsid w:val="00BD0BC9"/>
    <w:rsid w:val="00BD3CA4"/>
    <w:rsid w:val="00BE35A7"/>
    <w:rsid w:val="00BE5DA4"/>
    <w:rsid w:val="00BE6625"/>
    <w:rsid w:val="00C03B0C"/>
    <w:rsid w:val="00C23003"/>
    <w:rsid w:val="00C46FB6"/>
    <w:rsid w:val="00C50532"/>
    <w:rsid w:val="00C63C2A"/>
    <w:rsid w:val="00C72404"/>
    <w:rsid w:val="00CC6E3C"/>
    <w:rsid w:val="00CF0811"/>
    <w:rsid w:val="00D0109D"/>
    <w:rsid w:val="00D043F5"/>
    <w:rsid w:val="00D128FC"/>
    <w:rsid w:val="00D15E10"/>
    <w:rsid w:val="00D17110"/>
    <w:rsid w:val="00D246D4"/>
    <w:rsid w:val="00D35AED"/>
    <w:rsid w:val="00D554F3"/>
    <w:rsid w:val="00D87E33"/>
    <w:rsid w:val="00D925A2"/>
    <w:rsid w:val="00DA6255"/>
    <w:rsid w:val="00DA6DE3"/>
    <w:rsid w:val="00DB26C3"/>
    <w:rsid w:val="00DD7B9A"/>
    <w:rsid w:val="00E006B2"/>
    <w:rsid w:val="00E040B8"/>
    <w:rsid w:val="00E1687B"/>
    <w:rsid w:val="00E26C98"/>
    <w:rsid w:val="00E32402"/>
    <w:rsid w:val="00E364F5"/>
    <w:rsid w:val="00E423EF"/>
    <w:rsid w:val="00E518A4"/>
    <w:rsid w:val="00E667DA"/>
    <w:rsid w:val="00E71ACE"/>
    <w:rsid w:val="00E75467"/>
    <w:rsid w:val="00E76226"/>
    <w:rsid w:val="00E82EBA"/>
    <w:rsid w:val="00E9119F"/>
    <w:rsid w:val="00E95B90"/>
    <w:rsid w:val="00EA10DC"/>
    <w:rsid w:val="00ED2CA0"/>
    <w:rsid w:val="00ED40D2"/>
    <w:rsid w:val="00F128EE"/>
    <w:rsid w:val="00F306E2"/>
    <w:rsid w:val="00F43C7D"/>
    <w:rsid w:val="00F4694E"/>
    <w:rsid w:val="00F6321A"/>
    <w:rsid w:val="00F6434E"/>
    <w:rsid w:val="00F82230"/>
    <w:rsid w:val="00FC265C"/>
    <w:rsid w:val="00FD6F05"/>
    <w:rsid w:val="00FF1FA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Hyperlink">
    <w:name w:val="Hyperlink"/>
    <w:basedOn w:val="DefaultParagraphFont"/>
    <w:uiPriority w:val="99"/>
    <w:semiHidden/>
    <w:unhideWhenUsed/>
    <w:rsid w:val="00B72C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4661/51d1a3c7f38b2c9486c6f90507a160a4142cffc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