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9E1492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86494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17E6E">
        <w:rPr>
          <w:rFonts w:ascii="Times New Roman" w:hAnsi="Times New Roman" w:cs="Times New Roman"/>
          <w:sz w:val="28"/>
          <w:szCs w:val="28"/>
          <w:lang w:val="ru-RU" w:eastAsia="ru-RU"/>
        </w:rPr>
        <w:t>84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076DD" w:rsidRPr="009E1492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217E6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октября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17E6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17E6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17E6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217E6E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17E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17E6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17E6E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217E6E" w:rsidR="00F86494">
        <w:rPr>
          <w:rFonts w:ascii="Times New Roman" w:hAnsi="Times New Roman" w:cs="Times New Roman"/>
          <w:sz w:val="28"/>
          <w:szCs w:val="28"/>
          <w:lang w:val="ru-RU" w:eastAsia="ru-RU"/>
        </w:rPr>
        <w:t>ёй 14.26</w:t>
      </w:r>
      <w:r w:rsidRPr="00217E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17E6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17E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217E6E" w:rsidR="00217E6E">
        <w:rPr>
          <w:rFonts w:ascii="Times New Roman" w:eastAsia="Times New Roman" w:hAnsi="Times New Roman"/>
          <w:sz w:val="28"/>
          <w:szCs w:val="28"/>
          <w:lang w:val="ru-RU" w:eastAsia="ru-RU"/>
        </w:rPr>
        <w:t>Кутруева</w:t>
      </w:r>
      <w:r w:rsidRPr="00217E6E" w:rsidR="00217E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Александровича,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Pr="00217E6E" w:rsidR="00217E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Pr="00217E6E" w:rsidR="00217E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</w:t>
      </w:r>
      <w:r w:rsidRPr="00217E6E" w:rsidR="00217E6E">
        <w:rPr>
          <w:rFonts w:ascii="Times New Roman" w:eastAsia="Times New Roman" w:hAnsi="Times New Roman"/>
          <w:sz w:val="28"/>
          <w:szCs w:val="28"/>
          <w:lang w:val="ru-RU" w:eastAsia="ru-RU"/>
        </w:rPr>
        <w:t>владеющего</w:t>
      </w:r>
      <w:r w:rsidRPr="00217E6E" w:rsidR="00217E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Pr="00217E6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1465A" w:rsidRPr="00217E6E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658D7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D1465A" w:rsidRPr="009E1492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445E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июня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8445E0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8445E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 по адресу: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="00DB2D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 </w:t>
      </w:r>
      <w:r w:rsidR="008445E0">
        <w:rPr>
          <w:rFonts w:ascii="Times New Roman" w:hAnsi="Times New Roman" w:cs="Times New Roman"/>
          <w:sz w:val="28"/>
          <w:szCs w:val="28"/>
          <w:lang w:val="ru-RU"/>
        </w:rPr>
        <w:t>Кутруев</w:t>
      </w:r>
      <w:r w:rsidR="008445E0">
        <w:rPr>
          <w:rFonts w:ascii="Times New Roman" w:hAnsi="Times New Roman" w:cs="Times New Roman"/>
          <w:sz w:val="28"/>
          <w:szCs w:val="28"/>
          <w:lang w:val="ru-RU"/>
        </w:rPr>
        <w:t xml:space="preserve"> А.А. эксплуатировал</w:t>
      </w:r>
      <w:r w:rsidR="008445E0">
        <w:rPr>
          <w:rFonts w:ascii="Times New Roman" w:hAnsi="Times New Roman" w:cs="Times New Roman"/>
          <w:sz w:val="28"/>
          <w:szCs w:val="28"/>
          <w:lang w:val="ru-RU"/>
        </w:rPr>
        <w:t xml:space="preserve"> рекламную конструкцию без предусмотренного законодательством разрешения на её установку и эксплуатацию, чем нарушил требования частей 9, 10 ст. 19 Федерального закона от 13.03.2006г. № 38-ФЗ «О рекламе»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1EFF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Кутруев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C51DC8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85FB6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Кутруева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– </w:t>
      </w:r>
      <w:r>
        <w:rPr>
          <w:rFonts w:ascii="Times New Roman" w:hAnsi="Times New Roman" w:cs="Times New Roman"/>
          <w:sz w:val="28"/>
          <w:szCs w:val="28"/>
          <w:lang w:val="ru-RU"/>
        </w:rPr>
        <w:t>Кутруев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О.А. в судебном заседании вину </w:t>
      </w:r>
      <w:r>
        <w:rPr>
          <w:rFonts w:ascii="Times New Roman" w:hAnsi="Times New Roman" w:cs="Times New Roman"/>
          <w:sz w:val="28"/>
          <w:szCs w:val="28"/>
          <w:lang w:val="ru-RU"/>
        </w:rPr>
        <w:t>Кутруева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в совершенном правонарушении признал полностью.</w:t>
      </w:r>
    </w:p>
    <w:p w:rsidR="009045EB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B2FF0">
        <w:rPr>
          <w:rFonts w:ascii="Times New Roman" w:hAnsi="Times New Roman" w:cs="Times New Roman"/>
          <w:sz w:val="28"/>
          <w:szCs w:val="28"/>
          <w:lang w:val="ru-RU"/>
        </w:rPr>
        <w:t>Кутруева</w:t>
      </w:r>
      <w:r w:rsidR="00FB2FF0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="00FB2FF0">
        <w:rPr>
          <w:rFonts w:ascii="Times New Roman" w:hAnsi="Times New Roman" w:cs="Times New Roman"/>
          <w:sz w:val="28"/>
          <w:szCs w:val="28"/>
          <w:lang w:val="ru-RU"/>
        </w:rPr>
        <w:t>, кроме признательных объяснений его представителя,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2FF0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определением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="00FB2FF0">
        <w:rPr>
          <w:rFonts w:ascii="Times New Roman" w:hAnsi="Times New Roman" w:cs="Times New Roman"/>
          <w:sz w:val="28"/>
          <w:szCs w:val="28"/>
          <w:lang w:val="ru-RU"/>
        </w:rPr>
        <w:t xml:space="preserve"> о возбуждении дела об административном правонарушении и проведении административного расследования; актом о выявленных недостатках в эксплуатационном состоянии автомобильной дороги (улицы), железнодорожного переезда от 02.06.2020г. с приложением таблицы иллюстраций;</w:t>
      </w:r>
      <w:r w:rsidR="00FB2F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4285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определениями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="00E45124">
        <w:rPr>
          <w:lang w:val="ru-RU"/>
        </w:rPr>
        <w:t xml:space="preserve"> </w:t>
      </w:r>
      <w:r w:rsidR="00E45124">
        <w:t>&lt;</w:t>
      </w:r>
      <w:r w:rsidR="00E45124">
        <w:rPr>
          <w:lang w:val="ru-RU"/>
        </w:rPr>
        <w:t>ФИО</w:t>
      </w:r>
      <w:r w:rsidR="00E45124">
        <w:rPr>
          <w:lang w:val="ru-RU"/>
        </w:rPr>
        <w:t>1</w:t>
      </w:r>
      <w:r w:rsidR="00E45124">
        <w:t>&gt;</w:t>
      </w:r>
      <w:r w:rsidR="00744285">
        <w:rPr>
          <w:rFonts w:ascii="Times New Roman" w:hAnsi="Times New Roman" w:cs="Times New Roman"/>
          <w:sz w:val="28"/>
          <w:szCs w:val="28"/>
          <w:lang w:val="ru-RU"/>
        </w:rPr>
        <w:t xml:space="preserve"> от 03.06.2020г.; </w:t>
      </w:r>
      <w:r w:rsidR="007E73FB">
        <w:rPr>
          <w:rFonts w:ascii="Times New Roman" w:hAnsi="Times New Roman" w:cs="Times New Roman"/>
          <w:sz w:val="28"/>
          <w:szCs w:val="28"/>
          <w:lang w:val="ru-RU"/>
        </w:rPr>
        <w:t xml:space="preserve">письмом </w:t>
      </w:r>
      <w:r w:rsidR="007E73FB">
        <w:rPr>
          <w:rFonts w:ascii="Times New Roman" w:hAnsi="Times New Roman" w:cs="Times New Roman"/>
          <w:sz w:val="28"/>
          <w:szCs w:val="28"/>
          <w:lang w:val="ru-RU"/>
        </w:rPr>
        <w:t>Кутруева</w:t>
      </w:r>
      <w:r w:rsidR="007E73FB">
        <w:rPr>
          <w:rFonts w:ascii="Times New Roman" w:hAnsi="Times New Roman" w:cs="Times New Roman"/>
          <w:sz w:val="28"/>
          <w:szCs w:val="28"/>
          <w:lang w:val="ru-RU"/>
        </w:rPr>
        <w:t xml:space="preserve"> А.В. от 15.06.2020г.</w:t>
      </w:r>
      <w:r w:rsidR="006C0367">
        <w:rPr>
          <w:rFonts w:ascii="Times New Roman" w:hAnsi="Times New Roman" w:cs="Times New Roman"/>
          <w:sz w:val="28"/>
          <w:szCs w:val="28"/>
          <w:lang w:val="ru-RU"/>
        </w:rPr>
        <w:t xml:space="preserve">; копией устава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="006C0367">
        <w:rPr>
          <w:rFonts w:ascii="Times New Roman" w:hAnsi="Times New Roman" w:cs="Times New Roman"/>
          <w:sz w:val="28"/>
          <w:szCs w:val="28"/>
          <w:lang w:val="ru-RU"/>
        </w:rPr>
        <w:t>, утвержденного протоколом № 2 общего собрания учредителей от 19.08.2014г.</w:t>
      </w:r>
      <w:r w:rsidR="009110FD">
        <w:rPr>
          <w:rFonts w:ascii="Times New Roman" w:hAnsi="Times New Roman" w:cs="Times New Roman"/>
          <w:sz w:val="28"/>
          <w:szCs w:val="28"/>
          <w:lang w:val="ru-RU"/>
        </w:rPr>
        <w:t xml:space="preserve">; сообщением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="009110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124">
        <w:t>&lt;</w:t>
      </w:r>
      <w:r w:rsidR="00E45124">
        <w:rPr>
          <w:lang w:val="ru-RU"/>
        </w:rPr>
        <w:t>ФИО2</w:t>
      </w:r>
      <w:r w:rsidR="00E45124">
        <w:t>&gt;</w:t>
      </w:r>
      <w:r w:rsidR="009110FD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="009110F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C1F85">
        <w:rPr>
          <w:rFonts w:ascii="Times New Roman" w:hAnsi="Times New Roman" w:cs="Times New Roman"/>
          <w:sz w:val="28"/>
          <w:szCs w:val="28"/>
          <w:lang w:val="ru-RU"/>
        </w:rPr>
        <w:t xml:space="preserve">предписанием № </w:t>
      </w:r>
      <w:r w:rsidR="00E45124">
        <w:t>&lt;</w:t>
      </w:r>
      <w:r w:rsidR="00E45124">
        <w:t>данные</w:t>
      </w:r>
      <w:r w:rsidR="00E45124">
        <w:t xml:space="preserve"> </w:t>
      </w:r>
      <w:r w:rsidR="00E45124">
        <w:t>изъяты</w:t>
      </w:r>
      <w:r w:rsidR="00E45124">
        <w:t>&gt;</w:t>
      </w:r>
      <w:r w:rsidR="00FC1F85">
        <w:rPr>
          <w:rFonts w:ascii="Times New Roman" w:hAnsi="Times New Roman" w:cs="Times New Roman"/>
          <w:sz w:val="28"/>
          <w:szCs w:val="28"/>
          <w:lang w:val="ru-RU"/>
        </w:rPr>
        <w:t xml:space="preserve"> о демонтаже объекта наружной рекламы и информации; письмо </w:t>
      </w:r>
      <w:r w:rsidR="00FC1F85">
        <w:rPr>
          <w:rFonts w:ascii="Times New Roman" w:hAnsi="Times New Roman" w:cs="Times New Roman"/>
          <w:sz w:val="28"/>
          <w:szCs w:val="28"/>
          <w:lang w:val="ru-RU"/>
        </w:rPr>
        <w:t>Кутруева</w:t>
      </w:r>
      <w:r w:rsidR="00FC1F85">
        <w:rPr>
          <w:rFonts w:ascii="Times New Roman" w:hAnsi="Times New Roman" w:cs="Times New Roman"/>
          <w:sz w:val="28"/>
          <w:szCs w:val="28"/>
          <w:lang w:val="ru-RU"/>
        </w:rPr>
        <w:t xml:space="preserve"> А.А. от 03.08.2020г.</w:t>
      </w:r>
    </w:p>
    <w:p w:rsidR="00487B54" w:rsidRPr="00487B54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7B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материалах дела имеется определение о возбуждении дела об административном правонарушении и проведении административного расследования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02.06.2020</w:t>
      </w:r>
      <w:r w:rsidRPr="00487B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г. При этом административное расследование фактически не проводилось. Данный вывод также отражен в определении </w:t>
      </w:r>
      <w:r w:rsidRPr="00487B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Киевского районного суда </w:t>
      </w:r>
      <w:r w:rsidRPr="00487B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</w:t>
      </w:r>
      <w:r w:rsidRPr="00487B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Симферополя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03.09.2020</w:t>
      </w:r>
      <w:r w:rsidRPr="00487B5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г., которым настоящее дело передано на рассмотрение мировому судье судебного участка №20.</w:t>
      </w:r>
    </w:p>
    <w:p w:rsidR="001076DD" w:rsidRPr="009E1492" w:rsidP="00604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4439B8">
        <w:rPr>
          <w:rFonts w:ascii="Times New Roman" w:hAnsi="Times New Roman" w:cs="Times New Roman"/>
          <w:sz w:val="28"/>
          <w:szCs w:val="28"/>
          <w:lang w:val="ru-RU"/>
        </w:rPr>
        <w:t>Кутруев</w:t>
      </w:r>
      <w:r w:rsidR="004439B8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</w:t>
      </w:r>
      <w:r w:rsidR="004439B8">
        <w:rPr>
          <w:rFonts w:ascii="Times New Roman" w:hAnsi="Times New Roman" w:cs="Times New Roman"/>
          <w:sz w:val="28"/>
          <w:szCs w:val="28"/>
          <w:lang w:val="ru-RU"/>
        </w:rPr>
        <w:t>14.37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9E1492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E1492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1B4" w:rsidR="00C711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Установка и (или) эксплуатация рекламной конструкции без предусмотренного </w:t>
      </w:r>
      <w:hyperlink r:id="rId5" w:anchor="dst100187" w:history="1">
        <w:r w:rsidRPr="00C711B4" w:rsidR="00C711B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C711B4" w:rsidR="00C711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разрешения на ее установку и эксплуатацию, а равно установка и (или) эксплуатация рекламной</w:t>
      </w:r>
      <w:r w:rsidRPr="00C711B4" w:rsidR="00C711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конструкции с нарушением требований технического регламента, за исключением случаев, предусмотренных </w:t>
      </w:r>
      <w:hyperlink r:id="rId6" w:anchor="dst3764" w:history="1">
        <w:r w:rsidRPr="00C711B4" w:rsidR="00C711B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11.21</w:t>
        </w:r>
      </w:hyperlink>
      <w:r w:rsidRPr="00C711B4" w:rsidR="00C711B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е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8629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E1492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5B3F50">
        <w:rPr>
          <w:rFonts w:ascii="Times New Roman" w:hAnsi="Times New Roman"/>
          <w:sz w:val="28"/>
          <w:szCs w:val="28"/>
        </w:rPr>
        <w:t>Кутруева</w:t>
      </w:r>
      <w:r w:rsidR="005B3F50">
        <w:rPr>
          <w:rFonts w:ascii="Times New Roman" w:hAnsi="Times New Roman"/>
          <w:sz w:val="28"/>
          <w:szCs w:val="28"/>
        </w:rPr>
        <w:t xml:space="preserve"> А.А.</w:t>
      </w:r>
      <w:r w:rsidRPr="009E1492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="001309CB">
        <w:rPr>
          <w:rFonts w:ascii="Times New Roman" w:hAnsi="Times New Roman"/>
          <w:sz w:val="28"/>
          <w:szCs w:val="28"/>
        </w:rPr>
        <w:t xml:space="preserve">минимального </w:t>
      </w:r>
      <w:r w:rsidRPr="009E1492">
        <w:rPr>
          <w:rFonts w:ascii="Times New Roman" w:hAnsi="Times New Roman"/>
          <w:sz w:val="28"/>
          <w:szCs w:val="28"/>
        </w:rPr>
        <w:t>штрафа, предусмотренного санкцией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="005B3F50">
        <w:rPr>
          <w:rFonts w:ascii="Times New Roman" w:hAnsi="Times New Roman"/>
          <w:sz w:val="28"/>
          <w:szCs w:val="28"/>
          <w:lang w:eastAsia="ru-RU"/>
        </w:rPr>
        <w:t>37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076DD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5B3F50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17E6E">
        <w:rPr>
          <w:rFonts w:ascii="Times New Roman" w:eastAsia="Times New Roman" w:hAnsi="Times New Roman"/>
          <w:sz w:val="28"/>
          <w:szCs w:val="28"/>
          <w:lang w:val="ru-RU" w:eastAsia="ru-RU"/>
        </w:rPr>
        <w:t>Кутруева</w:t>
      </w:r>
      <w:r w:rsidRPr="00217E6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Александровича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14.</w:t>
      </w:r>
      <w:r>
        <w:rPr>
          <w:rFonts w:ascii="Times New Roman" w:hAnsi="Times New Roman" w:cs="Times New Roman"/>
          <w:sz w:val="28"/>
          <w:szCs w:val="28"/>
          <w:lang w:val="ru-RU"/>
        </w:rPr>
        <w:t>37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309CB"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="001309CB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</w:t>
      </w:r>
      <w:r w:rsidR="008B72D9">
        <w:rPr>
          <w:rFonts w:ascii="Times New Roman" w:hAnsi="Times New Roman" w:cs="Times New Roman"/>
          <w:sz w:val="28"/>
          <w:szCs w:val="28"/>
          <w:lang w:val="ru-RU"/>
        </w:rPr>
        <w:t>188</w:t>
      </w:r>
      <w:r w:rsidR="00B40E4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B72D9">
        <w:rPr>
          <w:rFonts w:ascii="Times New Roman" w:hAnsi="Times New Roman" w:cs="Times New Roman"/>
          <w:sz w:val="28"/>
          <w:szCs w:val="28"/>
          <w:lang w:val="ru-RU"/>
        </w:rPr>
        <w:t>04912</w:t>
      </w:r>
      <w:r w:rsidR="002340FC">
        <w:rPr>
          <w:rFonts w:ascii="Times New Roman" w:hAnsi="Times New Roman" w:cs="Times New Roman"/>
          <w:sz w:val="28"/>
          <w:szCs w:val="28"/>
          <w:lang w:val="ru-RU"/>
        </w:rPr>
        <w:t>01100008601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КБК – </w:t>
      </w:r>
      <w:r w:rsidRPr="00B40E46" w:rsidR="00B40E46">
        <w:rPr>
          <w:rFonts w:ascii="Times New Roman" w:hAnsi="Times New Roman" w:cs="Times New Roman"/>
          <w:sz w:val="28"/>
          <w:szCs w:val="28"/>
        </w:rPr>
        <w:t>828 1 16 01143 01 9000 140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39FC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076DD" w:rsidRPr="0010161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9E1492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9E1492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8D7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D1465A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578C"/>
    <w:rsid w:val="00027185"/>
    <w:rsid w:val="00030C70"/>
    <w:rsid w:val="00032C09"/>
    <w:rsid w:val="000365D7"/>
    <w:rsid w:val="000430F5"/>
    <w:rsid w:val="00043AB8"/>
    <w:rsid w:val="00044ECF"/>
    <w:rsid w:val="000605FE"/>
    <w:rsid w:val="00064A52"/>
    <w:rsid w:val="00075447"/>
    <w:rsid w:val="000C7F74"/>
    <w:rsid w:val="000D7FF2"/>
    <w:rsid w:val="000F66ED"/>
    <w:rsid w:val="00100A4E"/>
    <w:rsid w:val="0010161E"/>
    <w:rsid w:val="0010162B"/>
    <w:rsid w:val="001076DD"/>
    <w:rsid w:val="001309CB"/>
    <w:rsid w:val="00135C0E"/>
    <w:rsid w:val="00141EFF"/>
    <w:rsid w:val="00142B5A"/>
    <w:rsid w:val="0014629C"/>
    <w:rsid w:val="00156B6B"/>
    <w:rsid w:val="0017787E"/>
    <w:rsid w:val="00183928"/>
    <w:rsid w:val="001B0B55"/>
    <w:rsid w:val="001D4CE7"/>
    <w:rsid w:val="001E731D"/>
    <w:rsid w:val="0020660B"/>
    <w:rsid w:val="002119FF"/>
    <w:rsid w:val="00212331"/>
    <w:rsid w:val="00217E6E"/>
    <w:rsid w:val="00223BDC"/>
    <w:rsid w:val="002340FC"/>
    <w:rsid w:val="00262E62"/>
    <w:rsid w:val="002925C7"/>
    <w:rsid w:val="00296ADC"/>
    <w:rsid w:val="002A1C64"/>
    <w:rsid w:val="002E5539"/>
    <w:rsid w:val="002F29D0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C21F5"/>
    <w:rsid w:val="003D1FFE"/>
    <w:rsid w:val="003E151A"/>
    <w:rsid w:val="003E6661"/>
    <w:rsid w:val="00411583"/>
    <w:rsid w:val="004239E7"/>
    <w:rsid w:val="004247B4"/>
    <w:rsid w:val="004439B8"/>
    <w:rsid w:val="004444A2"/>
    <w:rsid w:val="00445227"/>
    <w:rsid w:val="00452B73"/>
    <w:rsid w:val="0045555F"/>
    <w:rsid w:val="00462605"/>
    <w:rsid w:val="00482222"/>
    <w:rsid w:val="00483351"/>
    <w:rsid w:val="00487B54"/>
    <w:rsid w:val="004A0340"/>
    <w:rsid w:val="004A29E3"/>
    <w:rsid w:val="004B3E15"/>
    <w:rsid w:val="004B5040"/>
    <w:rsid w:val="004C23B5"/>
    <w:rsid w:val="004C7FB8"/>
    <w:rsid w:val="004D3F76"/>
    <w:rsid w:val="004F39FC"/>
    <w:rsid w:val="00512AAA"/>
    <w:rsid w:val="005179E0"/>
    <w:rsid w:val="005409D4"/>
    <w:rsid w:val="00545049"/>
    <w:rsid w:val="0055246B"/>
    <w:rsid w:val="005878A8"/>
    <w:rsid w:val="005B3F50"/>
    <w:rsid w:val="005B75BF"/>
    <w:rsid w:val="005C746B"/>
    <w:rsid w:val="005F73DB"/>
    <w:rsid w:val="0060428A"/>
    <w:rsid w:val="00652447"/>
    <w:rsid w:val="00661DDD"/>
    <w:rsid w:val="0066361E"/>
    <w:rsid w:val="00671A51"/>
    <w:rsid w:val="006738AB"/>
    <w:rsid w:val="00674BED"/>
    <w:rsid w:val="00692EBB"/>
    <w:rsid w:val="006B0D0D"/>
    <w:rsid w:val="006C0367"/>
    <w:rsid w:val="006C2E31"/>
    <w:rsid w:val="006D1BD8"/>
    <w:rsid w:val="006E5A7E"/>
    <w:rsid w:val="006F2240"/>
    <w:rsid w:val="006F6F1B"/>
    <w:rsid w:val="00710AC0"/>
    <w:rsid w:val="00711D50"/>
    <w:rsid w:val="00742C93"/>
    <w:rsid w:val="00744173"/>
    <w:rsid w:val="00744285"/>
    <w:rsid w:val="00744A57"/>
    <w:rsid w:val="00773C66"/>
    <w:rsid w:val="00774816"/>
    <w:rsid w:val="00784FDB"/>
    <w:rsid w:val="00787B36"/>
    <w:rsid w:val="00795E4D"/>
    <w:rsid w:val="007A4950"/>
    <w:rsid w:val="007B4D11"/>
    <w:rsid w:val="007E73FB"/>
    <w:rsid w:val="008057B9"/>
    <w:rsid w:val="008112BB"/>
    <w:rsid w:val="00833C42"/>
    <w:rsid w:val="00834116"/>
    <w:rsid w:val="008445E0"/>
    <w:rsid w:val="00845A05"/>
    <w:rsid w:val="008538E9"/>
    <w:rsid w:val="00856EF7"/>
    <w:rsid w:val="00862945"/>
    <w:rsid w:val="00881F5C"/>
    <w:rsid w:val="00890338"/>
    <w:rsid w:val="00894E22"/>
    <w:rsid w:val="008A4B0C"/>
    <w:rsid w:val="008A6319"/>
    <w:rsid w:val="008B72D9"/>
    <w:rsid w:val="008D21DE"/>
    <w:rsid w:val="009045EB"/>
    <w:rsid w:val="00906C7F"/>
    <w:rsid w:val="009110FD"/>
    <w:rsid w:val="00914DBC"/>
    <w:rsid w:val="009207C9"/>
    <w:rsid w:val="009209CE"/>
    <w:rsid w:val="00920D23"/>
    <w:rsid w:val="009225F3"/>
    <w:rsid w:val="009246D0"/>
    <w:rsid w:val="009278F2"/>
    <w:rsid w:val="0097729F"/>
    <w:rsid w:val="00990146"/>
    <w:rsid w:val="009A5F0A"/>
    <w:rsid w:val="009B5F93"/>
    <w:rsid w:val="009B7598"/>
    <w:rsid w:val="009C0D32"/>
    <w:rsid w:val="009D373C"/>
    <w:rsid w:val="009D6E11"/>
    <w:rsid w:val="009E1492"/>
    <w:rsid w:val="009F226B"/>
    <w:rsid w:val="00A12531"/>
    <w:rsid w:val="00A3686B"/>
    <w:rsid w:val="00A4044E"/>
    <w:rsid w:val="00A52216"/>
    <w:rsid w:val="00A66AD3"/>
    <w:rsid w:val="00A67681"/>
    <w:rsid w:val="00A74BD6"/>
    <w:rsid w:val="00A75B01"/>
    <w:rsid w:val="00A8742E"/>
    <w:rsid w:val="00AA7B8C"/>
    <w:rsid w:val="00AB2877"/>
    <w:rsid w:val="00AE5CB9"/>
    <w:rsid w:val="00AF6C76"/>
    <w:rsid w:val="00B11A8D"/>
    <w:rsid w:val="00B1235A"/>
    <w:rsid w:val="00B14772"/>
    <w:rsid w:val="00B16CC2"/>
    <w:rsid w:val="00B235EE"/>
    <w:rsid w:val="00B40E46"/>
    <w:rsid w:val="00B61947"/>
    <w:rsid w:val="00B62680"/>
    <w:rsid w:val="00B7586A"/>
    <w:rsid w:val="00B77E8A"/>
    <w:rsid w:val="00BA56AD"/>
    <w:rsid w:val="00BB0632"/>
    <w:rsid w:val="00BD6168"/>
    <w:rsid w:val="00BE5DA5"/>
    <w:rsid w:val="00BF2437"/>
    <w:rsid w:val="00BF4B9A"/>
    <w:rsid w:val="00C00F7B"/>
    <w:rsid w:val="00C01175"/>
    <w:rsid w:val="00C0214C"/>
    <w:rsid w:val="00C1624E"/>
    <w:rsid w:val="00C51DC8"/>
    <w:rsid w:val="00C62917"/>
    <w:rsid w:val="00C66D8F"/>
    <w:rsid w:val="00C711B4"/>
    <w:rsid w:val="00C81803"/>
    <w:rsid w:val="00C84549"/>
    <w:rsid w:val="00C85FB6"/>
    <w:rsid w:val="00C90D01"/>
    <w:rsid w:val="00CB18E5"/>
    <w:rsid w:val="00CC5B14"/>
    <w:rsid w:val="00CD304E"/>
    <w:rsid w:val="00CF64DF"/>
    <w:rsid w:val="00D07280"/>
    <w:rsid w:val="00D1465A"/>
    <w:rsid w:val="00D14A1E"/>
    <w:rsid w:val="00D60463"/>
    <w:rsid w:val="00D81735"/>
    <w:rsid w:val="00DB2D00"/>
    <w:rsid w:val="00DE1B13"/>
    <w:rsid w:val="00DE42FE"/>
    <w:rsid w:val="00DE6618"/>
    <w:rsid w:val="00E27373"/>
    <w:rsid w:val="00E30D20"/>
    <w:rsid w:val="00E325B0"/>
    <w:rsid w:val="00E45124"/>
    <w:rsid w:val="00E524FB"/>
    <w:rsid w:val="00E65567"/>
    <w:rsid w:val="00E66413"/>
    <w:rsid w:val="00E807AB"/>
    <w:rsid w:val="00EA4A4D"/>
    <w:rsid w:val="00ED0980"/>
    <w:rsid w:val="00EF1592"/>
    <w:rsid w:val="00F00186"/>
    <w:rsid w:val="00F00793"/>
    <w:rsid w:val="00F10CF4"/>
    <w:rsid w:val="00F12537"/>
    <w:rsid w:val="00F4195B"/>
    <w:rsid w:val="00F658D7"/>
    <w:rsid w:val="00F75BD7"/>
    <w:rsid w:val="00F82601"/>
    <w:rsid w:val="00F86494"/>
    <w:rsid w:val="00F957AC"/>
    <w:rsid w:val="00FA3CCA"/>
    <w:rsid w:val="00FB0CE6"/>
    <w:rsid w:val="00FB2FF0"/>
    <w:rsid w:val="00FB30CF"/>
    <w:rsid w:val="00FB398E"/>
    <w:rsid w:val="00FB6376"/>
    <w:rsid w:val="00FC1F85"/>
    <w:rsid w:val="00FC5CBC"/>
    <w:rsid w:val="00FF4D9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8851/557f501dd14e1da00da85dd8d8429a8a456bb0f9/" TargetMode="External" /><Relationship Id="rId6" Type="http://schemas.openxmlformats.org/officeDocument/2006/relationships/hyperlink" Target="http://www.consultant.ru/document/cons_doc_LAW_365278/3887e6e7c2183db4dfd48551276755832053c944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2A62A-2B9A-456C-88CE-14E94C25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