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529" w:rsidRPr="00A6076C" w:rsidP="00A6076C">
      <w:pPr>
        <w:spacing w:line="276" w:lineRule="auto"/>
        <w:ind w:firstLine="567"/>
        <w:jc w:val="right"/>
        <w:rPr>
          <w:b/>
          <w:sz w:val="26"/>
          <w:szCs w:val="26"/>
        </w:rPr>
      </w:pPr>
      <w:r w:rsidRPr="00A6076C">
        <w:rPr>
          <w:b/>
          <w:sz w:val="26"/>
          <w:szCs w:val="26"/>
        </w:rPr>
        <w:t>Дело №05-0</w:t>
      </w:r>
      <w:r w:rsidRPr="00A6076C" w:rsidR="003664E2">
        <w:rPr>
          <w:b/>
          <w:sz w:val="26"/>
          <w:szCs w:val="26"/>
        </w:rPr>
        <w:t>003</w:t>
      </w:r>
      <w:r w:rsidRPr="00A6076C">
        <w:rPr>
          <w:b/>
          <w:sz w:val="26"/>
          <w:szCs w:val="26"/>
        </w:rPr>
        <w:t>/</w:t>
      </w:r>
      <w:r w:rsidRPr="00A6076C" w:rsidR="00193F14">
        <w:rPr>
          <w:b/>
          <w:sz w:val="26"/>
          <w:szCs w:val="26"/>
        </w:rPr>
        <w:t>21</w:t>
      </w:r>
      <w:r w:rsidRPr="00A6076C">
        <w:rPr>
          <w:b/>
          <w:sz w:val="26"/>
          <w:szCs w:val="26"/>
        </w:rPr>
        <w:t>/20</w:t>
      </w:r>
      <w:r w:rsidRPr="00A6076C" w:rsidR="00FD0C91">
        <w:rPr>
          <w:b/>
          <w:sz w:val="26"/>
          <w:szCs w:val="26"/>
        </w:rPr>
        <w:t>2</w:t>
      </w:r>
      <w:r w:rsidRPr="00A6076C" w:rsidR="003664E2">
        <w:rPr>
          <w:b/>
          <w:sz w:val="26"/>
          <w:szCs w:val="26"/>
        </w:rPr>
        <w:t>2</w:t>
      </w:r>
    </w:p>
    <w:p w:rsidR="003E3529" w:rsidRPr="00A6076C" w:rsidP="00A6076C">
      <w:pPr>
        <w:spacing w:line="276" w:lineRule="auto"/>
        <w:ind w:firstLine="567"/>
        <w:jc w:val="center"/>
        <w:outlineLvl w:val="0"/>
        <w:rPr>
          <w:b/>
          <w:sz w:val="26"/>
          <w:szCs w:val="26"/>
          <w:lang w:eastAsia="uk-UA"/>
        </w:rPr>
      </w:pPr>
      <w:r w:rsidRPr="00A6076C">
        <w:rPr>
          <w:b/>
          <w:sz w:val="26"/>
          <w:szCs w:val="26"/>
          <w:lang w:eastAsia="uk-UA"/>
        </w:rPr>
        <w:t>ПОСТАНОВЛЕНИЕ</w:t>
      </w:r>
    </w:p>
    <w:p w:rsidR="00D72EE9" w:rsidRPr="00A6076C" w:rsidP="00A6076C">
      <w:pPr>
        <w:spacing w:line="276" w:lineRule="auto"/>
        <w:ind w:right="-426"/>
        <w:jc w:val="both"/>
        <w:outlineLvl w:val="0"/>
        <w:rPr>
          <w:sz w:val="26"/>
          <w:szCs w:val="26"/>
          <w:lang w:eastAsia="uk-UA"/>
        </w:rPr>
      </w:pPr>
    </w:p>
    <w:p w:rsidR="003E3529" w:rsidRPr="00A6076C" w:rsidP="00A6076C">
      <w:pPr>
        <w:spacing w:line="276" w:lineRule="auto"/>
        <w:ind w:right="-426"/>
        <w:jc w:val="both"/>
        <w:outlineLvl w:val="0"/>
        <w:rPr>
          <w:sz w:val="26"/>
          <w:szCs w:val="26"/>
          <w:lang w:eastAsia="uk-UA"/>
        </w:rPr>
      </w:pPr>
      <w:r w:rsidRPr="00A6076C">
        <w:rPr>
          <w:sz w:val="26"/>
          <w:szCs w:val="26"/>
          <w:lang w:eastAsia="uk-UA"/>
        </w:rPr>
        <w:t xml:space="preserve">9 </w:t>
      </w:r>
      <w:r w:rsidRPr="00A6076C" w:rsidR="003664E2">
        <w:rPr>
          <w:sz w:val="26"/>
          <w:szCs w:val="26"/>
          <w:lang w:eastAsia="uk-UA"/>
        </w:rPr>
        <w:t>февраля</w:t>
      </w:r>
      <w:r w:rsidRPr="00A6076C" w:rsidR="000F0EAF">
        <w:rPr>
          <w:sz w:val="26"/>
          <w:szCs w:val="26"/>
          <w:lang w:eastAsia="uk-UA"/>
        </w:rPr>
        <w:t xml:space="preserve"> 20</w:t>
      </w:r>
      <w:r w:rsidRPr="00A6076C" w:rsidR="00FD0C91">
        <w:rPr>
          <w:sz w:val="26"/>
          <w:szCs w:val="26"/>
          <w:lang w:eastAsia="uk-UA"/>
        </w:rPr>
        <w:t>2</w:t>
      </w:r>
      <w:r w:rsidRPr="00A6076C" w:rsidR="003664E2">
        <w:rPr>
          <w:sz w:val="26"/>
          <w:szCs w:val="26"/>
          <w:lang w:eastAsia="uk-UA"/>
        </w:rPr>
        <w:t>2</w:t>
      </w:r>
      <w:r w:rsidRPr="00A6076C">
        <w:rPr>
          <w:sz w:val="26"/>
          <w:szCs w:val="26"/>
          <w:lang w:eastAsia="uk-UA"/>
        </w:rPr>
        <w:t xml:space="preserve"> года                                                   </w:t>
      </w:r>
      <w:r w:rsidRPr="00A6076C" w:rsidR="00CF2D11">
        <w:rPr>
          <w:sz w:val="26"/>
          <w:szCs w:val="26"/>
          <w:lang w:eastAsia="uk-UA"/>
        </w:rPr>
        <w:tab/>
      </w:r>
      <w:r w:rsidRPr="00A6076C" w:rsidR="00CF2D11">
        <w:rPr>
          <w:sz w:val="26"/>
          <w:szCs w:val="26"/>
          <w:lang w:eastAsia="uk-UA"/>
        </w:rPr>
        <w:tab/>
      </w:r>
      <w:r w:rsidRPr="00A6076C" w:rsidR="00CE5B2B">
        <w:rPr>
          <w:sz w:val="26"/>
          <w:szCs w:val="26"/>
          <w:lang w:eastAsia="uk-UA"/>
        </w:rPr>
        <w:t xml:space="preserve">                     </w:t>
      </w:r>
      <w:r w:rsidRPr="00A6076C">
        <w:rPr>
          <w:sz w:val="26"/>
          <w:szCs w:val="26"/>
          <w:lang w:eastAsia="uk-UA"/>
        </w:rPr>
        <w:t>г. Симферополь</w:t>
      </w:r>
    </w:p>
    <w:p w:rsidR="00D72EE9" w:rsidRPr="00A6076C" w:rsidP="00A6076C">
      <w:pPr>
        <w:spacing w:line="276" w:lineRule="auto"/>
        <w:ind w:firstLine="709"/>
        <w:jc w:val="both"/>
        <w:rPr>
          <w:sz w:val="26"/>
          <w:szCs w:val="26"/>
        </w:rPr>
      </w:pPr>
    </w:p>
    <w:p w:rsidR="003E3529" w:rsidRPr="00A6076C" w:rsidP="00A6076C">
      <w:pPr>
        <w:spacing w:line="276" w:lineRule="auto"/>
        <w:ind w:firstLine="709"/>
        <w:jc w:val="both"/>
        <w:rPr>
          <w:sz w:val="26"/>
          <w:szCs w:val="26"/>
        </w:rPr>
      </w:pPr>
      <w:r w:rsidRPr="00A6076C">
        <w:rPr>
          <w:sz w:val="26"/>
          <w:szCs w:val="26"/>
        </w:rPr>
        <w:t>Мировой судья судебного участка №</w:t>
      </w:r>
      <w:r w:rsidRPr="00A6076C" w:rsidR="00661FA5">
        <w:rPr>
          <w:sz w:val="26"/>
          <w:szCs w:val="26"/>
        </w:rPr>
        <w:t>21</w:t>
      </w:r>
      <w:r w:rsidRPr="00A6076C">
        <w:rPr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</w:t>
      </w:r>
      <w:r w:rsidRPr="00A6076C" w:rsidR="00661FA5">
        <w:rPr>
          <w:sz w:val="26"/>
          <w:szCs w:val="26"/>
        </w:rPr>
        <w:t>Василькова И.С.</w:t>
      </w:r>
      <w:r w:rsidRPr="00A6076C">
        <w:rPr>
          <w:sz w:val="26"/>
          <w:szCs w:val="26"/>
        </w:rPr>
        <w:t xml:space="preserve">,рассмотрев в </w:t>
      </w:r>
      <w:r w:rsidRPr="00A6076C">
        <w:rPr>
          <w:bCs/>
          <w:color w:val="000000"/>
          <w:sz w:val="26"/>
          <w:szCs w:val="26"/>
        </w:rPr>
        <w:t xml:space="preserve">помещении мировых судей </w:t>
      </w:r>
      <w:r w:rsidRPr="00A6076C">
        <w:rPr>
          <w:sz w:val="26"/>
          <w:szCs w:val="26"/>
        </w:rPr>
        <w:t xml:space="preserve">Центрального судебного района города Симферополь, по адресу: </w:t>
      </w:r>
      <w:r w:rsidRPr="00A6076C">
        <w:rPr>
          <w:bCs/>
          <w:color w:val="000000"/>
          <w:sz w:val="26"/>
          <w:szCs w:val="26"/>
        </w:rPr>
        <w:t>г. Симферополь, ул. К</w:t>
      </w:r>
      <w:r w:rsidRPr="00A6076C">
        <w:rPr>
          <w:bCs/>
          <w:color w:val="000000"/>
          <w:sz w:val="26"/>
          <w:szCs w:val="26"/>
        </w:rPr>
        <w:t xml:space="preserve">рымских Партизан, 3а, </w:t>
      </w:r>
      <w:r w:rsidRPr="00A6076C">
        <w:rPr>
          <w:sz w:val="26"/>
          <w:szCs w:val="26"/>
        </w:rPr>
        <w:t>дело об административном правонарушении в отношении:</w:t>
      </w:r>
    </w:p>
    <w:p w:rsidR="003664E2" w:rsidRPr="00A6076C" w:rsidP="00A6076C">
      <w:pPr>
        <w:spacing w:line="276" w:lineRule="auto"/>
        <w:ind w:left="3828"/>
        <w:jc w:val="both"/>
        <w:outlineLvl w:val="0"/>
        <w:rPr>
          <w:sz w:val="26"/>
          <w:szCs w:val="26"/>
          <w:lang w:eastAsia="uk-UA"/>
        </w:rPr>
      </w:pPr>
      <w:r w:rsidRPr="00A6076C">
        <w:rPr>
          <w:sz w:val="26"/>
          <w:szCs w:val="26"/>
          <w:lang w:eastAsia="uk-UA"/>
        </w:rPr>
        <w:t>Сейдаметова</w:t>
      </w:r>
      <w:r w:rsidRPr="00A6076C">
        <w:rPr>
          <w:sz w:val="26"/>
          <w:szCs w:val="26"/>
          <w:lang w:eastAsia="uk-UA"/>
        </w:rPr>
        <w:t xml:space="preserve"> </w:t>
      </w:r>
      <w:r w:rsidRPr="00A6076C">
        <w:rPr>
          <w:sz w:val="26"/>
          <w:szCs w:val="26"/>
          <w:lang w:eastAsia="uk-UA"/>
        </w:rPr>
        <w:t>Эскендера</w:t>
      </w:r>
      <w:r w:rsidRPr="00A6076C">
        <w:rPr>
          <w:sz w:val="26"/>
          <w:szCs w:val="26"/>
          <w:lang w:eastAsia="uk-UA"/>
        </w:rPr>
        <w:t xml:space="preserve"> </w:t>
      </w:r>
      <w:r w:rsidRPr="00A6076C">
        <w:rPr>
          <w:sz w:val="26"/>
          <w:szCs w:val="26"/>
          <w:lang w:eastAsia="uk-UA"/>
        </w:rPr>
        <w:t>Ремзиевича</w:t>
      </w:r>
      <w:r w:rsidRPr="00A6076C">
        <w:rPr>
          <w:sz w:val="26"/>
          <w:szCs w:val="26"/>
          <w:lang w:eastAsia="uk-UA"/>
        </w:rPr>
        <w:t xml:space="preserve">,                                                      </w:t>
      </w:r>
      <w:r w:rsidRPr="007679B2">
        <w:rPr>
          <w:sz w:val="26"/>
          <w:szCs w:val="26"/>
          <w:lang w:eastAsia="uk-UA"/>
        </w:rPr>
        <w:t>«Данные изъяты»</w:t>
      </w:r>
      <w:r w:rsidRPr="00A6076C">
        <w:rPr>
          <w:sz w:val="26"/>
          <w:szCs w:val="26"/>
          <w:lang w:eastAsia="uk-UA"/>
        </w:rPr>
        <w:t xml:space="preserve">, </w:t>
      </w:r>
    </w:p>
    <w:p w:rsidR="003E3529" w:rsidRPr="00A6076C" w:rsidP="00A6076C">
      <w:pPr>
        <w:spacing w:line="276" w:lineRule="auto"/>
        <w:ind w:firstLine="567"/>
        <w:jc w:val="both"/>
        <w:outlineLvl w:val="0"/>
        <w:rPr>
          <w:sz w:val="26"/>
          <w:szCs w:val="26"/>
          <w:lang w:eastAsia="uk-UA"/>
        </w:rPr>
      </w:pPr>
      <w:r w:rsidRPr="00A6076C">
        <w:rPr>
          <w:sz w:val="26"/>
          <w:szCs w:val="26"/>
          <w:lang w:eastAsia="uk-UA"/>
        </w:rPr>
        <w:t>по ч. 4 ст. 12.15 Кодекса Российской Федерации об административных правонарушениях,</w:t>
      </w:r>
    </w:p>
    <w:p w:rsidR="003E3529" w:rsidRPr="00A6076C" w:rsidP="00A6076C">
      <w:pPr>
        <w:spacing w:line="276" w:lineRule="auto"/>
        <w:ind w:firstLine="567"/>
        <w:jc w:val="center"/>
        <w:outlineLvl w:val="0"/>
        <w:rPr>
          <w:sz w:val="26"/>
          <w:szCs w:val="26"/>
          <w:lang w:eastAsia="uk-UA"/>
        </w:rPr>
      </w:pPr>
      <w:r w:rsidRPr="00A6076C">
        <w:rPr>
          <w:sz w:val="26"/>
          <w:szCs w:val="26"/>
          <w:lang w:eastAsia="uk-UA"/>
        </w:rPr>
        <w:t>УСТАНОВИЛ:</w:t>
      </w:r>
    </w:p>
    <w:p w:rsidR="00A91973" w:rsidRPr="00A6076C" w:rsidP="00A6076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6076C">
        <w:rPr>
          <w:sz w:val="26"/>
          <w:szCs w:val="26"/>
          <w:shd w:val="clear" w:color="auto" w:fill="FFFFFF"/>
        </w:rPr>
        <w:t>24</w:t>
      </w:r>
      <w:r w:rsidRPr="00A6076C" w:rsidR="002A05F3">
        <w:rPr>
          <w:sz w:val="26"/>
          <w:szCs w:val="26"/>
          <w:shd w:val="clear" w:color="auto" w:fill="FFFFFF"/>
        </w:rPr>
        <w:t>.</w:t>
      </w:r>
      <w:r w:rsidRPr="00A6076C">
        <w:rPr>
          <w:sz w:val="26"/>
          <w:szCs w:val="26"/>
          <w:shd w:val="clear" w:color="auto" w:fill="FFFFFF"/>
        </w:rPr>
        <w:t>11</w:t>
      </w:r>
      <w:r w:rsidRPr="00A6076C" w:rsidR="002A05F3">
        <w:rPr>
          <w:sz w:val="26"/>
          <w:szCs w:val="26"/>
          <w:shd w:val="clear" w:color="auto" w:fill="FFFFFF"/>
        </w:rPr>
        <w:t>.20</w:t>
      </w:r>
      <w:r w:rsidRPr="00A6076C" w:rsidR="00FD0C91">
        <w:rPr>
          <w:sz w:val="26"/>
          <w:szCs w:val="26"/>
          <w:shd w:val="clear" w:color="auto" w:fill="FFFFFF"/>
        </w:rPr>
        <w:t>2</w:t>
      </w:r>
      <w:r w:rsidRPr="00A6076C" w:rsidR="00C47C90">
        <w:rPr>
          <w:sz w:val="26"/>
          <w:szCs w:val="26"/>
          <w:shd w:val="clear" w:color="auto" w:fill="FFFFFF"/>
        </w:rPr>
        <w:t>1</w:t>
      </w:r>
      <w:r w:rsidRPr="00A6076C" w:rsidR="002A05F3">
        <w:rPr>
          <w:sz w:val="26"/>
          <w:szCs w:val="26"/>
          <w:shd w:val="clear" w:color="auto" w:fill="FFFFFF"/>
        </w:rPr>
        <w:t xml:space="preserve"> </w:t>
      </w:r>
      <w:r w:rsidRPr="00A6076C" w:rsidR="000F0EAF">
        <w:rPr>
          <w:sz w:val="26"/>
          <w:szCs w:val="26"/>
          <w:shd w:val="clear" w:color="auto" w:fill="FFFFFF"/>
        </w:rPr>
        <w:t xml:space="preserve">года </w:t>
      </w:r>
      <w:r w:rsidRPr="00A6076C" w:rsidR="003E3529">
        <w:rPr>
          <w:sz w:val="26"/>
          <w:szCs w:val="26"/>
          <w:shd w:val="clear" w:color="auto" w:fill="FFFFFF"/>
        </w:rPr>
        <w:t>в 1</w:t>
      </w:r>
      <w:r w:rsidRPr="00A6076C">
        <w:rPr>
          <w:sz w:val="26"/>
          <w:szCs w:val="26"/>
          <w:shd w:val="clear" w:color="auto" w:fill="FFFFFF"/>
        </w:rPr>
        <w:t>2</w:t>
      </w:r>
      <w:r w:rsidRPr="00A6076C" w:rsidR="000F0EAF">
        <w:rPr>
          <w:sz w:val="26"/>
          <w:szCs w:val="26"/>
          <w:shd w:val="clear" w:color="auto" w:fill="FFFFFF"/>
        </w:rPr>
        <w:t xml:space="preserve"> часов </w:t>
      </w:r>
      <w:r w:rsidRPr="00A6076C">
        <w:rPr>
          <w:sz w:val="26"/>
          <w:szCs w:val="26"/>
          <w:shd w:val="clear" w:color="auto" w:fill="FFFFFF"/>
        </w:rPr>
        <w:t>50</w:t>
      </w:r>
      <w:r w:rsidRPr="00A6076C" w:rsidR="003E3529">
        <w:rPr>
          <w:sz w:val="26"/>
          <w:szCs w:val="26"/>
          <w:shd w:val="clear" w:color="auto" w:fill="FFFFFF"/>
        </w:rPr>
        <w:t xml:space="preserve"> мин</w:t>
      </w:r>
      <w:r w:rsidRPr="00A6076C" w:rsidR="00C47C90">
        <w:rPr>
          <w:sz w:val="26"/>
          <w:szCs w:val="26"/>
          <w:shd w:val="clear" w:color="auto" w:fill="FFFFFF"/>
        </w:rPr>
        <w:t>.</w:t>
      </w:r>
      <w:r w:rsidRPr="00A6076C">
        <w:rPr>
          <w:sz w:val="26"/>
          <w:szCs w:val="26"/>
          <w:shd w:val="clear" w:color="auto" w:fill="FFFFFF"/>
        </w:rPr>
        <w:t xml:space="preserve"> Сейдаметов Э.Р.</w:t>
      </w:r>
      <w:r w:rsidRPr="00A6076C" w:rsidR="003E3529">
        <w:rPr>
          <w:sz w:val="26"/>
          <w:szCs w:val="26"/>
          <w:shd w:val="clear" w:color="auto" w:fill="FFFFFF"/>
        </w:rPr>
        <w:t xml:space="preserve">, управляя транспортным средством </w:t>
      </w:r>
      <w:r w:rsidRPr="00A6076C" w:rsidR="00DF5645">
        <w:rPr>
          <w:sz w:val="26"/>
          <w:szCs w:val="26"/>
          <w:shd w:val="clear" w:color="auto" w:fill="FFFFFF"/>
        </w:rPr>
        <w:t>м</w:t>
      </w:r>
      <w:r w:rsidRPr="00A6076C" w:rsidR="000573BD">
        <w:rPr>
          <w:sz w:val="26"/>
          <w:szCs w:val="26"/>
          <w:shd w:val="clear" w:color="auto" w:fill="FFFFFF"/>
        </w:rPr>
        <w:t xml:space="preserve">арки </w:t>
      </w:r>
      <w:r w:rsidRPr="007679B2">
        <w:rPr>
          <w:sz w:val="26"/>
          <w:szCs w:val="26"/>
          <w:shd w:val="clear" w:color="auto" w:fill="FFFFFF"/>
        </w:rPr>
        <w:t>«Данные изъяты»</w:t>
      </w:r>
      <w:r w:rsidRPr="00A6076C" w:rsidR="003E3529">
        <w:rPr>
          <w:sz w:val="26"/>
          <w:szCs w:val="26"/>
          <w:shd w:val="clear" w:color="auto" w:fill="FFFFFF"/>
        </w:rPr>
        <w:t xml:space="preserve">, </w:t>
      </w:r>
      <w:r w:rsidRPr="00A6076C" w:rsidR="00C47C90">
        <w:rPr>
          <w:sz w:val="26"/>
          <w:szCs w:val="26"/>
          <w:shd w:val="clear" w:color="auto" w:fill="FFFFFF"/>
        </w:rPr>
        <w:t xml:space="preserve">с </w:t>
      </w:r>
      <w:r w:rsidRPr="00A6076C" w:rsidR="00C47C90">
        <w:rPr>
          <w:sz w:val="26"/>
          <w:szCs w:val="26"/>
          <w:lang w:eastAsia="uk-UA"/>
        </w:rPr>
        <w:t>государственным</w:t>
      </w:r>
      <w:r w:rsidRPr="00A6076C" w:rsidR="003E3529">
        <w:rPr>
          <w:sz w:val="26"/>
          <w:szCs w:val="26"/>
          <w:lang w:eastAsia="uk-UA"/>
        </w:rPr>
        <w:t xml:space="preserve"> регистрационны</w:t>
      </w:r>
      <w:r w:rsidRPr="00A6076C" w:rsidR="003635E7">
        <w:rPr>
          <w:sz w:val="26"/>
          <w:szCs w:val="26"/>
          <w:lang w:eastAsia="uk-UA"/>
        </w:rPr>
        <w:t>м</w:t>
      </w:r>
      <w:r w:rsidRPr="00A6076C" w:rsidR="003E3529">
        <w:rPr>
          <w:sz w:val="26"/>
          <w:szCs w:val="26"/>
          <w:lang w:eastAsia="uk-UA"/>
        </w:rPr>
        <w:t xml:space="preserve"> знак</w:t>
      </w:r>
      <w:r w:rsidRPr="00A6076C" w:rsidR="003635E7">
        <w:rPr>
          <w:sz w:val="26"/>
          <w:szCs w:val="26"/>
          <w:lang w:eastAsia="uk-UA"/>
        </w:rPr>
        <w:t>ом</w:t>
      </w:r>
      <w:r w:rsidRPr="00A6076C" w:rsidR="00FD0C91">
        <w:rPr>
          <w:sz w:val="26"/>
          <w:szCs w:val="26"/>
          <w:lang w:eastAsia="uk-UA"/>
        </w:rPr>
        <w:t xml:space="preserve"> </w:t>
      </w:r>
      <w:r w:rsidRPr="007679B2">
        <w:rPr>
          <w:sz w:val="26"/>
          <w:szCs w:val="26"/>
          <w:lang w:eastAsia="uk-UA"/>
        </w:rPr>
        <w:t>«Данные изъяты»</w:t>
      </w:r>
      <w:r w:rsidRPr="00A6076C" w:rsidR="000573BD">
        <w:rPr>
          <w:sz w:val="26"/>
          <w:szCs w:val="26"/>
          <w:shd w:val="clear" w:color="auto" w:fill="FFFFFF"/>
        </w:rPr>
        <w:t>,</w:t>
      </w:r>
      <w:r w:rsidRPr="00A6076C" w:rsidR="003E3529">
        <w:rPr>
          <w:sz w:val="26"/>
          <w:szCs w:val="26"/>
          <w:shd w:val="clear" w:color="auto" w:fill="FFFFFF"/>
        </w:rPr>
        <w:t xml:space="preserve"> на</w:t>
      </w:r>
      <w:r w:rsidRPr="00A6076C" w:rsidR="005654EE">
        <w:rPr>
          <w:sz w:val="26"/>
          <w:szCs w:val="26"/>
          <w:shd w:val="clear" w:color="auto" w:fill="FFFFFF"/>
        </w:rPr>
        <w:t xml:space="preserve"> ул. </w:t>
      </w:r>
      <w:r w:rsidRPr="007679B2">
        <w:rPr>
          <w:sz w:val="26"/>
          <w:szCs w:val="26"/>
          <w:shd w:val="clear" w:color="auto" w:fill="FFFFFF"/>
        </w:rPr>
        <w:t>«Данные изъяты»</w:t>
      </w:r>
      <w:r w:rsidRPr="00A6076C" w:rsidR="00E766F9">
        <w:rPr>
          <w:sz w:val="26"/>
          <w:szCs w:val="26"/>
        </w:rPr>
        <w:t xml:space="preserve">, </w:t>
      </w:r>
      <w:r w:rsidRPr="00A6076C" w:rsidR="00D11386">
        <w:rPr>
          <w:sz w:val="26"/>
          <w:szCs w:val="26"/>
        </w:rPr>
        <w:t xml:space="preserve">при </w:t>
      </w:r>
      <w:r w:rsidRPr="00A6076C" w:rsidR="00916606">
        <w:rPr>
          <w:sz w:val="26"/>
          <w:szCs w:val="26"/>
        </w:rPr>
        <w:t xml:space="preserve">совершении маневра обгон </w:t>
      </w:r>
      <w:r w:rsidRPr="00A6076C" w:rsidR="00D11386">
        <w:rPr>
          <w:sz w:val="26"/>
          <w:szCs w:val="26"/>
        </w:rPr>
        <w:t>осуществил выезд на полосу встречного движения</w:t>
      </w:r>
      <w:r w:rsidRPr="00A6076C" w:rsidR="00916606">
        <w:rPr>
          <w:sz w:val="26"/>
          <w:szCs w:val="26"/>
        </w:rPr>
        <w:t xml:space="preserve"> </w:t>
      </w:r>
      <w:r w:rsidRPr="00A6076C" w:rsidR="00D11386">
        <w:rPr>
          <w:sz w:val="26"/>
          <w:szCs w:val="26"/>
        </w:rPr>
        <w:t xml:space="preserve"> </w:t>
      </w:r>
      <w:r w:rsidRPr="00A6076C" w:rsidR="001B664C">
        <w:rPr>
          <w:sz w:val="26"/>
          <w:szCs w:val="26"/>
        </w:rPr>
        <w:t xml:space="preserve">в нарушение требований  </w:t>
      </w:r>
      <w:r w:rsidRPr="00A6076C" w:rsidR="00D902C4">
        <w:rPr>
          <w:sz w:val="26"/>
          <w:szCs w:val="26"/>
        </w:rPr>
        <w:t xml:space="preserve">п. 1.5, </w:t>
      </w:r>
      <w:r w:rsidRPr="00A6076C" w:rsidR="001B664C">
        <w:rPr>
          <w:sz w:val="26"/>
          <w:szCs w:val="26"/>
        </w:rPr>
        <w:t xml:space="preserve">п. 11.2 </w:t>
      </w:r>
      <w:r w:rsidRPr="00A6076C" w:rsidR="007C00A2">
        <w:rPr>
          <w:rFonts w:eastAsiaTheme="minorHAnsi"/>
          <w:sz w:val="26"/>
          <w:szCs w:val="26"/>
          <w:lang w:eastAsia="en-US"/>
        </w:rPr>
        <w:t>Правил дорожного движения</w:t>
      </w:r>
      <w:r w:rsidRPr="00A6076C" w:rsidR="00D11386">
        <w:rPr>
          <w:rFonts w:eastAsiaTheme="minorHAnsi"/>
          <w:sz w:val="26"/>
          <w:szCs w:val="26"/>
          <w:lang w:eastAsia="en-US"/>
        </w:rPr>
        <w:t xml:space="preserve"> РФ</w:t>
      </w:r>
      <w:r w:rsidR="006164C1">
        <w:rPr>
          <w:rFonts w:eastAsiaTheme="minorHAnsi"/>
          <w:sz w:val="26"/>
          <w:szCs w:val="26"/>
          <w:lang w:eastAsia="en-US"/>
        </w:rPr>
        <w:t>,</w:t>
      </w:r>
      <w:r w:rsidRPr="00A6076C" w:rsidR="001B664C">
        <w:rPr>
          <w:rFonts w:eastAsiaTheme="minorHAnsi"/>
          <w:sz w:val="26"/>
          <w:szCs w:val="26"/>
          <w:lang w:eastAsia="en-US"/>
        </w:rPr>
        <w:t xml:space="preserve"> создав помеху для движения впереди движущ</w:t>
      </w:r>
      <w:r w:rsidRPr="00A6076C" w:rsidR="006C1C58">
        <w:rPr>
          <w:rFonts w:eastAsiaTheme="minorHAnsi"/>
          <w:sz w:val="26"/>
          <w:szCs w:val="26"/>
          <w:lang w:eastAsia="en-US"/>
        </w:rPr>
        <w:t>емуся</w:t>
      </w:r>
      <w:r w:rsidRPr="00A6076C" w:rsidR="001B664C">
        <w:rPr>
          <w:rFonts w:eastAsiaTheme="minorHAnsi"/>
          <w:sz w:val="26"/>
          <w:szCs w:val="26"/>
          <w:lang w:eastAsia="en-US"/>
        </w:rPr>
        <w:t xml:space="preserve"> транспортно</w:t>
      </w:r>
      <w:r w:rsidRPr="00A6076C" w:rsidR="006C1C58">
        <w:rPr>
          <w:rFonts w:eastAsiaTheme="minorHAnsi"/>
          <w:sz w:val="26"/>
          <w:szCs w:val="26"/>
          <w:lang w:eastAsia="en-US"/>
        </w:rPr>
        <w:t>му</w:t>
      </w:r>
      <w:r w:rsidRPr="00A6076C" w:rsidR="001B664C">
        <w:rPr>
          <w:rFonts w:eastAsiaTheme="minorHAnsi"/>
          <w:sz w:val="26"/>
          <w:szCs w:val="26"/>
          <w:lang w:eastAsia="en-US"/>
        </w:rPr>
        <w:t xml:space="preserve"> средств</w:t>
      </w:r>
      <w:r w:rsidRPr="00A6076C" w:rsidR="006C1C58">
        <w:rPr>
          <w:rFonts w:eastAsiaTheme="minorHAnsi"/>
          <w:sz w:val="26"/>
          <w:szCs w:val="26"/>
          <w:lang w:eastAsia="en-US"/>
        </w:rPr>
        <w:t>у</w:t>
      </w:r>
      <w:r w:rsidRPr="00A6076C" w:rsidR="001B664C">
        <w:rPr>
          <w:rFonts w:eastAsiaTheme="minorHAnsi"/>
          <w:sz w:val="26"/>
          <w:szCs w:val="26"/>
          <w:lang w:eastAsia="en-US"/>
        </w:rPr>
        <w:t xml:space="preserve"> марки </w:t>
      </w:r>
      <w:r w:rsidRPr="007679B2">
        <w:rPr>
          <w:rFonts w:eastAsiaTheme="minorHAnsi"/>
          <w:sz w:val="26"/>
          <w:szCs w:val="26"/>
          <w:lang w:eastAsia="en-US"/>
        </w:rPr>
        <w:t>«Данные изъяты»</w:t>
      </w:r>
      <w:r w:rsidRPr="00A6076C" w:rsidR="001B664C">
        <w:rPr>
          <w:rFonts w:eastAsiaTheme="minorHAnsi"/>
          <w:sz w:val="26"/>
          <w:szCs w:val="26"/>
          <w:lang w:eastAsia="en-US"/>
        </w:rPr>
        <w:t xml:space="preserve"> с </w:t>
      </w:r>
      <w:r w:rsidRPr="00A6076C" w:rsidR="001B664C">
        <w:rPr>
          <w:sz w:val="26"/>
          <w:szCs w:val="26"/>
          <w:shd w:val="clear" w:color="auto" w:fill="FFFFFF"/>
        </w:rPr>
        <w:t xml:space="preserve"> </w:t>
      </w:r>
      <w:r w:rsidRPr="00A6076C" w:rsidR="001B664C">
        <w:rPr>
          <w:sz w:val="26"/>
          <w:szCs w:val="26"/>
          <w:lang w:eastAsia="uk-UA"/>
        </w:rPr>
        <w:t>государственным</w:t>
      </w:r>
      <w:r w:rsidRPr="00A6076C" w:rsidR="001B664C">
        <w:rPr>
          <w:sz w:val="26"/>
          <w:szCs w:val="26"/>
          <w:lang w:eastAsia="uk-UA"/>
        </w:rPr>
        <w:t xml:space="preserve"> регистрационным знаком </w:t>
      </w:r>
      <w:r w:rsidRPr="007679B2">
        <w:rPr>
          <w:sz w:val="26"/>
          <w:szCs w:val="26"/>
          <w:lang w:eastAsia="uk-UA"/>
        </w:rPr>
        <w:t>«Данные изъяты»</w:t>
      </w:r>
      <w:r w:rsidRPr="00A6076C" w:rsidR="001B664C">
        <w:rPr>
          <w:sz w:val="26"/>
          <w:szCs w:val="26"/>
          <w:lang w:eastAsia="uk-UA"/>
        </w:rPr>
        <w:t xml:space="preserve"> под управлением </w:t>
      </w:r>
      <w:r w:rsidRPr="007679B2">
        <w:rPr>
          <w:sz w:val="26"/>
          <w:szCs w:val="26"/>
          <w:lang w:eastAsia="uk-UA"/>
        </w:rPr>
        <w:t>«Данные изъяты»</w:t>
      </w:r>
      <w:r w:rsidRPr="00A6076C" w:rsidR="001B664C">
        <w:rPr>
          <w:sz w:val="26"/>
          <w:szCs w:val="26"/>
          <w:lang w:eastAsia="uk-UA"/>
        </w:rPr>
        <w:t xml:space="preserve"> </w:t>
      </w:r>
      <w:r w:rsidRPr="00A6076C" w:rsidR="00D902C4">
        <w:rPr>
          <w:sz w:val="26"/>
          <w:szCs w:val="26"/>
          <w:lang w:eastAsia="uk-UA"/>
        </w:rPr>
        <w:t>допусти</w:t>
      </w:r>
      <w:r w:rsidRPr="00A6076C" w:rsidR="006C1C58">
        <w:rPr>
          <w:sz w:val="26"/>
          <w:szCs w:val="26"/>
          <w:lang w:eastAsia="uk-UA"/>
        </w:rPr>
        <w:t>в</w:t>
      </w:r>
      <w:r w:rsidRPr="00A6076C" w:rsidR="00D902C4">
        <w:rPr>
          <w:sz w:val="26"/>
          <w:szCs w:val="26"/>
          <w:lang w:eastAsia="uk-UA"/>
        </w:rPr>
        <w:t xml:space="preserve"> столк</w:t>
      </w:r>
      <w:r w:rsidRPr="00A6076C" w:rsidR="006C1C58">
        <w:rPr>
          <w:sz w:val="26"/>
          <w:szCs w:val="26"/>
          <w:lang w:eastAsia="uk-UA"/>
        </w:rPr>
        <w:t>н</w:t>
      </w:r>
      <w:r w:rsidRPr="00A6076C" w:rsidR="00D902C4">
        <w:rPr>
          <w:sz w:val="26"/>
          <w:szCs w:val="26"/>
          <w:lang w:eastAsia="uk-UA"/>
        </w:rPr>
        <w:t>овение с данным транспортным средством</w:t>
      </w:r>
      <w:r w:rsidRPr="00A6076C" w:rsidR="0003582D">
        <w:rPr>
          <w:sz w:val="26"/>
          <w:szCs w:val="26"/>
          <w:lang w:eastAsia="uk-UA"/>
        </w:rPr>
        <w:t xml:space="preserve">, </w:t>
      </w:r>
      <w:r w:rsidRPr="00A6076C" w:rsidR="0003582D">
        <w:rPr>
          <w:rFonts w:eastAsiaTheme="minorHAnsi"/>
          <w:sz w:val="26"/>
          <w:szCs w:val="26"/>
          <w:lang w:eastAsia="en-US"/>
        </w:rPr>
        <w:t xml:space="preserve">за исключением случаев, предусмотренных </w:t>
      </w:r>
      <w:hyperlink r:id="rId4" w:history="1">
        <w:r w:rsidRPr="00A6076C" w:rsidR="0003582D">
          <w:rPr>
            <w:rFonts w:eastAsiaTheme="minorHAnsi"/>
            <w:sz w:val="26"/>
            <w:szCs w:val="26"/>
            <w:lang w:eastAsia="en-US"/>
          </w:rPr>
          <w:t>ч. 3 ст. 12.15</w:t>
        </w:r>
      </w:hyperlink>
      <w:r w:rsidRPr="00A6076C" w:rsidR="0003582D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5F6C62" w:rsidRPr="00A6076C" w:rsidP="00A6076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6076C">
        <w:rPr>
          <w:sz w:val="26"/>
          <w:szCs w:val="26"/>
        </w:rPr>
        <w:t xml:space="preserve"> </w:t>
      </w:r>
      <w:r w:rsidRPr="00A6076C" w:rsidR="00CB0CFF">
        <w:rPr>
          <w:sz w:val="26"/>
          <w:szCs w:val="26"/>
        </w:rPr>
        <w:t xml:space="preserve"> Сейдаметов Э.Р. и его защитник Сапатов А.Ф. в судебном заседании вину в совершении правонарушения не признали. </w:t>
      </w:r>
      <w:r w:rsidRPr="00A6076C" w:rsidR="009C2BD7">
        <w:rPr>
          <w:sz w:val="26"/>
          <w:szCs w:val="26"/>
        </w:rPr>
        <w:t>При этом пояснили  суду о том, что</w:t>
      </w:r>
      <w:r w:rsidRPr="00A6076C" w:rsidR="009C2BD7">
        <w:rPr>
          <w:color w:val="000000"/>
          <w:sz w:val="26"/>
          <w:szCs w:val="26"/>
        </w:rPr>
        <w:t xml:space="preserve"> </w:t>
      </w:r>
      <w:r w:rsidRPr="00A6076C" w:rsidR="009C2BD7">
        <w:rPr>
          <w:sz w:val="26"/>
          <w:szCs w:val="26"/>
          <w:shd w:val="clear" w:color="auto" w:fill="FFFFFF"/>
        </w:rPr>
        <w:t xml:space="preserve">на </w:t>
      </w:r>
      <w:r w:rsidRPr="00A6076C" w:rsidR="006C1C58">
        <w:rPr>
          <w:sz w:val="26"/>
          <w:szCs w:val="26"/>
          <w:shd w:val="clear" w:color="auto" w:fill="FFFFFF"/>
        </w:rPr>
        <w:t xml:space="preserve">автодороге </w:t>
      </w:r>
      <w:r w:rsidRPr="00A6076C" w:rsidR="009C2BD7">
        <w:rPr>
          <w:color w:val="000000"/>
          <w:sz w:val="26"/>
          <w:szCs w:val="26"/>
        </w:rPr>
        <w:t xml:space="preserve">перед </w:t>
      </w:r>
      <w:r w:rsidRPr="00A6076C" w:rsidR="006C1C58">
        <w:rPr>
          <w:color w:val="000000"/>
          <w:sz w:val="26"/>
          <w:szCs w:val="26"/>
        </w:rPr>
        <w:t xml:space="preserve"> автомобилем </w:t>
      </w:r>
      <w:r w:rsidRPr="00A6076C" w:rsidR="009C2BD7">
        <w:rPr>
          <w:color w:val="000000"/>
          <w:sz w:val="26"/>
          <w:szCs w:val="26"/>
        </w:rPr>
        <w:t>Сейдаметов</w:t>
      </w:r>
      <w:r w:rsidRPr="00A6076C" w:rsidR="006C1C58">
        <w:rPr>
          <w:color w:val="000000"/>
          <w:sz w:val="26"/>
          <w:szCs w:val="26"/>
        </w:rPr>
        <w:t>а</w:t>
      </w:r>
      <w:r w:rsidRPr="00A6076C" w:rsidR="009C2BD7">
        <w:rPr>
          <w:color w:val="000000"/>
          <w:sz w:val="26"/>
          <w:szCs w:val="26"/>
        </w:rPr>
        <w:t xml:space="preserve"> Э.Р.  </w:t>
      </w:r>
      <w:r w:rsidRPr="00A6076C" w:rsidR="006C1C58">
        <w:rPr>
          <w:color w:val="000000"/>
          <w:sz w:val="26"/>
          <w:szCs w:val="26"/>
        </w:rPr>
        <w:t xml:space="preserve"> двигался </w:t>
      </w:r>
      <w:r w:rsidRPr="00A6076C" w:rsidR="009C2BD7">
        <w:rPr>
          <w:color w:val="000000"/>
          <w:sz w:val="26"/>
          <w:szCs w:val="26"/>
        </w:rPr>
        <w:t>автомобиль</w:t>
      </w:r>
      <w:r w:rsidRPr="00A6076C" w:rsidR="00016B6B">
        <w:rPr>
          <w:color w:val="000000"/>
          <w:sz w:val="26"/>
          <w:szCs w:val="26"/>
        </w:rPr>
        <w:t xml:space="preserve"> </w:t>
      </w:r>
      <w:r w:rsidRPr="007679B2">
        <w:rPr>
          <w:rFonts w:eastAsiaTheme="minorHAnsi"/>
          <w:sz w:val="26"/>
          <w:szCs w:val="26"/>
          <w:lang w:eastAsia="en-US"/>
        </w:rPr>
        <w:t>«Данные изъяты»</w:t>
      </w:r>
      <w:r w:rsidRPr="00A6076C" w:rsidR="009C2BD7">
        <w:rPr>
          <w:color w:val="000000"/>
          <w:sz w:val="26"/>
          <w:szCs w:val="26"/>
        </w:rPr>
        <w:t xml:space="preserve">, который  перед </w:t>
      </w:r>
      <w:r w:rsidRPr="00A6076C" w:rsidR="00016B6B">
        <w:rPr>
          <w:color w:val="000000"/>
          <w:sz w:val="26"/>
          <w:szCs w:val="26"/>
        </w:rPr>
        <w:t xml:space="preserve"> поворотом</w:t>
      </w:r>
      <w:r w:rsidRPr="00A6076C" w:rsidR="006C1C58">
        <w:rPr>
          <w:color w:val="000000"/>
          <w:sz w:val="26"/>
          <w:szCs w:val="26"/>
        </w:rPr>
        <w:t xml:space="preserve"> въезда</w:t>
      </w:r>
      <w:r w:rsidRPr="00A6076C" w:rsidR="00016B6B">
        <w:rPr>
          <w:color w:val="000000"/>
          <w:sz w:val="26"/>
          <w:szCs w:val="26"/>
        </w:rPr>
        <w:t xml:space="preserve"> на прилегающую территорию  налево   по </w:t>
      </w:r>
      <w:r w:rsidRPr="007679B2">
        <w:rPr>
          <w:sz w:val="26"/>
          <w:szCs w:val="26"/>
          <w:shd w:val="clear" w:color="auto" w:fill="FFFFFF"/>
        </w:rPr>
        <w:t>«Данные изъяты»</w:t>
      </w:r>
      <w:r>
        <w:rPr>
          <w:sz w:val="26"/>
          <w:szCs w:val="26"/>
          <w:shd w:val="clear" w:color="auto" w:fill="FFFFFF"/>
        </w:rPr>
        <w:t xml:space="preserve"> </w:t>
      </w:r>
      <w:r w:rsidRPr="00A6076C" w:rsidR="00016B6B">
        <w:rPr>
          <w:color w:val="000000"/>
          <w:sz w:val="26"/>
          <w:szCs w:val="26"/>
        </w:rPr>
        <w:t>практически остановился</w:t>
      </w:r>
      <w:r w:rsidRPr="00A6076C" w:rsidR="006C1C58">
        <w:rPr>
          <w:color w:val="000000"/>
          <w:sz w:val="26"/>
          <w:szCs w:val="26"/>
        </w:rPr>
        <w:t>,</w:t>
      </w:r>
      <w:r w:rsidRPr="00A6076C" w:rsidR="00016B6B">
        <w:rPr>
          <w:color w:val="000000"/>
          <w:sz w:val="26"/>
          <w:szCs w:val="26"/>
        </w:rPr>
        <w:t xml:space="preserve"> не подав сигнал</w:t>
      </w:r>
      <w:r w:rsidRPr="00A6076C" w:rsidR="006C1C58">
        <w:rPr>
          <w:color w:val="000000"/>
          <w:sz w:val="26"/>
          <w:szCs w:val="26"/>
        </w:rPr>
        <w:t>а</w:t>
      </w:r>
      <w:r w:rsidRPr="00A6076C" w:rsidR="00016B6B">
        <w:rPr>
          <w:color w:val="000000"/>
          <w:sz w:val="26"/>
          <w:szCs w:val="26"/>
        </w:rPr>
        <w:t xml:space="preserve"> поворота налево,  включив </w:t>
      </w:r>
      <w:r w:rsidR="006164C1">
        <w:rPr>
          <w:color w:val="000000"/>
          <w:sz w:val="26"/>
          <w:szCs w:val="26"/>
        </w:rPr>
        <w:t xml:space="preserve"> только </w:t>
      </w:r>
      <w:r w:rsidRPr="00A6076C" w:rsidR="00016B6B">
        <w:rPr>
          <w:color w:val="000000"/>
          <w:sz w:val="26"/>
          <w:szCs w:val="26"/>
        </w:rPr>
        <w:t>сигналы стоп.</w:t>
      </w:r>
      <w:r w:rsidRPr="00A6076C" w:rsidR="009C2BD7">
        <w:rPr>
          <w:color w:val="000000"/>
          <w:sz w:val="26"/>
          <w:szCs w:val="26"/>
        </w:rPr>
        <w:t xml:space="preserve">  </w:t>
      </w:r>
      <w:r w:rsidRPr="00A6076C" w:rsidR="00016B6B">
        <w:rPr>
          <w:color w:val="000000"/>
          <w:sz w:val="26"/>
          <w:szCs w:val="26"/>
        </w:rPr>
        <w:t xml:space="preserve"> Посчитав, что данное транспортное средство совершает остановку, Сейдаметов Э.Р., </w:t>
      </w:r>
      <w:r w:rsidRPr="00A6076C" w:rsidR="009C2BD7">
        <w:rPr>
          <w:color w:val="000000"/>
          <w:sz w:val="26"/>
          <w:szCs w:val="26"/>
        </w:rPr>
        <w:t>убеди</w:t>
      </w:r>
      <w:r w:rsidRPr="00A6076C" w:rsidR="00016B6B">
        <w:rPr>
          <w:color w:val="000000"/>
          <w:sz w:val="26"/>
          <w:szCs w:val="26"/>
        </w:rPr>
        <w:t>вшись</w:t>
      </w:r>
      <w:r w:rsidRPr="00A6076C" w:rsidR="009C2BD7">
        <w:rPr>
          <w:color w:val="000000"/>
          <w:sz w:val="26"/>
          <w:szCs w:val="26"/>
        </w:rPr>
        <w:t xml:space="preserve">, что у </w:t>
      </w:r>
      <w:r w:rsidRPr="00A6076C" w:rsidR="00016B6B">
        <w:rPr>
          <w:color w:val="000000"/>
          <w:sz w:val="26"/>
          <w:szCs w:val="26"/>
        </w:rPr>
        <w:t>него</w:t>
      </w:r>
      <w:r w:rsidRPr="00A6076C" w:rsidR="009C2BD7">
        <w:rPr>
          <w:color w:val="000000"/>
          <w:sz w:val="26"/>
          <w:szCs w:val="26"/>
        </w:rPr>
        <w:t xml:space="preserve"> препятствий нет,  выехал на полосу встречного движения для совершения маневра обгона</w:t>
      </w:r>
      <w:r w:rsidRPr="00A6076C" w:rsidR="00016B6B">
        <w:rPr>
          <w:color w:val="000000"/>
          <w:sz w:val="26"/>
          <w:szCs w:val="26"/>
        </w:rPr>
        <w:t xml:space="preserve"> автомобиля </w:t>
      </w:r>
      <w:r w:rsidRPr="007679B2">
        <w:rPr>
          <w:rFonts w:eastAsiaTheme="minorHAnsi"/>
          <w:sz w:val="26"/>
          <w:szCs w:val="26"/>
          <w:lang w:eastAsia="en-US"/>
        </w:rPr>
        <w:t>«Данные изъяты»</w:t>
      </w:r>
      <w:r w:rsidRPr="00A6076C" w:rsidR="009C2BD7">
        <w:rPr>
          <w:color w:val="000000"/>
          <w:sz w:val="26"/>
          <w:szCs w:val="26"/>
        </w:rPr>
        <w:t xml:space="preserve">. </w:t>
      </w:r>
      <w:r w:rsidRPr="00A6076C" w:rsidR="00945FCA">
        <w:rPr>
          <w:color w:val="000000"/>
          <w:sz w:val="26"/>
          <w:szCs w:val="26"/>
        </w:rPr>
        <w:t>Ехал прямо, не маневрируя</w:t>
      </w:r>
      <w:r w:rsidRPr="00A6076C" w:rsidR="00F13634">
        <w:rPr>
          <w:color w:val="000000"/>
          <w:sz w:val="26"/>
          <w:szCs w:val="26"/>
        </w:rPr>
        <w:t>,  при совершении обгона правил дорожного движения не нарушал, опасности для других участников дорожного движения не создавал.</w:t>
      </w:r>
      <w:r w:rsidRPr="00A6076C" w:rsidR="00945FCA">
        <w:rPr>
          <w:color w:val="000000"/>
          <w:sz w:val="26"/>
          <w:szCs w:val="26"/>
        </w:rPr>
        <w:t xml:space="preserve"> Затем почувствовал удар справа в его автомобиль. Удара </w:t>
      </w:r>
      <w:r w:rsidRPr="00A6076C" w:rsidR="006C1C58">
        <w:rPr>
          <w:color w:val="000000"/>
          <w:sz w:val="26"/>
          <w:szCs w:val="26"/>
        </w:rPr>
        <w:t xml:space="preserve"> в </w:t>
      </w:r>
      <w:r w:rsidRPr="00A6076C" w:rsidR="006C1C58">
        <w:rPr>
          <w:color w:val="000000"/>
          <w:sz w:val="26"/>
          <w:szCs w:val="26"/>
        </w:rPr>
        <w:t xml:space="preserve">автомобиль </w:t>
      </w:r>
      <w:r w:rsidRPr="00A6076C" w:rsidR="00945FCA">
        <w:rPr>
          <w:color w:val="000000"/>
          <w:sz w:val="26"/>
          <w:szCs w:val="26"/>
        </w:rPr>
        <w:t>не ожидал</w:t>
      </w:r>
      <w:r w:rsidRPr="00A6076C" w:rsidR="00945FCA">
        <w:rPr>
          <w:color w:val="000000"/>
          <w:sz w:val="26"/>
          <w:szCs w:val="26"/>
        </w:rPr>
        <w:t xml:space="preserve">, так как водитель автомобиля </w:t>
      </w:r>
      <w:r w:rsidRPr="007679B2">
        <w:rPr>
          <w:rFonts w:eastAsiaTheme="minorHAnsi"/>
          <w:sz w:val="26"/>
          <w:szCs w:val="26"/>
          <w:lang w:eastAsia="en-US"/>
        </w:rPr>
        <w:t>«Данные изъяты»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6076C" w:rsidR="00FE3091">
        <w:rPr>
          <w:rFonts w:eastAsiaTheme="minorHAnsi"/>
          <w:sz w:val="26"/>
          <w:szCs w:val="26"/>
          <w:lang w:eastAsia="en-US"/>
        </w:rPr>
        <w:t xml:space="preserve">перед поворотом налево </w:t>
      </w:r>
      <w:r w:rsidRPr="00A6076C" w:rsidR="00FE3091">
        <w:rPr>
          <w:color w:val="000000"/>
          <w:sz w:val="26"/>
          <w:szCs w:val="26"/>
        </w:rPr>
        <w:t>сигнал поворота налево не подал.</w:t>
      </w:r>
      <w:r w:rsidRPr="00A6076C" w:rsidR="00F869D2">
        <w:rPr>
          <w:color w:val="000000"/>
          <w:sz w:val="26"/>
          <w:szCs w:val="26"/>
        </w:rPr>
        <w:t xml:space="preserve"> По их утверждению, в данном случае действия Сейдаметова </w:t>
      </w:r>
      <w:r w:rsidRPr="00A6076C">
        <w:rPr>
          <w:color w:val="000000"/>
          <w:sz w:val="26"/>
          <w:szCs w:val="26"/>
        </w:rPr>
        <w:t>Э.Р. должны быть квалифицированы по ч. 3 ст. 12.15 КоАП РФ как выезд в нарушение ПДД РФ при объезде препятствия.</w:t>
      </w:r>
    </w:p>
    <w:p w:rsidR="00A91973" w:rsidRPr="00A6076C" w:rsidP="00A6076C">
      <w:pPr>
        <w:pStyle w:val="Style3"/>
        <w:widowControl/>
        <w:spacing w:line="276" w:lineRule="auto"/>
        <w:ind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A6076C">
        <w:rPr>
          <w:rFonts w:ascii="Times New Roman" w:hAnsi="Times New Roman"/>
          <w:sz w:val="26"/>
          <w:szCs w:val="26"/>
        </w:rPr>
        <w:t xml:space="preserve">Выслушав Сейдаметова Э.Р., его защитника, должностное лицо – </w:t>
      </w:r>
      <w:r w:rsidRPr="007679B2">
        <w:rPr>
          <w:rFonts w:ascii="Times New Roman" w:hAnsi="Times New Roman"/>
          <w:sz w:val="26"/>
          <w:szCs w:val="26"/>
        </w:rPr>
        <w:t>«Данные изъяты»</w:t>
      </w:r>
      <w:r w:rsidRPr="00A6076C">
        <w:rPr>
          <w:rFonts w:ascii="Times New Roman" w:hAnsi="Times New Roman"/>
          <w:sz w:val="26"/>
          <w:szCs w:val="26"/>
        </w:rPr>
        <w:t xml:space="preserve"> свидетелей – </w:t>
      </w:r>
      <w:r w:rsidRPr="007679B2">
        <w:rPr>
          <w:rFonts w:ascii="Times New Roman" w:hAnsi="Times New Roman"/>
          <w:sz w:val="26"/>
          <w:szCs w:val="26"/>
        </w:rPr>
        <w:t>«Данные изъяты»</w:t>
      </w:r>
      <w:r w:rsidRPr="00A6076C">
        <w:rPr>
          <w:rFonts w:ascii="Times New Roman" w:hAnsi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Сейдаметов Э.Р. совершил правонарушение, пред</w:t>
      </w:r>
      <w:r w:rsidRPr="00A6076C">
        <w:rPr>
          <w:rFonts w:ascii="Times New Roman" w:hAnsi="Times New Roman"/>
          <w:sz w:val="26"/>
          <w:szCs w:val="26"/>
        </w:rPr>
        <w:t>усмотренное ч.4. ст. 12.15 КоАП РФ, а именно:</w:t>
      </w:r>
      <w:r w:rsidRPr="00A6076C" w:rsidR="00D11386">
        <w:rPr>
          <w:rFonts w:ascii="Times New Roman" w:hAnsi="Times New Roman"/>
          <w:sz w:val="26"/>
          <w:szCs w:val="26"/>
        </w:rPr>
        <w:t xml:space="preserve"> </w:t>
      </w:r>
      <w:r w:rsidRPr="00A6076C">
        <w:rPr>
          <w:rFonts w:ascii="Times New Roman" w:hAnsi="Times New Roman" w:eastAsiaTheme="minorHAnsi"/>
          <w:sz w:val="26"/>
          <w:szCs w:val="26"/>
          <w:lang w:eastAsia="en-US"/>
        </w:rPr>
        <w:t xml:space="preserve">выезд в нарушение </w:t>
      </w:r>
      <w:hyperlink r:id="rId5" w:history="1">
        <w:r w:rsidRPr="00A6076C">
          <w:rPr>
            <w:rFonts w:ascii="Times New Roman" w:hAnsi="Times New Roman" w:eastAsiaTheme="minorHAnsi"/>
            <w:sz w:val="26"/>
            <w:szCs w:val="26"/>
            <w:lang w:eastAsia="en-US"/>
          </w:rPr>
          <w:t>Правил</w:t>
        </w:r>
      </w:hyperlink>
      <w:r w:rsidRPr="00A6076C">
        <w:rPr>
          <w:rFonts w:ascii="Times New Roman" w:hAnsi="Times New Roman" w:eastAsiaTheme="minorHAnsi"/>
          <w:sz w:val="26"/>
          <w:szCs w:val="26"/>
          <w:lang w:eastAsia="en-US"/>
        </w:rPr>
        <w:t xml:space="preserve"> дорожного движения на полосу, предназначенную для встр</w:t>
      </w:r>
      <w:r w:rsidRPr="00A6076C">
        <w:rPr>
          <w:rFonts w:ascii="Times New Roman" w:hAnsi="Times New Roman" w:eastAsiaTheme="minorHAnsi"/>
          <w:sz w:val="26"/>
          <w:szCs w:val="26"/>
          <w:lang w:eastAsia="en-US"/>
        </w:rPr>
        <w:t xml:space="preserve">ечного движения, за исключением случаев, предусмотренных </w:t>
      </w:r>
      <w:hyperlink r:id="rId4" w:history="1">
        <w:r w:rsidRPr="00A6076C">
          <w:rPr>
            <w:rFonts w:ascii="Times New Roman" w:hAnsi="Times New Roman" w:eastAsiaTheme="minorHAnsi"/>
            <w:sz w:val="26"/>
            <w:szCs w:val="26"/>
            <w:lang w:eastAsia="en-US"/>
          </w:rPr>
          <w:t>ч. 3 ст</w:t>
        </w:r>
        <w:r w:rsidRPr="00A6076C">
          <w:rPr>
            <w:rFonts w:ascii="Times New Roman" w:hAnsi="Times New Roman" w:eastAsiaTheme="minorHAnsi"/>
            <w:sz w:val="26"/>
            <w:szCs w:val="26"/>
            <w:lang w:eastAsia="en-US"/>
          </w:rPr>
          <w:t>. 12.15</w:t>
        </w:r>
      </w:hyperlink>
      <w:r w:rsidRPr="00A6076C">
        <w:rPr>
          <w:rFonts w:ascii="Times New Roman" w:hAnsi="Times New Roman" w:eastAsiaTheme="minorHAnsi"/>
          <w:sz w:val="26"/>
          <w:szCs w:val="26"/>
          <w:lang w:eastAsia="en-US"/>
        </w:rPr>
        <w:t xml:space="preserve"> КоАП РФ</w:t>
      </w:r>
    </w:p>
    <w:p w:rsidR="00B53DB4" w:rsidRPr="00A6076C" w:rsidP="00A6076C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="Calibri"/>
          <w:sz w:val="26"/>
          <w:szCs w:val="26"/>
        </w:rPr>
      </w:pPr>
      <w:r w:rsidRPr="00A6076C">
        <w:rPr>
          <w:sz w:val="26"/>
          <w:szCs w:val="26"/>
          <w:shd w:val="clear" w:color="auto" w:fill="FFFFFF"/>
        </w:rPr>
        <w:t>Исходя из положений части 1 статьи 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A6076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1.6</w:t>
        </w:r>
      </w:hyperlink>
      <w:r w:rsidRPr="00A6076C">
        <w:rPr>
          <w:sz w:val="26"/>
          <w:szCs w:val="26"/>
          <w:shd w:val="clear" w:color="auto" w:fill="FFFFFF"/>
        </w:rPr>
        <w:t> </w:t>
      </w:r>
      <w:r w:rsidRPr="00A6076C" w:rsidR="00EC154E">
        <w:rPr>
          <w:sz w:val="26"/>
          <w:szCs w:val="26"/>
          <w:shd w:val="clear" w:color="auto" w:fill="FFFFFF"/>
        </w:rPr>
        <w:t xml:space="preserve"> </w:t>
      </w:r>
      <w:r w:rsidRPr="00A6076C">
        <w:rPr>
          <w:sz w:val="26"/>
          <w:szCs w:val="26"/>
          <w:shd w:val="clear" w:color="auto" w:fill="FFFFFF"/>
        </w:rPr>
        <w:t>КоАП Российской Федерации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</w:t>
      </w:r>
      <w:r w:rsidRPr="00A6076C">
        <w:rPr>
          <w:sz w:val="26"/>
          <w:szCs w:val="26"/>
          <w:shd w:val="clear" w:color="auto" w:fill="FFFFFF"/>
        </w:rPr>
        <w:t>ного наказания, но и соблюдение установленного законом порядка привлечения лица к административной ответственности.</w:t>
      </w:r>
      <w:r w:rsidRPr="00A6076C">
        <w:rPr>
          <w:sz w:val="26"/>
          <w:szCs w:val="26"/>
        </w:rPr>
        <w:br/>
      </w:r>
      <w:r w:rsidRPr="00A6076C">
        <w:rPr>
          <w:sz w:val="26"/>
          <w:szCs w:val="26"/>
          <w:shd w:val="clear" w:color="auto" w:fill="FFFFFF"/>
        </w:rPr>
        <w:t xml:space="preserve">            В соответствии с ч.1 ст. 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 Статья 2.1. Административное правонарушение" w:history="1">
        <w:r w:rsidRPr="00A6076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2.1 КоАП</w:t>
        </w:r>
      </w:hyperlink>
      <w:r w:rsidRPr="00A6076C">
        <w:rPr>
          <w:sz w:val="26"/>
          <w:szCs w:val="26"/>
          <w:shd w:val="clear" w:color="auto" w:fill="FFFFFF"/>
        </w:rPr>
        <w:t> РФ административным правонарушением признается противоправное, виновное действие (бездействие) физическо</w:t>
      </w:r>
      <w:r w:rsidRPr="00A6076C">
        <w:rPr>
          <w:sz w:val="26"/>
          <w:szCs w:val="26"/>
          <w:shd w:val="clear" w:color="auto" w:fill="FFFFFF"/>
        </w:rPr>
        <w:t>го или юридического лица, за которое названным Кодексом или Законом субъектов РФ об административных правонарушениях установлена административная ответственность.</w:t>
      </w:r>
    </w:p>
    <w:p w:rsidR="00B53DB4" w:rsidRPr="00A6076C" w:rsidP="00A6076C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A6076C">
        <w:rPr>
          <w:sz w:val="26"/>
          <w:szCs w:val="26"/>
          <w:shd w:val="clear" w:color="auto" w:fill="FFFFFF"/>
        </w:rPr>
        <w:t>Согласно части 1 статьи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A6076C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26.2 КоАП</w:t>
        </w:r>
      </w:hyperlink>
      <w:r w:rsidRPr="00A6076C">
        <w:rPr>
          <w:sz w:val="26"/>
          <w:szCs w:val="26"/>
          <w:shd w:val="clear" w:color="auto" w:fill="FFFFFF"/>
        </w:rPr>
        <w:t> РФ доказательствами по делу об административном</w:t>
      </w:r>
      <w:r w:rsidRPr="00A6076C">
        <w:rPr>
          <w:sz w:val="26"/>
          <w:szCs w:val="26"/>
          <w:shd w:val="clear" w:color="auto" w:fill="FFFFFF"/>
        </w:rPr>
        <w:t xml:space="preserve">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</w:t>
      </w:r>
      <w:r w:rsidRPr="00A6076C">
        <w:rPr>
          <w:sz w:val="26"/>
          <w:szCs w:val="26"/>
          <w:shd w:val="clear" w:color="auto" w:fill="FFFFFF"/>
        </w:rPr>
        <w:t>дминистративной ответственности, а также иные обстоятельства, имеющие значение для правильного разрешения дела.</w:t>
      </w:r>
    </w:p>
    <w:p w:rsidR="00B53DB4" w:rsidRPr="00A6076C" w:rsidP="00A6076C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sz w:val="26"/>
          <w:szCs w:val="26"/>
          <w:shd w:val="clear" w:color="auto" w:fill="FFFFFF"/>
        </w:rPr>
      </w:pPr>
      <w:r w:rsidRPr="00A6076C">
        <w:rPr>
          <w:sz w:val="26"/>
          <w:szCs w:val="26"/>
          <w:shd w:val="clear" w:color="auto" w:fill="FFFFFF"/>
        </w:rPr>
        <w:t>В соответствии с частью 2 данной статьи, эти данные устанавливаются протоколом об административном правонарушении, иными протоколами, предусмотр</w:t>
      </w:r>
      <w:r w:rsidRPr="00A6076C">
        <w:rPr>
          <w:sz w:val="26"/>
          <w:szCs w:val="26"/>
          <w:shd w:val="clear" w:color="auto" w:fill="FFFFFF"/>
        </w:rPr>
        <w:t>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 заключениями эксперта, иными документами, а также показаниями специальных технических с</w:t>
      </w:r>
      <w:r w:rsidRPr="00A6076C">
        <w:rPr>
          <w:sz w:val="26"/>
          <w:szCs w:val="26"/>
          <w:shd w:val="clear" w:color="auto" w:fill="FFFFFF"/>
        </w:rPr>
        <w:t>редств, вещественными доказательствами.</w:t>
      </w:r>
    </w:p>
    <w:p w:rsidR="00B53DB4" w:rsidRPr="00A6076C" w:rsidP="00A6076C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A6076C">
        <w:rPr>
          <w:sz w:val="26"/>
          <w:szCs w:val="26"/>
        </w:rPr>
        <w:t xml:space="preserve">В соответствии с </w:t>
      </w:r>
      <w:hyperlink r:id="rId9" w:anchor="/document/1305770/entry/200013" w:history="1">
        <w:r w:rsidRPr="00A6076C">
          <w:rPr>
            <w:rStyle w:val="Hyperlink"/>
            <w:color w:val="auto"/>
            <w:sz w:val="26"/>
            <w:szCs w:val="26"/>
            <w:u w:val="none"/>
          </w:rPr>
          <w:t>пунктом 1.3</w:t>
        </w:r>
      </w:hyperlink>
      <w:r w:rsidRPr="00A6076C">
        <w:rPr>
          <w:sz w:val="26"/>
          <w:szCs w:val="26"/>
        </w:rPr>
        <w:t xml:space="preserve"> Правил дорожного движения Российской Федерации</w:t>
      </w:r>
      <w:r w:rsidRPr="00A6076C" w:rsidR="004F6A43">
        <w:rPr>
          <w:sz w:val="26"/>
          <w:szCs w:val="26"/>
        </w:rPr>
        <w:t>,</w:t>
      </w:r>
      <w:r w:rsidRPr="00A6076C">
        <w:rPr>
          <w:sz w:val="26"/>
          <w:szCs w:val="26"/>
        </w:rPr>
        <w:t xml:space="preserve"> </w:t>
      </w:r>
      <w:r w:rsidRPr="00A6076C" w:rsidR="004F6A43">
        <w:rPr>
          <w:color w:val="000000"/>
          <w:sz w:val="26"/>
          <w:szCs w:val="26"/>
        </w:rPr>
        <w:t xml:space="preserve">утвержденных Постановлением Совета Министров - Правительства Российской Федерации от 23 октября 1993 г. </w:t>
      </w:r>
      <w:r w:rsidRPr="00A6076C" w:rsidR="004F6A43">
        <w:rPr>
          <w:color w:val="000000"/>
          <w:sz w:val="26"/>
          <w:szCs w:val="26"/>
          <w:lang w:val="en-US" w:eastAsia="en-US"/>
        </w:rPr>
        <w:t>N</w:t>
      </w:r>
      <w:r w:rsidRPr="00A6076C" w:rsidR="004F6A43">
        <w:rPr>
          <w:color w:val="000000"/>
          <w:sz w:val="26"/>
          <w:szCs w:val="26"/>
          <w:lang w:eastAsia="en-US"/>
        </w:rPr>
        <w:t xml:space="preserve"> </w:t>
      </w:r>
      <w:r w:rsidRPr="00A6076C" w:rsidR="004F6A43">
        <w:rPr>
          <w:color w:val="000000"/>
          <w:sz w:val="26"/>
          <w:szCs w:val="26"/>
        </w:rPr>
        <w:t>1090</w:t>
      </w:r>
      <w:r w:rsidRPr="00A6076C" w:rsidR="006C1C58">
        <w:rPr>
          <w:color w:val="000000"/>
          <w:sz w:val="26"/>
          <w:szCs w:val="26"/>
        </w:rPr>
        <w:t xml:space="preserve"> </w:t>
      </w:r>
      <w:r w:rsidRPr="00A6076C">
        <w:rPr>
          <w:sz w:val="26"/>
          <w:szCs w:val="26"/>
        </w:rPr>
        <w:t xml:space="preserve"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</w:t>
      </w:r>
      <w:r w:rsidRPr="00A6076C">
        <w:rPr>
          <w:sz w:val="26"/>
          <w:szCs w:val="26"/>
        </w:rPr>
        <w:t>предоставленных им прав и регулирующих дорожное движение установленными сигналами.</w:t>
      </w:r>
    </w:p>
    <w:p w:rsidR="00391C2C" w:rsidRPr="00A6076C" w:rsidP="00A6076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hyperlink r:id="rId10" w:history="1">
        <w:r w:rsidRPr="00A6076C">
          <w:rPr>
            <w:rFonts w:eastAsiaTheme="minorHAnsi"/>
            <w:sz w:val="26"/>
            <w:szCs w:val="26"/>
            <w:lang w:eastAsia="en-US"/>
          </w:rPr>
          <w:t>Пунктом 1.4</w:t>
        </w:r>
      </w:hyperlink>
      <w:r w:rsidRPr="00A6076C">
        <w:rPr>
          <w:sz w:val="26"/>
          <w:szCs w:val="26"/>
        </w:rPr>
        <w:t xml:space="preserve"> </w:t>
      </w:r>
      <w:r w:rsidRPr="00A6076C">
        <w:rPr>
          <w:rFonts w:eastAsiaTheme="minorHAnsi"/>
          <w:sz w:val="26"/>
          <w:szCs w:val="26"/>
          <w:lang w:eastAsia="en-US"/>
        </w:rPr>
        <w:t>Правил дорожного движения</w:t>
      </w:r>
      <w:r w:rsidRPr="00A6076C" w:rsidR="0055377F">
        <w:rPr>
          <w:rFonts w:eastAsiaTheme="minorHAnsi"/>
          <w:sz w:val="26"/>
          <w:szCs w:val="26"/>
          <w:lang w:eastAsia="en-US"/>
        </w:rPr>
        <w:t xml:space="preserve"> РФ</w:t>
      </w:r>
      <w:r w:rsidRPr="00A6076C">
        <w:rPr>
          <w:rFonts w:eastAsiaTheme="minorHAnsi"/>
          <w:sz w:val="26"/>
          <w:szCs w:val="26"/>
          <w:lang w:eastAsia="en-US"/>
        </w:rPr>
        <w:t xml:space="preserve"> п</w:t>
      </w:r>
      <w:r w:rsidRPr="00A6076C">
        <w:rPr>
          <w:rFonts w:eastAsiaTheme="minorHAnsi"/>
          <w:sz w:val="26"/>
          <w:szCs w:val="26"/>
          <w:lang w:eastAsia="en-US"/>
        </w:rPr>
        <w:t>редусмотрено установление правостороннего движения транспортных средств.</w:t>
      </w:r>
    </w:p>
    <w:p w:rsidR="00391C2C" w:rsidRPr="00A6076C" w:rsidP="00A6076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6076C">
        <w:rPr>
          <w:rFonts w:eastAsiaTheme="minorHAnsi"/>
          <w:sz w:val="26"/>
          <w:szCs w:val="26"/>
          <w:lang w:eastAsia="en-US"/>
        </w:rPr>
        <w:t xml:space="preserve">В силу п. 1.2 правил дорожного движения РФ обгон – это опережение одного или нескольких транспортных средств, связанных с выездом на полосу (сторону </w:t>
      </w:r>
      <w:r w:rsidRPr="00A6076C">
        <w:rPr>
          <w:rFonts w:eastAsiaTheme="minorHAnsi"/>
          <w:sz w:val="26"/>
          <w:szCs w:val="26"/>
          <w:lang w:eastAsia="en-US"/>
        </w:rPr>
        <w:t>проезжей части), предназначенную д</w:t>
      </w:r>
      <w:r w:rsidRPr="00A6076C">
        <w:rPr>
          <w:rFonts w:eastAsiaTheme="minorHAnsi"/>
          <w:sz w:val="26"/>
          <w:szCs w:val="26"/>
          <w:lang w:eastAsia="en-US"/>
        </w:rPr>
        <w:t>ля встречного движения, и последующем возвращением на ранее занимаемую полосу (сторону проезжей части).</w:t>
      </w:r>
    </w:p>
    <w:p w:rsidR="004F6A43" w:rsidRPr="00A6076C" w:rsidP="00A6076C">
      <w:pPr>
        <w:spacing w:line="276" w:lineRule="auto"/>
        <w:ind w:firstLine="567"/>
        <w:jc w:val="both"/>
        <w:rPr>
          <w:sz w:val="26"/>
          <w:szCs w:val="26"/>
        </w:rPr>
      </w:pPr>
      <w:r w:rsidRPr="00A6076C">
        <w:rPr>
          <w:color w:val="000000"/>
          <w:sz w:val="26"/>
          <w:szCs w:val="26"/>
        </w:rPr>
        <w:t>Согласно п. 11.1 Правил дорожного движения  РФ прежде чем начать обгон, водитель обязан убедиться в том, что полоса движения, на которую он собирается в</w:t>
      </w:r>
      <w:r w:rsidRPr="00A6076C">
        <w:rPr>
          <w:color w:val="000000"/>
          <w:sz w:val="26"/>
          <w:szCs w:val="26"/>
        </w:rPr>
        <w:t>ыехать, свободна на достаточном для обгона расстоянии и в процессе обгона он не создает опасности для движения и помех другим участникам дорожного движения.</w:t>
      </w:r>
    </w:p>
    <w:p w:rsidR="004F6A43" w:rsidRPr="00A6076C" w:rsidP="00A6076C">
      <w:pPr>
        <w:spacing w:line="276" w:lineRule="auto"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A6076C">
        <w:rPr>
          <w:color w:val="000000"/>
          <w:sz w:val="26"/>
          <w:szCs w:val="26"/>
        </w:rPr>
        <w:t xml:space="preserve">В соответствии с п. 11.2 ПДД РФ водителю запрещается выполнять обгон в случае, если: по завершении </w:t>
      </w:r>
      <w:r w:rsidRPr="00A6076C">
        <w:rPr>
          <w:color w:val="000000"/>
          <w:sz w:val="26"/>
          <w:szCs w:val="26"/>
        </w:rPr>
        <w:t>обгона он не сможет, не создавая опасности для движения и помех обгоняемому транспортному средству, верну</w:t>
      </w:r>
      <w:r w:rsidRPr="00A6076C" w:rsidR="00391C2C">
        <w:rPr>
          <w:color w:val="000000"/>
          <w:sz w:val="26"/>
          <w:szCs w:val="26"/>
        </w:rPr>
        <w:t>ться на ранее занимаемую полосу,</w:t>
      </w:r>
      <w:r w:rsidRPr="00A6076C" w:rsidR="006C1C58">
        <w:rPr>
          <w:color w:val="000000"/>
          <w:sz w:val="26"/>
          <w:szCs w:val="26"/>
        </w:rPr>
        <w:t xml:space="preserve"> или если</w:t>
      </w:r>
      <w:r w:rsidRPr="00A6076C" w:rsidR="00391C2C">
        <w:rPr>
          <w:color w:val="000000"/>
          <w:sz w:val="26"/>
          <w:szCs w:val="26"/>
        </w:rPr>
        <w:t xml:space="preserve"> </w:t>
      </w:r>
      <w:r w:rsidRPr="00A6076C" w:rsidR="00391C2C">
        <w:rPr>
          <w:color w:val="000000"/>
          <w:sz w:val="26"/>
          <w:szCs w:val="26"/>
          <w:shd w:val="clear" w:color="auto" w:fill="FFFFFF"/>
        </w:rPr>
        <w:t>транспортное средство, движущееся впереди по той же полосе, подало сигнал поворота налево.</w:t>
      </w:r>
    </w:p>
    <w:p w:rsidR="006C1C58" w:rsidRPr="00A6076C" w:rsidP="00A6076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6076C">
        <w:rPr>
          <w:rFonts w:eastAsiaTheme="minorHAnsi"/>
          <w:sz w:val="26"/>
          <w:szCs w:val="26"/>
          <w:lang w:eastAsia="en-US"/>
        </w:rPr>
        <w:t xml:space="preserve">Административная ответственность по </w:t>
      </w:r>
      <w:hyperlink r:id="rId11" w:history="1">
        <w:r w:rsidRPr="00A6076C">
          <w:rPr>
            <w:rFonts w:eastAsiaTheme="minorHAnsi"/>
            <w:sz w:val="26"/>
            <w:szCs w:val="26"/>
            <w:lang w:eastAsia="en-US"/>
          </w:rPr>
          <w:t>ч. 4 ст. 12.15</w:t>
        </w:r>
      </w:hyperlink>
      <w:r w:rsidRPr="00A6076C">
        <w:rPr>
          <w:rFonts w:eastAsiaTheme="minorHAnsi"/>
          <w:sz w:val="26"/>
          <w:szCs w:val="26"/>
          <w:lang w:eastAsia="en-US"/>
        </w:rPr>
        <w:t xml:space="preserve"> КоАП РФ наступает за совершение действий, связанных с нарушением водителями тр</w:t>
      </w:r>
      <w:r w:rsidRPr="00A6076C">
        <w:rPr>
          <w:rFonts w:eastAsiaTheme="minorHAnsi"/>
          <w:sz w:val="26"/>
          <w:szCs w:val="26"/>
          <w:lang w:eastAsia="en-US"/>
        </w:rPr>
        <w:t xml:space="preserve">ебований Правил дорожного движения РФ, дорожных знаков или разметки, повлекших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4" w:history="1">
        <w:r w:rsidRPr="00A6076C">
          <w:rPr>
            <w:rFonts w:eastAsiaTheme="minorHAnsi"/>
            <w:sz w:val="26"/>
            <w:szCs w:val="26"/>
            <w:lang w:eastAsia="en-US"/>
          </w:rPr>
          <w:t>ч. 3 ст. 12.15</w:t>
        </w:r>
      </w:hyperlink>
      <w:r w:rsidRPr="00A6076C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B53DB4" w:rsidRPr="00A6076C" w:rsidP="00A6076C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A6076C">
        <w:rPr>
          <w:sz w:val="26"/>
          <w:szCs w:val="26"/>
        </w:rPr>
        <w:t xml:space="preserve">Согласно </w:t>
      </w:r>
      <w:hyperlink r:id="rId12" w:tgtFrame="_blank" w:history="1">
        <w:r w:rsidRPr="00A6076C">
          <w:rPr>
            <w:rStyle w:val="Hyperlink"/>
            <w:color w:val="auto"/>
            <w:sz w:val="26"/>
            <w:szCs w:val="26"/>
            <w:u w:val="none"/>
          </w:rPr>
          <w:t xml:space="preserve">пункту </w:t>
        </w:r>
      </w:hyperlink>
      <w:r w:rsidRPr="00A6076C">
        <w:rPr>
          <w:sz w:val="26"/>
          <w:szCs w:val="26"/>
        </w:rPr>
        <w:t>15 Постановления Пленума Верховного Су</w:t>
      </w:r>
      <w:r w:rsidRPr="00A6076C">
        <w:rPr>
          <w:sz w:val="26"/>
          <w:szCs w:val="26"/>
        </w:rPr>
        <w:t>да Российской Федерации от 25июня 2019 года N 20«О некоторых вопросах, возникающих в судебной практике при рассмотрении дел об административных правонарушениях, предусмотренных Главой 12 Кодекса об административных правонарушениях Российской Федерации» д</w:t>
      </w:r>
      <w:r w:rsidRPr="00A6076C">
        <w:rPr>
          <w:rFonts w:eastAsiaTheme="minorHAnsi"/>
          <w:sz w:val="26"/>
          <w:szCs w:val="26"/>
          <w:lang w:eastAsia="en-US"/>
        </w:rPr>
        <w:t>ей</w:t>
      </w:r>
      <w:r w:rsidRPr="00A6076C">
        <w:rPr>
          <w:rFonts w:eastAsiaTheme="minorHAnsi"/>
          <w:sz w:val="26"/>
          <w:szCs w:val="26"/>
          <w:lang w:eastAsia="en-US"/>
        </w:rPr>
        <w:t xml:space="preserve">ствия водителя, связанные с нарушением требований </w:t>
      </w:r>
      <w:hyperlink r:id="rId13" w:history="1">
        <w:r w:rsidRPr="00A6076C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A6076C">
        <w:rPr>
          <w:rFonts w:eastAsiaTheme="minorHAnsi"/>
          <w:sz w:val="26"/>
          <w:szCs w:val="26"/>
          <w:lang w:eastAsia="en-US"/>
        </w:rPr>
        <w:t xml:space="preserve"> РФ, а также дорожных знаков или разметк</w:t>
      </w:r>
      <w:r w:rsidRPr="00A6076C">
        <w:rPr>
          <w:rFonts w:eastAsiaTheme="minorHAnsi"/>
          <w:sz w:val="26"/>
          <w:szCs w:val="26"/>
          <w:lang w:eastAsia="en-US"/>
        </w:rPr>
        <w:t>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14" w:history="1">
        <w:r w:rsidRPr="00A6076C">
          <w:rPr>
            <w:rFonts w:eastAsiaTheme="minorHAnsi"/>
            <w:sz w:val="26"/>
            <w:szCs w:val="26"/>
            <w:lang w:eastAsia="en-US"/>
          </w:rPr>
          <w:t>пункт 1.2</w:t>
        </w:r>
      </w:hyperlink>
      <w:r w:rsidRPr="00A6076C">
        <w:rPr>
          <w:rFonts w:eastAsiaTheme="minorHAnsi"/>
          <w:sz w:val="26"/>
          <w:szCs w:val="26"/>
          <w:lang w:eastAsia="en-US"/>
        </w:rPr>
        <w:t xml:space="preserve"> ПДД РФ), которые квалифицируются по </w:t>
      </w:r>
      <w:hyperlink r:id="rId15" w:history="1">
        <w:r w:rsidRPr="00A6076C">
          <w:rPr>
            <w:rFonts w:eastAsiaTheme="minorHAnsi"/>
            <w:sz w:val="26"/>
            <w:szCs w:val="26"/>
            <w:lang w:eastAsia="en-US"/>
          </w:rPr>
          <w:t>части 3</w:t>
        </w:r>
      </w:hyperlink>
      <w:r w:rsidRPr="00A6076C">
        <w:rPr>
          <w:rFonts w:eastAsiaTheme="minorHAnsi"/>
          <w:sz w:val="26"/>
          <w:szCs w:val="26"/>
          <w:lang w:eastAsia="en-US"/>
        </w:rPr>
        <w:t xml:space="preserve"> данной статьи), подлежат квалификации по </w:t>
      </w:r>
      <w:hyperlink r:id="rId16" w:history="1">
        <w:r w:rsidRPr="00A6076C">
          <w:rPr>
            <w:rFonts w:eastAsiaTheme="minorHAnsi"/>
            <w:sz w:val="26"/>
            <w:szCs w:val="26"/>
            <w:lang w:eastAsia="en-US"/>
          </w:rPr>
          <w:t>части 4 статьи 12.15</w:t>
        </w:r>
      </w:hyperlink>
      <w:r w:rsidRPr="00A6076C">
        <w:rPr>
          <w:rFonts w:eastAsiaTheme="minorHAnsi"/>
          <w:sz w:val="26"/>
          <w:szCs w:val="26"/>
          <w:lang w:eastAsia="en-US"/>
        </w:rPr>
        <w:t xml:space="preserve"> КоАП РФ.</w:t>
      </w:r>
    </w:p>
    <w:p w:rsidR="00C01592" w:rsidRPr="00A6076C" w:rsidP="00A6076C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A6076C">
        <w:rPr>
          <w:rFonts w:eastAsiaTheme="minorHAnsi"/>
          <w:sz w:val="26"/>
          <w:szCs w:val="26"/>
          <w:lang w:eastAsia="en-US"/>
        </w:rPr>
        <w:t xml:space="preserve">Непосредственно такие требования </w:t>
      </w:r>
      <w:hyperlink r:id="rId13" w:history="1">
        <w:r w:rsidRPr="00A6076C">
          <w:rPr>
            <w:rFonts w:eastAsiaTheme="minorHAnsi"/>
            <w:sz w:val="26"/>
            <w:szCs w:val="26"/>
            <w:lang w:eastAsia="en-US"/>
          </w:rPr>
          <w:t>ПДД</w:t>
        </w:r>
      </w:hyperlink>
      <w:r w:rsidRPr="00A6076C">
        <w:rPr>
          <w:rFonts w:eastAsiaTheme="minorHAnsi"/>
          <w:sz w:val="26"/>
          <w:szCs w:val="26"/>
          <w:lang w:eastAsia="en-US"/>
        </w:rPr>
        <w:t xml:space="preserve"> РФ установлены, в частности, в случаях совершения обгон</w:t>
      </w:r>
      <w:r w:rsidRPr="00A6076C">
        <w:rPr>
          <w:rFonts w:eastAsiaTheme="minorHAnsi"/>
          <w:sz w:val="26"/>
          <w:szCs w:val="26"/>
          <w:lang w:eastAsia="en-US"/>
        </w:rPr>
        <w:t>а движущегося впереди транспортного средства, производящего обгон или объезд препятствия либо движущегося впереди по той же полосе и подавшего сигнал поворота налево, а также следующего позади транспортного средства, начавшего обгон; маневр обгона также за</w:t>
      </w:r>
      <w:r w:rsidRPr="00A6076C">
        <w:rPr>
          <w:rFonts w:eastAsiaTheme="minorHAnsi"/>
          <w:sz w:val="26"/>
          <w:szCs w:val="26"/>
          <w:lang w:eastAsia="en-US"/>
        </w:rPr>
        <w:t>прещен, если по его завершении водитель не сможет, не создавая опасности для движения и помех обгоняемому транспортному средству, вернуться на ранее занимаемую полосу (</w:t>
      </w:r>
      <w:hyperlink r:id="rId17" w:history="1">
        <w:r w:rsidRPr="00A6076C">
          <w:rPr>
            <w:rFonts w:eastAsiaTheme="minorHAnsi"/>
            <w:sz w:val="26"/>
            <w:szCs w:val="26"/>
            <w:lang w:eastAsia="en-US"/>
          </w:rPr>
          <w:t>пункт 11.2</w:t>
        </w:r>
      </w:hyperlink>
      <w:r w:rsidRPr="00A6076C">
        <w:rPr>
          <w:rFonts w:eastAsiaTheme="minorHAnsi"/>
          <w:sz w:val="26"/>
          <w:szCs w:val="26"/>
          <w:lang w:eastAsia="en-US"/>
        </w:rPr>
        <w:t xml:space="preserve"> ПДД РФ);</w:t>
      </w:r>
    </w:p>
    <w:p w:rsidR="0056629C" w:rsidRPr="00A6076C" w:rsidP="00A6076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6076C">
        <w:rPr>
          <w:sz w:val="26"/>
          <w:szCs w:val="26"/>
          <w:shd w:val="clear" w:color="auto" w:fill="FFFFFF"/>
        </w:rPr>
        <w:t xml:space="preserve">Как установлено в судебном заседании, 24.11.2021 года в 12 часов 50 мин. Сейдаметов Э.Р., управляя транспортным средством марки </w:t>
      </w:r>
      <w:r w:rsidRPr="007679B2">
        <w:rPr>
          <w:sz w:val="26"/>
          <w:szCs w:val="26"/>
          <w:shd w:val="clear" w:color="auto" w:fill="FFFFFF"/>
        </w:rPr>
        <w:t>«Данные изъяты»</w:t>
      </w:r>
      <w:r w:rsidRPr="00A6076C">
        <w:rPr>
          <w:sz w:val="26"/>
          <w:szCs w:val="26"/>
          <w:shd w:val="clear" w:color="auto" w:fill="FFFFFF"/>
        </w:rPr>
        <w:t xml:space="preserve">, с </w:t>
      </w:r>
      <w:r w:rsidRPr="00A6076C">
        <w:rPr>
          <w:sz w:val="26"/>
          <w:szCs w:val="26"/>
          <w:lang w:eastAsia="uk-UA"/>
        </w:rPr>
        <w:t xml:space="preserve">государственным </w:t>
      </w:r>
      <w:r w:rsidRPr="00A6076C">
        <w:rPr>
          <w:sz w:val="26"/>
          <w:szCs w:val="26"/>
          <w:lang w:eastAsia="uk-UA"/>
        </w:rPr>
        <w:t xml:space="preserve">регистрационным знаком </w:t>
      </w:r>
      <w:r w:rsidRPr="007679B2">
        <w:rPr>
          <w:sz w:val="26"/>
          <w:szCs w:val="26"/>
          <w:lang w:eastAsia="uk-UA"/>
        </w:rPr>
        <w:t>«Данные изъяты»</w:t>
      </w:r>
      <w:r w:rsidRPr="00A6076C">
        <w:rPr>
          <w:sz w:val="26"/>
          <w:szCs w:val="26"/>
          <w:shd w:val="clear" w:color="auto" w:fill="FFFFFF"/>
        </w:rPr>
        <w:t xml:space="preserve">, на </w:t>
      </w:r>
      <w:r w:rsidRPr="007679B2">
        <w:rPr>
          <w:sz w:val="26"/>
          <w:szCs w:val="26"/>
          <w:shd w:val="clear" w:color="auto" w:fill="FFFFFF"/>
        </w:rPr>
        <w:t>«Данные изъяты»</w:t>
      </w:r>
      <w:r w:rsidRPr="00A6076C">
        <w:rPr>
          <w:sz w:val="26"/>
          <w:szCs w:val="26"/>
        </w:rPr>
        <w:t xml:space="preserve">, при совершении маневра </w:t>
      </w:r>
      <w:r w:rsidRPr="00A6076C" w:rsidR="00CE1171">
        <w:rPr>
          <w:sz w:val="26"/>
          <w:szCs w:val="26"/>
        </w:rPr>
        <w:t xml:space="preserve"> </w:t>
      </w:r>
      <w:r w:rsidRPr="00A6076C">
        <w:rPr>
          <w:sz w:val="26"/>
          <w:szCs w:val="26"/>
        </w:rPr>
        <w:t>обгон</w:t>
      </w:r>
      <w:r w:rsidRPr="00A6076C" w:rsidR="00CE1171">
        <w:rPr>
          <w:sz w:val="26"/>
          <w:szCs w:val="26"/>
        </w:rPr>
        <w:t>,</w:t>
      </w:r>
      <w:r w:rsidRPr="00A6076C">
        <w:rPr>
          <w:sz w:val="26"/>
          <w:szCs w:val="26"/>
        </w:rPr>
        <w:t xml:space="preserve"> осуществил выезд на полосу встречного движения</w:t>
      </w:r>
      <w:r w:rsidRPr="00A6076C" w:rsidR="00CE1171">
        <w:rPr>
          <w:sz w:val="26"/>
          <w:szCs w:val="26"/>
        </w:rPr>
        <w:t>,</w:t>
      </w:r>
      <w:r w:rsidRPr="00A6076C">
        <w:rPr>
          <w:sz w:val="26"/>
          <w:szCs w:val="26"/>
        </w:rPr>
        <w:t xml:space="preserve">  </w:t>
      </w:r>
      <w:r w:rsidRPr="00A6076C">
        <w:rPr>
          <w:rFonts w:eastAsiaTheme="minorHAnsi"/>
          <w:sz w:val="26"/>
          <w:szCs w:val="26"/>
          <w:lang w:eastAsia="en-US"/>
        </w:rPr>
        <w:t xml:space="preserve">создав помеху для движения впереди движущегося транспортного средства марки </w:t>
      </w:r>
      <w:r w:rsidRPr="007679B2">
        <w:rPr>
          <w:rFonts w:eastAsiaTheme="minorHAnsi"/>
          <w:sz w:val="26"/>
          <w:szCs w:val="26"/>
          <w:lang w:eastAsia="en-US"/>
        </w:rPr>
        <w:t>«Данные изъяты»</w:t>
      </w:r>
      <w:r w:rsidRPr="00A6076C">
        <w:rPr>
          <w:rFonts w:eastAsiaTheme="minorHAnsi"/>
          <w:sz w:val="26"/>
          <w:szCs w:val="26"/>
          <w:lang w:eastAsia="en-US"/>
        </w:rPr>
        <w:t xml:space="preserve"> с </w:t>
      </w:r>
      <w:r w:rsidRPr="00A6076C">
        <w:rPr>
          <w:sz w:val="26"/>
          <w:szCs w:val="26"/>
          <w:shd w:val="clear" w:color="auto" w:fill="FFFFFF"/>
        </w:rPr>
        <w:t xml:space="preserve"> </w:t>
      </w:r>
      <w:r w:rsidRPr="00A6076C">
        <w:rPr>
          <w:sz w:val="26"/>
          <w:szCs w:val="26"/>
          <w:lang w:eastAsia="uk-UA"/>
        </w:rPr>
        <w:t>гос</w:t>
      </w:r>
      <w:r w:rsidRPr="00A6076C">
        <w:rPr>
          <w:sz w:val="26"/>
          <w:szCs w:val="26"/>
          <w:lang w:eastAsia="uk-UA"/>
        </w:rPr>
        <w:t xml:space="preserve">ударственным регистрационным знаком </w:t>
      </w:r>
      <w:r w:rsidRPr="007679B2">
        <w:rPr>
          <w:sz w:val="26"/>
          <w:szCs w:val="26"/>
          <w:lang w:eastAsia="uk-UA"/>
        </w:rPr>
        <w:t>«Данные изъяты»</w:t>
      </w:r>
      <w:r w:rsidRPr="00A6076C">
        <w:rPr>
          <w:sz w:val="26"/>
          <w:szCs w:val="26"/>
          <w:lang w:eastAsia="uk-UA"/>
        </w:rPr>
        <w:t xml:space="preserve"> под управлением </w:t>
      </w:r>
      <w:r w:rsidRPr="007679B2">
        <w:rPr>
          <w:sz w:val="26"/>
          <w:szCs w:val="26"/>
          <w:lang w:eastAsia="uk-UA"/>
        </w:rPr>
        <w:t>«Данные</w:t>
      </w:r>
      <w:r w:rsidRPr="007679B2">
        <w:rPr>
          <w:sz w:val="26"/>
          <w:szCs w:val="26"/>
          <w:lang w:eastAsia="uk-UA"/>
        </w:rPr>
        <w:t xml:space="preserve"> </w:t>
      </w:r>
      <w:r w:rsidRPr="007679B2">
        <w:rPr>
          <w:sz w:val="26"/>
          <w:szCs w:val="26"/>
          <w:lang w:eastAsia="uk-UA"/>
        </w:rPr>
        <w:t>изъяты</w:t>
      </w:r>
      <w:r w:rsidRPr="007679B2">
        <w:rPr>
          <w:sz w:val="26"/>
          <w:szCs w:val="26"/>
          <w:lang w:eastAsia="uk-UA"/>
        </w:rPr>
        <w:t>»</w:t>
      </w:r>
      <w:r w:rsidRPr="00A6076C">
        <w:rPr>
          <w:sz w:val="26"/>
          <w:szCs w:val="26"/>
          <w:lang w:eastAsia="uk-UA"/>
        </w:rPr>
        <w:t xml:space="preserve"> осуществляющего поворот налево,  допустив столк</w:t>
      </w:r>
      <w:r w:rsidRPr="00A6076C" w:rsidR="00F5755E">
        <w:rPr>
          <w:sz w:val="26"/>
          <w:szCs w:val="26"/>
          <w:lang w:eastAsia="uk-UA"/>
        </w:rPr>
        <w:t>н</w:t>
      </w:r>
      <w:r w:rsidRPr="00A6076C">
        <w:rPr>
          <w:sz w:val="26"/>
          <w:szCs w:val="26"/>
          <w:lang w:eastAsia="uk-UA"/>
        </w:rPr>
        <w:t>овение с данным транспортным средством.</w:t>
      </w:r>
    </w:p>
    <w:p w:rsidR="00BD0DB4" w:rsidRPr="00A6076C" w:rsidP="00A6076C">
      <w:pPr>
        <w:pStyle w:val="Style3"/>
        <w:widowControl/>
        <w:spacing w:line="276" w:lineRule="auto"/>
        <w:ind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A6076C">
        <w:rPr>
          <w:rFonts w:ascii="Times New Roman" w:hAnsi="Times New Roman" w:eastAsiaTheme="minorHAnsi"/>
          <w:sz w:val="26"/>
          <w:szCs w:val="26"/>
          <w:lang w:eastAsia="en-US"/>
        </w:rPr>
        <w:t xml:space="preserve">Суд квалифицирует действия </w:t>
      </w:r>
      <w:r w:rsidRPr="00A6076C" w:rsidR="00CE1171">
        <w:rPr>
          <w:rFonts w:ascii="Times New Roman" w:hAnsi="Times New Roman" w:eastAsiaTheme="minorHAnsi"/>
          <w:sz w:val="26"/>
          <w:szCs w:val="26"/>
          <w:lang w:eastAsia="en-US"/>
        </w:rPr>
        <w:t xml:space="preserve"> Сейдаметова Э.Р. </w:t>
      </w:r>
      <w:r w:rsidRPr="00A6076C">
        <w:rPr>
          <w:rFonts w:ascii="Times New Roman" w:hAnsi="Times New Roman" w:eastAsiaTheme="minorHAnsi"/>
          <w:sz w:val="26"/>
          <w:szCs w:val="26"/>
          <w:lang w:eastAsia="en-US"/>
        </w:rPr>
        <w:t>по ч. 4 ст. 12.15 КоАП РФ, как выезд в нарушен</w:t>
      </w:r>
      <w:r w:rsidRPr="00A6076C">
        <w:rPr>
          <w:rFonts w:ascii="Times New Roman" w:hAnsi="Times New Roman" w:eastAsiaTheme="minorHAnsi"/>
          <w:sz w:val="26"/>
          <w:szCs w:val="26"/>
          <w:lang w:eastAsia="en-US"/>
        </w:rPr>
        <w:t xml:space="preserve">ие </w:t>
      </w:r>
      <w:hyperlink r:id="rId5" w:history="1">
        <w:r w:rsidRPr="00A6076C">
          <w:rPr>
            <w:rFonts w:ascii="Times New Roman" w:hAnsi="Times New Roman" w:eastAsiaTheme="minorHAnsi"/>
            <w:sz w:val="26"/>
            <w:szCs w:val="26"/>
            <w:lang w:eastAsia="en-US"/>
          </w:rPr>
          <w:t>Правил</w:t>
        </w:r>
      </w:hyperlink>
      <w:r w:rsidRPr="00A6076C">
        <w:rPr>
          <w:rFonts w:ascii="Times New Roman" w:hAnsi="Times New Roman" w:eastAsiaTheme="minorHAnsi"/>
          <w:sz w:val="26"/>
          <w:szCs w:val="26"/>
          <w:lang w:eastAsia="en-US"/>
        </w:rPr>
        <w:t xml:space="preserve"> дорожного движения на полосу, предназначенную для встречного движения</w:t>
      </w:r>
      <w:r w:rsidRPr="00A6076C" w:rsidR="00CE1171">
        <w:rPr>
          <w:rFonts w:ascii="Times New Roman" w:hAnsi="Times New Roman" w:eastAsiaTheme="minorHAnsi"/>
          <w:sz w:val="26"/>
          <w:szCs w:val="26"/>
          <w:lang w:eastAsia="en-US"/>
        </w:rPr>
        <w:t xml:space="preserve">, за исключением случаев, предусмотренных </w:t>
      </w:r>
      <w:hyperlink r:id="rId4" w:history="1">
        <w:r w:rsidRPr="00A6076C" w:rsidR="00CE1171">
          <w:rPr>
            <w:rFonts w:ascii="Times New Roman" w:hAnsi="Times New Roman" w:eastAsiaTheme="minorHAnsi"/>
            <w:sz w:val="26"/>
            <w:szCs w:val="26"/>
            <w:lang w:eastAsia="en-US"/>
          </w:rPr>
          <w:t>ч. 3 ст. 12.15</w:t>
        </w:r>
      </w:hyperlink>
      <w:r w:rsidRPr="00A6076C" w:rsidR="00CE1171">
        <w:rPr>
          <w:rFonts w:ascii="Times New Roman" w:hAnsi="Times New Roman" w:eastAsiaTheme="minorHAnsi"/>
          <w:sz w:val="26"/>
          <w:szCs w:val="26"/>
          <w:lang w:eastAsia="en-US"/>
        </w:rPr>
        <w:t xml:space="preserve"> КоАП РФ</w:t>
      </w:r>
    </w:p>
    <w:p w:rsidR="00090C59" w:rsidRPr="00A6076C" w:rsidP="00A6076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6076C">
        <w:rPr>
          <w:rFonts w:eastAsiaTheme="minorHAnsi"/>
          <w:sz w:val="26"/>
          <w:szCs w:val="26"/>
          <w:lang w:eastAsia="en-US"/>
        </w:rPr>
        <w:t xml:space="preserve">Факт административного правонарушения, предусмотренного </w:t>
      </w:r>
      <w:hyperlink r:id="rId18" w:history="1">
        <w:r w:rsidRPr="00A6076C">
          <w:rPr>
            <w:rFonts w:eastAsiaTheme="minorHAnsi"/>
            <w:sz w:val="26"/>
            <w:szCs w:val="26"/>
            <w:lang w:eastAsia="en-US"/>
          </w:rPr>
          <w:t>ч. 4 ст. 12.15</w:t>
        </w:r>
      </w:hyperlink>
      <w:r w:rsidRPr="00A6076C">
        <w:rPr>
          <w:rFonts w:eastAsiaTheme="minorHAnsi"/>
          <w:sz w:val="26"/>
          <w:szCs w:val="26"/>
          <w:lang w:eastAsia="en-US"/>
        </w:rPr>
        <w:t xml:space="preserve"> КоАП РФ и виновность</w:t>
      </w:r>
      <w:r w:rsidRPr="00A6076C" w:rsidR="0046740E">
        <w:rPr>
          <w:rFonts w:eastAsiaTheme="minorHAnsi"/>
          <w:sz w:val="26"/>
          <w:szCs w:val="26"/>
          <w:lang w:eastAsia="en-US"/>
        </w:rPr>
        <w:t xml:space="preserve"> </w:t>
      </w:r>
      <w:r w:rsidRPr="00A6076C" w:rsidR="00CE1171">
        <w:rPr>
          <w:rFonts w:eastAsiaTheme="minorHAnsi"/>
          <w:sz w:val="26"/>
          <w:szCs w:val="26"/>
          <w:lang w:eastAsia="en-US"/>
        </w:rPr>
        <w:t xml:space="preserve"> Сейдаметова Э.Р. </w:t>
      </w:r>
      <w:r w:rsidRPr="00A6076C">
        <w:rPr>
          <w:rFonts w:eastAsiaTheme="minorHAnsi"/>
          <w:sz w:val="26"/>
          <w:szCs w:val="26"/>
          <w:lang w:eastAsia="en-US"/>
        </w:rPr>
        <w:t xml:space="preserve">в его совершении подтверждаются совокупностью доказательств, а именно: протоколом </w:t>
      </w:r>
      <w:r w:rsidRPr="00A6076C" w:rsidR="00CE1171">
        <w:rPr>
          <w:rFonts w:eastAsiaTheme="minorHAnsi"/>
          <w:sz w:val="26"/>
          <w:szCs w:val="26"/>
          <w:lang w:eastAsia="en-US"/>
        </w:rPr>
        <w:t>82 АП</w:t>
      </w:r>
      <w:r w:rsidRPr="00A6076C" w:rsidR="00BD0DB4">
        <w:rPr>
          <w:rFonts w:eastAsiaTheme="minorHAnsi"/>
          <w:sz w:val="26"/>
          <w:szCs w:val="26"/>
          <w:lang w:eastAsia="en-US"/>
        </w:rPr>
        <w:t xml:space="preserve"> </w:t>
      </w:r>
      <w:r w:rsidRPr="00A6076C" w:rsidR="005F0496">
        <w:rPr>
          <w:rFonts w:eastAsiaTheme="minorHAnsi"/>
          <w:sz w:val="26"/>
          <w:szCs w:val="26"/>
          <w:lang w:eastAsia="en-US"/>
        </w:rPr>
        <w:t>№</w:t>
      </w:r>
      <w:r w:rsidRPr="00A6076C" w:rsidR="00CE1171">
        <w:rPr>
          <w:rFonts w:eastAsiaTheme="minorHAnsi"/>
          <w:sz w:val="26"/>
          <w:szCs w:val="26"/>
          <w:lang w:eastAsia="en-US"/>
        </w:rPr>
        <w:t>144304</w:t>
      </w:r>
      <w:r w:rsidRPr="00A6076C" w:rsidR="00B01B0A">
        <w:rPr>
          <w:rFonts w:eastAsiaTheme="minorHAnsi"/>
          <w:sz w:val="26"/>
          <w:szCs w:val="26"/>
          <w:lang w:eastAsia="en-US"/>
        </w:rPr>
        <w:t xml:space="preserve"> </w:t>
      </w:r>
      <w:r w:rsidRPr="00A6076C">
        <w:rPr>
          <w:rFonts w:eastAsiaTheme="minorHAnsi"/>
          <w:sz w:val="26"/>
          <w:szCs w:val="26"/>
          <w:lang w:eastAsia="en-US"/>
        </w:rPr>
        <w:t xml:space="preserve">об административном правонарушении от </w:t>
      </w:r>
      <w:r w:rsidRPr="00A6076C" w:rsidR="00CE1171">
        <w:rPr>
          <w:rFonts w:eastAsiaTheme="minorHAnsi"/>
          <w:sz w:val="26"/>
          <w:szCs w:val="26"/>
          <w:lang w:eastAsia="en-US"/>
        </w:rPr>
        <w:t>29</w:t>
      </w:r>
      <w:r w:rsidRPr="00A6076C" w:rsidR="00BD0DB4">
        <w:rPr>
          <w:rFonts w:eastAsiaTheme="minorHAnsi"/>
          <w:sz w:val="26"/>
          <w:szCs w:val="26"/>
          <w:lang w:eastAsia="en-US"/>
        </w:rPr>
        <w:t>.</w:t>
      </w:r>
      <w:r w:rsidRPr="00A6076C" w:rsidR="00CE1171">
        <w:rPr>
          <w:rFonts w:eastAsiaTheme="minorHAnsi"/>
          <w:sz w:val="26"/>
          <w:szCs w:val="26"/>
          <w:lang w:eastAsia="en-US"/>
        </w:rPr>
        <w:t>11</w:t>
      </w:r>
      <w:r w:rsidRPr="00A6076C" w:rsidR="00BD0DB4">
        <w:rPr>
          <w:rFonts w:eastAsiaTheme="minorHAnsi"/>
          <w:sz w:val="26"/>
          <w:szCs w:val="26"/>
          <w:lang w:eastAsia="en-US"/>
        </w:rPr>
        <w:t xml:space="preserve">.2021 </w:t>
      </w:r>
      <w:r w:rsidRPr="00A6076C">
        <w:rPr>
          <w:rFonts w:eastAsiaTheme="minorHAnsi"/>
          <w:sz w:val="26"/>
          <w:szCs w:val="26"/>
          <w:lang w:eastAsia="en-US"/>
        </w:rPr>
        <w:t xml:space="preserve">г., составленным уполномоченным должностным лицом с соблюдением требований </w:t>
      </w:r>
      <w:hyperlink r:id="rId19" w:history="1">
        <w:r w:rsidRPr="00A6076C">
          <w:rPr>
            <w:rFonts w:eastAsiaTheme="minorHAnsi"/>
            <w:sz w:val="26"/>
            <w:szCs w:val="26"/>
            <w:lang w:eastAsia="en-US"/>
          </w:rPr>
          <w:t>ч</w:t>
        </w:r>
        <w:r w:rsidRPr="00A6076C">
          <w:rPr>
            <w:rFonts w:eastAsiaTheme="minorHAnsi"/>
            <w:sz w:val="26"/>
            <w:szCs w:val="26"/>
            <w:lang w:eastAsia="en-US"/>
          </w:rPr>
          <w:t>. 2 ст. 28.2</w:t>
        </w:r>
      </w:hyperlink>
      <w:r w:rsidRPr="00A6076C" w:rsidR="005F0496">
        <w:rPr>
          <w:rFonts w:eastAsiaTheme="minorHAnsi"/>
          <w:sz w:val="26"/>
          <w:szCs w:val="26"/>
          <w:lang w:eastAsia="en-US"/>
        </w:rPr>
        <w:t xml:space="preserve"> КоАП РФ,</w:t>
      </w:r>
      <w:r w:rsidRPr="00A6076C" w:rsidR="00CE1171">
        <w:rPr>
          <w:rFonts w:eastAsiaTheme="minorHAnsi"/>
          <w:sz w:val="26"/>
          <w:szCs w:val="26"/>
          <w:lang w:eastAsia="en-US"/>
        </w:rPr>
        <w:t xml:space="preserve"> схемой ДТП от 24</w:t>
      </w:r>
      <w:r w:rsidRPr="00A6076C">
        <w:rPr>
          <w:rFonts w:eastAsiaTheme="minorHAnsi"/>
          <w:sz w:val="26"/>
          <w:szCs w:val="26"/>
          <w:lang w:eastAsia="en-US"/>
        </w:rPr>
        <w:t>.</w:t>
      </w:r>
      <w:r w:rsidRPr="00A6076C" w:rsidR="00CE1171">
        <w:rPr>
          <w:rFonts w:eastAsiaTheme="minorHAnsi"/>
          <w:sz w:val="26"/>
          <w:szCs w:val="26"/>
          <w:lang w:eastAsia="en-US"/>
        </w:rPr>
        <w:t xml:space="preserve">11.2021г., Приложением  к </w:t>
      </w:r>
      <w:r w:rsidRPr="00A6076C" w:rsidR="00CC7E21">
        <w:rPr>
          <w:rFonts w:eastAsiaTheme="minorHAnsi"/>
          <w:sz w:val="26"/>
          <w:szCs w:val="26"/>
          <w:lang w:eastAsia="en-US"/>
        </w:rPr>
        <w:t xml:space="preserve">Протоколу 82 АП №144304, письменными объяснениями Сейдаметова Э.Р. от 29.11.2021 г., Исмаилова А.А. от 29.11.2021 г., фотоматериалами, приобщенными к материалам дела, показаниями свидетелей </w:t>
      </w:r>
      <w:r w:rsidRPr="007679B2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A6076C" w:rsidR="00CC7E21">
        <w:rPr>
          <w:sz w:val="26"/>
          <w:szCs w:val="26"/>
        </w:rPr>
        <w:t>данны</w:t>
      </w:r>
      <w:r w:rsidRPr="00A6076C" w:rsidR="00713C46">
        <w:rPr>
          <w:sz w:val="26"/>
          <w:szCs w:val="26"/>
        </w:rPr>
        <w:t>ми</w:t>
      </w:r>
      <w:r w:rsidRPr="00A6076C" w:rsidR="00CC7E21">
        <w:rPr>
          <w:sz w:val="26"/>
          <w:szCs w:val="26"/>
        </w:rPr>
        <w:t xml:space="preserve"> в судебном заседании, </w:t>
      </w:r>
      <w:r w:rsidRPr="00A6076C" w:rsidR="00713C46">
        <w:rPr>
          <w:sz w:val="26"/>
          <w:szCs w:val="26"/>
        </w:rPr>
        <w:t xml:space="preserve">а также показаниями должностного лица – </w:t>
      </w:r>
      <w:r w:rsidRPr="007679B2">
        <w:rPr>
          <w:sz w:val="26"/>
          <w:szCs w:val="26"/>
        </w:rPr>
        <w:t>«Данные изъяты»</w:t>
      </w:r>
      <w:r w:rsidRPr="00A6076C" w:rsidR="00713C46">
        <w:rPr>
          <w:sz w:val="26"/>
          <w:szCs w:val="26"/>
        </w:rPr>
        <w:t xml:space="preserve"> подтвердившего обстоятельства, изложенные в </w:t>
      </w:r>
      <w:r w:rsidRPr="00A6076C" w:rsidR="00713C46">
        <w:rPr>
          <w:rFonts w:eastAsiaTheme="minorHAnsi"/>
          <w:sz w:val="26"/>
          <w:szCs w:val="26"/>
          <w:lang w:eastAsia="en-US"/>
        </w:rPr>
        <w:t>протоколе 82 АП №144304 об административном правонарушении от 29.11.2021 г.</w:t>
      </w:r>
    </w:p>
    <w:p w:rsidR="00A91973" w:rsidRPr="00A6076C" w:rsidP="00A6076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6076C">
        <w:rPr>
          <w:rFonts w:eastAsiaTheme="minorHAnsi"/>
          <w:sz w:val="26"/>
          <w:szCs w:val="26"/>
          <w:lang w:eastAsia="en-US"/>
        </w:rPr>
        <w:t>Оснований полагать, что данные доказательства получены с нарушением закона, у суда не имеется. Достоверность и допустимость данных доказательств сомнений не вызывает.</w:t>
      </w:r>
    </w:p>
    <w:p w:rsidR="00A91973" w:rsidRPr="00A6076C" w:rsidP="00A6076C">
      <w:pPr>
        <w:spacing w:line="276" w:lineRule="auto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A6076C">
        <w:rPr>
          <w:rFonts w:eastAsia="Calibri"/>
          <w:sz w:val="26"/>
          <w:szCs w:val="26"/>
          <w:lang w:eastAsia="en-US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713C46" w:rsidRPr="00A6076C" w:rsidP="00A6076C">
      <w:pPr>
        <w:spacing w:line="276" w:lineRule="auto"/>
        <w:ind w:firstLine="567"/>
        <w:jc w:val="both"/>
        <w:rPr>
          <w:sz w:val="26"/>
          <w:szCs w:val="26"/>
        </w:rPr>
      </w:pPr>
      <w:r w:rsidRPr="00A6076C">
        <w:rPr>
          <w:color w:val="000000"/>
          <w:sz w:val="26"/>
          <w:szCs w:val="26"/>
        </w:rPr>
        <w:t xml:space="preserve">Довод </w:t>
      </w:r>
      <w:r w:rsidRPr="00A6076C" w:rsidR="00F13634">
        <w:rPr>
          <w:color w:val="000000"/>
          <w:sz w:val="26"/>
          <w:szCs w:val="26"/>
        </w:rPr>
        <w:t xml:space="preserve"> Сейдаметова Э.Р. </w:t>
      </w:r>
      <w:r w:rsidRPr="00A6076C">
        <w:rPr>
          <w:color w:val="000000"/>
          <w:sz w:val="26"/>
          <w:szCs w:val="26"/>
        </w:rPr>
        <w:t>о том, что правил дорожного движения</w:t>
      </w:r>
      <w:r w:rsidRPr="00A6076C">
        <w:rPr>
          <w:color w:val="000000"/>
          <w:sz w:val="26"/>
          <w:szCs w:val="26"/>
        </w:rPr>
        <w:t xml:space="preserve"> при совершении маневра обгона он не нарушал, опасности для других участников дорожного движения не создавал, мировой судья находит несостоятельными, и расценивает как избранный способ защиты, с целью уклонения об административной ответственности.</w:t>
      </w:r>
    </w:p>
    <w:p w:rsidR="00713C46" w:rsidRPr="00A6076C" w:rsidP="00A6076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6076C">
        <w:rPr>
          <w:color w:val="000000"/>
          <w:sz w:val="26"/>
          <w:szCs w:val="26"/>
        </w:rPr>
        <w:t xml:space="preserve">Водитель Сейдаметов Э.Р. </w:t>
      </w:r>
      <w:r w:rsidRPr="00A6076C" w:rsidR="00F13634">
        <w:rPr>
          <w:color w:val="000000"/>
          <w:sz w:val="26"/>
          <w:szCs w:val="26"/>
        </w:rPr>
        <w:t xml:space="preserve"> обязан был перед осуществлением обгона впереди идущего автомобиля </w:t>
      </w:r>
      <w:r w:rsidRPr="00A6076C">
        <w:rPr>
          <w:color w:val="000000"/>
          <w:sz w:val="26"/>
          <w:szCs w:val="26"/>
        </w:rPr>
        <w:t>правильно оценить организацию дорожного движения на данном участке дороги и избежать совершения административного правонарушения.</w:t>
      </w:r>
      <w:r w:rsidRPr="00A6076C" w:rsidR="00F13634">
        <w:rPr>
          <w:color w:val="000000"/>
          <w:sz w:val="26"/>
          <w:szCs w:val="26"/>
        </w:rPr>
        <w:t xml:space="preserve"> </w:t>
      </w:r>
    </w:p>
    <w:p w:rsidR="00F13634" w:rsidRPr="00A6076C" w:rsidP="00A6076C">
      <w:pPr>
        <w:spacing w:line="276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6076C">
        <w:rPr>
          <w:color w:val="000000"/>
          <w:sz w:val="26"/>
          <w:szCs w:val="26"/>
        </w:rPr>
        <w:t>При этом Сейдаметов Э.Р. сам указ</w:t>
      </w:r>
      <w:r w:rsidRPr="00A6076C" w:rsidR="00F5755E">
        <w:rPr>
          <w:color w:val="000000"/>
          <w:sz w:val="26"/>
          <w:szCs w:val="26"/>
        </w:rPr>
        <w:t>ал</w:t>
      </w:r>
      <w:r w:rsidRPr="00A6076C">
        <w:rPr>
          <w:color w:val="000000"/>
          <w:sz w:val="26"/>
          <w:szCs w:val="26"/>
        </w:rPr>
        <w:t xml:space="preserve"> на то, что впереди движущееся транспортное средство</w:t>
      </w:r>
      <w:r w:rsidRPr="00A6076C" w:rsidR="00ED27AC">
        <w:rPr>
          <w:color w:val="000000"/>
          <w:sz w:val="26"/>
          <w:szCs w:val="26"/>
        </w:rPr>
        <w:t xml:space="preserve"> </w:t>
      </w:r>
      <w:r w:rsidRPr="007679B2">
        <w:rPr>
          <w:rFonts w:eastAsiaTheme="minorHAnsi"/>
          <w:sz w:val="26"/>
          <w:szCs w:val="26"/>
          <w:lang w:eastAsia="en-US"/>
        </w:rPr>
        <w:t>«Данные изъяты»</w:t>
      </w:r>
      <w:r w:rsidR="008B60A7">
        <w:rPr>
          <w:rFonts w:eastAsiaTheme="minorHAnsi"/>
          <w:sz w:val="26"/>
          <w:szCs w:val="26"/>
          <w:lang w:eastAsia="en-US"/>
        </w:rPr>
        <w:t>,</w:t>
      </w:r>
      <w:r w:rsidRPr="00A6076C" w:rsidR="00ED27AC">
        <w:rPr>
          <w:rFonts w:eastAsiaTheme="minorHAnsi"/>
          <w:sz w:val="26"/>
          <w:szCs w:val="26"/>
          <w:lang w:eastAsia="en-US"/>
        </w:rPr>
        <w:t xml:space="preserve"> перед поворотом </w:t>
      </w:r>
      <w:r w:rsidRPr="00A6076C" w:rsidR="00F5755E">
        <w:rPr>
          <w:rFonts w:eastAsiaTheme="minorHAnsi"/>
          <w:sz w:val="26"/>
          <w:szCs w:val="26"/>
          <w:lang w:eastAsia="en-US"/>
        </w:rPr>
        <w:t xml:space="preserve">въезда </w:t>
      </w:r>
      <w:r w:rsidRPr="00A6076C" w:rsidR="00ED27AC">
        <w:rPr>
          <w:rFonts w:eastAsiaTheme="minorHAnsi"/>
          <w:sz w:val="26"/>
          <w:szCs w:val="26"/>
          <w:lang w:eastAsia="en-US"/>
        </w:rPr>
        <w:t>на прилегающую территорию</w:t>
      </w:r>
      <w:r w:rsidRPr="00A6076C" w:rsidR="00061A10">
        <w:rPr>
          <w:rFonts w:eastAsiaTheme="minorHAnsi"/>
          <w:sz w:val="26"/>
          <w:szCs w:val="26"/>
          <w:lang w:eastAsia="en-US"/>
        </w:rPr>
        <w:t xml:space="preserve"> автодороги</w:t>
      </w:r>
      <w:r w:rsidRPr="00A6076C" w:rsidR="00ED27AC">
        <w:rPr>
          <w:rFonts w:eastAsiaTheme="minorHAnsi"/>
          <w:sz w:val="26"/>
          <w:szCs w:val="26"/>
          <w:lang w:eastAsia="en-US"/>
        </w:rPr>
        <w:t xml:space="preserve">  налево </w:t>
      </w:r>
      <w:r w:rsidRPr="00A6076C" w:rsidR="003065A1">
        <w:rPr>
          <w:rFonts w:eastAsiaTheme="minorHAnsi"/>
          <w:sz w:val="26"/>
          <w:szCs w:val="26"/>
          <w:lang w:eastAsia="en-US"/>
        </w:rPr>
        <w:t>сбавило свою скорость</w:t>
      </w:r>
      <w:r w:rsidRPr="00A6076C" w:rsidR="00C07360">
        <w:rPr>
          <w:rFonts w:eastAsiaTheme="minorHAnsi"/>
          <w:sz w:val="26"/>
          <w:szCs w:val="26"/>
          <w:lang w:eastAsia="en-US"/>
        </w:rPr>
        <w:t xml:space="preserve"> и включило стоп огни</w:t>
      </w:r>
      <w:r w:rsidRPr="00A6076C" w:rsidR="00DC6DDB">
        <w:rPr>
          <w:rFonts w:eastAsiaTheme="minorHAnsi"/>
          <w:sz w:val="26"/>
          <w:szCs w:val="26"/>
          <w:lang w:eastAsia="en-US"/>
        </w:rPr>
        <w:t xml:space="preserve">, что при </w:t>
      </w:r>
      <w:r w:rsidRPr="00A6076C" w:rsidR="004770E8">
        <w:rPr>
          <w:rFonts w:eastAsiaTheme="minorHAnsi"/>
          <w:sz w:val="26"/>
          <w:szCs w:val="26"/>
          <w:lang w:eastAsia="en-US"/>
        </w:rPr>
        <w:t xml:space="preserve">проявлении </w:t>
      </w:r>
      <w:r w:rsidRPr="00A6076C" w:rsidR="00DC6DDB">
        <w:rPr>
          <w:rFonts w:eastAsiaTheme="minorHAnsi"/>
          <w:sz w:val="26"/>
          <w:szCs w:val="26"/>
          <w:lang w:eastAsia="en-US"/>
        </w:rPr>
        <w:t>должной осмотрительности должно было насторожить водител</w:t>
      </w:r>
      <w:r w:rsidR="00FD0679">
        <w:rPr>
          <w:rFonts w:eastAsiaTheme="minorHAnsi"/>
          <w:sz w:val="26"/>
          <w:szCs w:val="26"/>
          <w:lang w:eastAsia="en-US"/>
        </w:rPr>
        <w:t>я,</w:t>
      </w:r>
      <w:r w:rsidRPr="00A6076C" w:rsidR="00DC6DDB">
        <w:rPr>
          <w:rFonts w:eastAsiaTheme="minorHAnsi"/>
          <w:sz w:val="26"/>
          <w:szCs w:val="26"/>
          <w:lang w:eastAsia="en-US"/>
        </w:rPr>
        <w:t xml:space="preserve"> позади идущего транспортного средства</w:t>
      </w:r>
      <w:r w:rsidRPr="00A6076C" w:rsidR="004770E8">
        <w:rPr>
          <w:rFonts w:eastAsiaTheme="minorHAnsi"/>
          <w:sz w:val="26"/>
          <w:szCs w:val="26"/>
          <w:lang w:eastAsia="en-US"/>
        </w:rPr>
        <w:t xml:space="preserve">, то есть </w:t>
      </w:r>
      <w:r w:rsidRPr="00A6076C" w:rsidR="00DC6DDB">
        <w:rPr>
          <w:rFonts w:eastAsiaTheme="minorHAnsi"/>
          <w:sz w:val="26"/>
          <w:szCs w:val="26"/>
          <w:lang w:eastAsia="en-US"/>
        </w:rPr>
        <w:t xml:space="preserve"> Сейдаметова Э.Р.</w:t>
      </w:r>
      <w:r w:rsidR="008B60A7">
        <w:rPr>
          <w:rFonts w:eastAsiaTheme="minorHAnsi"/>
          <w:sz w:val="26"/>
          <w:szCs w:val="26"/>
          <w:lang w:eastAsia="en-US"/>
        </w:rPr>
        <w:t>,</w:t>
      </w:r>
      <w:r w:rsidRPr="00A6076C" w:rsidR="00DC6DDB">
        <w:rPr>
          <w:rFonts w:eastAsiaTheme="minorHAnsi"/>
          <w:sz w:val="26"/>
          <w:szCs w:val="26"/>
          <w:lang w:eastAsia="en-US"/>
        </w:rPr>
        <w:t xml:space="preserve"> </w:t>
      </w:r>
      <w:r w:rsidRPr="00A6076C" w:rsidR="00061A10">
        <w:rPr>
          <w:rFonts w:eastAsiaTheme="minorHAnsi"/>
          <w:sz w:val="26"/>
          <w:szCs w:val="26"/>
          <w:lang w:eastAsia="en-US"/>
        </w:rPr>
        <w:t xml:space="preserve"> и </w:t>
      </w:r>
      <w:r w:rsidRPr="00A6076C" w:rsidR="00C436D3">
        <w:rPr>
          <w:rFonts w:eastAsiaTheme="minorHAnsi"/>
          <w:sz w:val="26"/>
          <w:szCs w:val="26"/>
          <w:lang w:eastAsia="en-US"/>
        </w:rPr>
        <w:t xml:space="preserve">  дать ему возможность </w:t>
      </w:r>
      <w:r w:rsidRPr="00A6076C" w:rsidR="00061A10">
        <w:rPr>
          <w:rFonts w:eastAsiaTheme="minorHAnsi"/>
          <w:sz w:val="26"/>
          <w:szCs w:val="26"/>
          <w:lang w:eastAsia="en-US"/>
        </w:rPr>
        <w:t>оценить безопасность предстоящего маневра – обгон.</w:t>
      </w:r>
    </w:p>
    <w:p w:rsidR="00C07360" w:rsidRPr="00A6076C" w:rsidP="00A6076C">
      <w:pPr>
        <w:spacing w:line="276" w:lineRule="auto"/>
        <w:ind w:firstLine="567"/>
        <w:jc w:val="both"/>
        <w:rPr>
          <w:sz w:val="26"/>
          <w:szCs w:val="26"/>
        </w:rPr>
      </w:pPr>
      <w:r w:rsidRPr="00A6076C">
        <w:rPr>
          <w:rFonts w:eastAsiaTheme="minorHAnsi"/>
          <w:sz w:val="26"/>
          <w:szCs w:val="26"/>
          <w:lang w:eastAsia="en-US"/>
        </w:rPr>
        <w:t xml:space="preserve">При этом, согласно показаний </w:t>
      </w:r>
      <w:r w:rsidRPr="007679B2">
        <w:rPr>
          <w:rFonts w:eastAsiaTheme="minorHAnsi"/>
          <w:sz w:val="26"/>
          <w:szCs w:val="26"/>
          <w:lang w:eastAsia="en-US"/>
        </w:rPr>
        <w:t>«Данные изъяты»</w:t>
      </w:r>
      <w:r w:rsidRPr="00A6076C">
        <w:rPr>
          <w:rFonts w:eastAsiaTheme="minorHAnsi"/>
          <w:sz w:val="26"/>
          <w:szCs w:val="26"/>
          <w:lang w:eastAsia="en-US"/>
        </w:rPr>
        <w:t xml:space="preserve"> предупрежденного об административной ответственности за да</w:t>
      </w:r>
      <w:r w:rsidRPr="00A6076C">
        <w:rPr>
          <w:rFonts w:eastAsiaTheme="minorHAnsi"/>
          <w:sz w:val="26"/>
          <w:szCs w:val="26"/>
          <w:lang w:eastAsia="en-US"/>
        </w:rPr>
        <w:t xml:space="preserve">чу </w:t>
      </w:r>
      <w:r w:rsidR="006164C1">
        <w:rPr>
          <w:rFonts w:eastAsiaTheme="minorHAnsi"/>
          <w:sz w:val="26"/>
          <w:szCs w:val="26"/>
          <w:lang w:eastAsia="en-US"/>
        </w:rPr>
        <w:t xml:space="preserve"> заведомо </w:t>
      </w:r>
      <w:r w:rsidRPr="00A6076C">
        <w:rPr>
          <w:rFonts w:eastAsiaTheme="minorHAnsi"/>
          <w:sz w:val="26"/>
          <w:szCs w:val="26"/>
          <w:lang w:eastAsia="en-US"/>
        </w:rPr>
        <w:t xml:space="preserve">ложных показаний, в </w:t>
      </w:r>
      <w:r w:rsidRPr="00A6076C">
        <w:rPr>
          <w:rFonts w:eastAsiaTheme="minorHAnsi"/>
          <w:sz w:val="26"/>
          <w:szCs w:val="26"/>
          <w:lang w:eastAsia="en-US"/>
        </w:rPr>
        <w:t xml:space="preserve">судебном заседании указал, что он ехал на автомобиле </w:t>
      </w:r>
      <w:r w:rsidRPr="007679B2">
        <w:rPr>
          <w:rFonts w:eastAsiaTheme="minorHAnsi"/>
          <w:sz w:val="26"/>
          <w:szCs w:val="26"/>
          <w:lang w:eastAsia="en-US"/>
        </w:rPr>
        <w:t>«Данные изъяты»</w:t>
      </w:r>
      <w:r w:rsidRPr="00A6076C">
        <w:rPr>
          <w:rFonts w:eastAsiaTheme="minorHAnsi"/>
          <w:sz w:val="26"/>
          <w:szCs w:val="26"/>
          <w:lang w:eastAsia="en-US"/>
        </w:rPr>
        <w:t xml:space="preserve">  </w:t>
      </w:r>
      <w:r w:rsidRPr="00A6076C">
        <w:rPr>
          <w:sz w:val="26"/>
          <w:szCs w:val="26"/>
        </w:rPr>
        <w:t xml:space="preserve">по правой полосе автодороги, перед тем, как совершить поворот налево на прилегающую к дороге территорию, </w:t>
      </w:r>
      <w:r w:rsidRPr="00A6076C" w:rsidR="00C436D3">
        <w:rPr>
          <w:sz w:val="26"/>
          <w:szCs w:val="26"/>
        </w:rPr>
        <w:t>он</w:t>
      </w:r>
      <w:r w:rsidRPr="00A6076C">
        <w:rPr>
          <w:sz w:val="26"/>
          <w:szCs w:val="26"/>
        </w:rPr>
        <w:t xml:space="preserve"> посмотрел в зеркало заднего вида, потом включил поворот</w:t>
      </w:r>
      <w:r w:rsidRPr="00A6076C" w:rsidR="00C436D3">
        <w:rPr>
          <w:sz w:val="26"/>
          <w:szCs w:val="26"/>
        </w:rPr>
        <w:t xml:space="preserve"> налево</w:t>
      </w:r>
      <w:r w:rsidRPr="00A6076C">
        <w:rPr>
          <w:sz w:val="26"/>
          <w:szCs w:val="26"/>
        </w:rPr>
        <w:t xml:space="preserve"> и потихоньку подъезжал к месту, где необходимо было совершить</w:t>
      </w:r>
      <w:r w:rsidRPr="00A6076C">
        <w:rPr>
          <w:sz w:val="26"/>
          <w:szCs w:val="26"/>
        </w:rPr>
        <w:t xml:space="preserve"> маневр</w:t>
      </w:r>
      <w:r w:rsidRPr="00FD0679" w:rsidR="00FD0679">
        <w:rPr>
          <w:sz w:val="26"/>
          <w:szCs w:val="26"/>
          <w:shd w:val="clear" w:color="auto" w:fill="FFFFFF"/>
        </w:rPr>
        <w:t xml:space="preserve"> </w:t>
      </w:r>
      <w:r w:rsidRPr="00A6076C" w:rsidR="00FD0679">
        <w:rPr>
          <w:sz w:val="26"/>
          <w:szCs w:val="26"/>
          <w:shd w:val="clear" w:color="auto" w:fill="FFFFFF"/>
        </w:rPr>
        <w:t xml:space="preserve">на </w:t>
      </w:r>
      <w:r w:rsidRPr="007679B2">
        <w:rPr>
          <w:sz w:val="26"/>
          <w:szCs w:val="26"/>
          <w:shd w:val="clear" w:color="auto" w:fill="FFFFFF"/>
        </w:rPr>
        <w:t>«Данные изъяты»</w:t>
      </w:r>
      <w:r w:rsidRPr="00A6076C">
        <w:rPr>
          <w:sz w:val="26"/>
          <w:szCs w:val="26"/>
        </w:rPr>
        <w:t>, убедился</w:t>
      </w:r>
      <w:r w:rsidR="00FD0679">
        <w:rPr>
          <w:sz w:val="26"/>
          <w:szCs w:val="26"/>
        </w:rPr>
        <w:t>,</w:t>
      </w:r>
      <w:r w:rsidRPr="00A6076C">
        <w:rPr>
          <w:sz w:val="26"/>
          <w:szCs w:val="26"/>
        </w:rPr>
        <w:t xml:space="preserve"> что никакой помехи</w:t>
      </w:r>
      <w:r w:rsidRPr="00A6076C" w:rsidR="00C436D3">
        <w:rPr>
          <w:sz w:val="26"/>
          <w:szCs w:val="26"/>
        </w:rPr>
        <w:t xml:space="preserve"> нет</w:t>
      </w:r>
      <w:r w:rsidRPr="00A6076C">
        <w:rPr>
          <w:sz w:val="26"/>
          <w:szCs w:val="26"/>
        </w:rPr>
        <w:t>,  стал совершать</w:t>
      </w:r>
      <w:r w:rsidRPr="00A6076C" w:rsidR="00C436D3">
        <w:rPr>
          <w:sz w:val="26"/>
          <w:szCs w:val="26"/>
        </w:rPr>
        <w:t xml:space="preserve"> поворот налево</w:t>
      </w:r>
      <w:r w:rsidRPr="00A6076C">
        <w:rPr>
          <w:sz w:val="26"/>
          <w:szCs w:val="26"/>
        </w:rPr>
        <w:t>,</w:t>
      </w:r>
      <w:r w:rsidRPr="00A6076C" w:rsidR="00C436D3">
        <w:rPr>
          <w:sz w:val="26"/>
          <w:szCs w:val="26"/>
        </w:rPr>
        <w:t xml:space="preserve"> но</w:t>
      </w:r>
      <w:r w:rsidRPr="00A6076C">
        <w:rPr>
          <w:sz w:val="26"/>
          <w:szCs w:val="26"/>
        </w:rPr>
        <w:t xml:space="preserve"> неожиданно</w:t>
      </w:r>
      <w:r w:rsidRPr="00A6076C">
        <w:rPr>
          <w:sz w:val="26"/>
          <w:szCs w:val="26"/>
        </w:rPr>
        <w:t xml:space="preserve"> выехал на большой скорости с левой полосы</w:t>
      </w:r>
      <w:r w:rsidR="00FD0679">
        <w:rPr>
          <w:sz w:val="26"/>
          <w:szCs w:val="26"/>
        </w:rPr>
        <w:t xml:space="preserve"> автодороги</w:t>
      </w:r>
      <w:r w:rsidRPr="00A6076C">
        <w:rPr>
          <w:sz w:val="26"/>
          <w:szCs w:val="26"/>
        </w:rPr>
        <w:t xml:space="preserve"> автомобиль </w:t>
      </w:r>
      <w:r w:rsidRPr="007679B2">
        <w:rPr>
          <w:color w:val="000000"/>
          <w:sz w:val="26"/>
          <w:szCs w:val="26"/>
        </w:rPr>
        <w:t>«Данные изъяты»</w:t>
      </w:r>
      <w:r w:rsidRPr="00A6076C">
        <w:rPr>
          <w:sz w:val="26"/>
          <w:szCs w:val="26"/>
          <w:shd w:val="clear" w:color="auto" w:fill="FFFFFF"/>
        </w:rPr>
        <w:t xml:space="preserve"> и произошло столкновение автомобилей.</w:t>
      </w:r>
    </w:p>
    <w:p w:rsidR="003B6D37" w:rsidRPr="00A6076C" w:rsidP="00A6076C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A6076C">
        <w:rPr>
          <w:rFonts w:eastAsiaTheme="minorHAnsi"/>
          <w:sz w:val="26"/>
          <w:szCs w:val="26"/>
          <w:lang w:eastAsia="en-US"/>
        </w:rPr>
        <w:t>С</w:t>
      </w:r>
      <w:r w:rsidRPr="00A6076C" w:rsidR="00061A77">
        <w:rPr>
          <w:rFonts w:eastAsiaTheme="minorHAnsi"/>
          <w:sz w:val="26"/>
          <w:szCs w:val="26"/>
          <w:lang w:eastAsia="en-US"/>
        </w:rPr>
        <w:t>огласно показаний</w:t>
      </w:r>
      <w:r w:rsidRPr="00A6076C" w:rsidR="00061A77">
        <w:rPr>
          <w:rFonts w:eastAsiaTheme="minorHAnsi"/>
          <w:sz w:val="26"/>
          <w:szCs w:val="26"/>
          <w:lang w:eastAsia="en-US"/>
        </w:rPr>
        <w:t xml:space="preserve"> свидетеля </w:t>
      </w:r>
      <w:r w:rsidRPr="007679B2">
        <w:rPr>
          <w:color w:val="000000"/>
          <w:sz w:val="26"/>
          <w:szCs w:val="26"/>
        </w:rPr>
        <w:t>«Данные изъяты»</w:t>
      </w:r>
      <w:r w:rsidRPr="00A6076C">
        <w:rPr>
          <w:color w:val="000000"/>
          <w:sz w:val="26"/>
          <w:szCs w:val="26"/>
        </w:rPr>
        <w:t xml:space="preserve"> данных в судебном заседании, он с </w:t>
      </w:r>
      <w:r w:rsidRPr="007679B2">
        <w:rPr>
          <w:color w:val="000000"/>
          <w:sz w:val="26"/>
          <w:szCs w:val="26"/>
        </w:rPr>
        <w:t>«Данные изъяты»</w:t>
      </w:r>
      <w:r w:rsidRPr="00A6076C">
        <w:rPr>
          <w:color w:val="000000"/>
          <w:sz w:val="26"/>
          <w:szCs w:val="26"/>
        </w:rPr>
        <w:t xml:space="preserve"> ехали позади автомобиля «</w:t>
      </w:r>
      <w:r w:rsidRPr="00A6076C">
        <w:rPr>
          <w:sz w:val="26"/>
          <w:szCs w:val="26"/>
          <w:shd w:val="clear" w:color="auto" w:fill="FFFFFF"/>
        </w:rPr>
        <w:t>Шкода Супе</w:t>
      </w:r>
      <w:r w:rsidRPr="00A6076C">
        <w:rPr>
          <w:sz w:val="26"/>
          <w:szCs w:val="26"/>
          <w:shd w:val="clear" w:color="auto" w:fill="FFFFFF"/>
        </w:rPr>
        <w:t>рб»</w:t>
      </w:r>
      <w:r w:rsidRPr="00A6076C">
        <w:rPr>
          <w:color w:val="000000"/>
          <w:sz w:val="26"/>
          <w:szCs w:val="26"/>
        </w:rPr>
        <w:t xml:space="preserve"> на автомобил</w:t>
      </w:r>
      <w:r w:rsidRPr="00A6076C" w:rsidR="0027226A">
        <w:rPr>
          <w:color w:val="000000"/>
          <w:sz w:val="26"/>
          <w:szCs w:val="26"/>
        </w:rPr>
        <w:t>е</w:t>
      </w:r>
      <w:r w:rsidRPr="00A6076C">
        <w:rPr>
          <w:color w:val="000000"/>
          <w:sz w:val="26"/>
          <w:szCs w:val="26"/>
        </w:rPr>
        <w:t xml:space="preserve">  марк</w:t>
      </w:r>
      <w:r w:rsidRPr="00A6076C" w:rsidR="0027226A">
        <w:rPr>
          <w:color w:val="000000"/>
          <w:sz w:val="26"/>
          <w:szCs w:val="26"/>
        </w:rPr>
        <w:t>и</w:t>
      </w:r>
      <w:r w:rsidRPr="00A6076C">
        <w:rPr>
          <w:color w:val="000000"/>
          <w:sz w:val="26"/>
          <w:szCs w:val="26"/>
        </w:rPr>
        <w:t xml:space="preserve"> </w:t>
      </w:r>
      <w:r w:rsidRPr="007679B2">
        <w:rPr>
          <w:color w:val="000000"/>
          <w:sz w:val="26"/>
          <w:szCs w:val="26"/>
        </w:rPr>
        <w:t>«Данные изъяты»</w:t>
      </w:r>
      <w:r w:rsidRPr="00A6076C" w:rsidR="0027226A">
        <w:rPr>
          <w:color w:val="000000"/>
          <w:sz w:val="26"/>
          <w:szCs w:val="26"/>
        </w:rPr>
        <w:t xml:space="preserve"> </w:t>
      </w:r>
      <w:r w:rsidRPr="00A6076C">
        <w:rPr>
          <w:color w:val="000000"/>
          <w:sz w:val="26"/>
          <w:szCs w:val="26"/>
        </w:rPr>
        <w:t xml:space="preserve">находился в качестве пассажира </w:t>
      </w:r>
      <w:r w:rsidRPr="00A6076C" w:rsidR="00A5770E">
        <w:rPr>
          <w:color w:val="000000"/>
          <w:sz w:val="26"/>
          <w:szCs w:val="26"/>
        </w:rPr>
        <w:t xml:space="preserve"> на переднем сидении справа, </w:t>
      </w:r>
      <w:r w:rsidRPr="00A6076C" w:rsidR="00B63074">
        <w:rPr>
          <w:color w:val="000000"/>
          <w:sz w:val="26"/>
          <w:szCs w:val="26"/>
        </w:rPr>
        <w:t xml:space="preserve"> и </w:t>
      </w:r>
      <w:r w:rsidRPr="00A6076C">
        <w:rPr>
          <w:color w:val="000000"/>
          <w:sz w:val="26"/>
          <w:szCs w:val="26"/>
        </w:rPr>
        <w:t xml:space="preserve"> видел как автомобиль под маркой </w:t>
      </w:r>
      <w:r w:rsidRPr="007679B2">
        <w:rPr>
          <w:color w:val="000000"/>
          <w:sz w:val="26"/>
          <w:szCs w:val="26"/>
        </w:rPr>
        <w:t>«Данные изъяты»</w:t>
      </w:r>
      <w:r w:rsidRPr="00A6076C" w:rsidR="00B63074">
        <w:rPr>
          <w:color w:val="000000"/>
          <w:sz w:val="26"/>
          <w:szCs w:val="26"/>
        </w:rPr>
        <w:t xml:space="preserve"> перед поворотом налево заблоговременно </w:t>
      </w:r>
      <w:r w:rsidRPr="00A6076C">
        <w:rPr>
          <w:color w:val="000000"/>
          <w:sz w:val="26"/>
          <w:szCs w:val="26"/>
        </w:rPr>
        <w:t>включил сигнал поворота и стал поворачивать налево.</w:t>
      </w:r>
      <w:r w:rsidRPr="00A6076C" w:rsidR="00B63074">
        <w:rPr>
          <w:color w:val="000000"/>
          <w:sz w:val="26"/>
          <w:szCs w:val="26"/>
        </w:rPr>
        <w:t xml:space="preserve"> При этом</w:t>
      </w:r>
      <w:r w:rsidRPr="00A6076C">
        <w:rPr>
          <w:color w:val="000000"/>
          <w:sz w:val="26"/>
          <w:szCs w:val="26"/>
        </w:rPr>
        <w:t xml:space="preserve"> два автомобиля </w:t>
      </w:r>
      <w:r w:rsidRPr="00A6076C" w:rsidR="0027226A">
        <w:rPr>
          <w:color w:val="000000"/>
          <w:sz w:val="26"/>
          <w:szCs w:val="26"/>
        </w:rPr>
        <w:t>«</w:t>
      </w:r>
      <w:r w:rsidRPr="007679B2">
        <w:rPr>
          <w:color w:val="000000"/>
          <w:sz w:val="26"/>
          <w:szCs w:val="26"/>
        </w:rPr>
        <w:t>Данные изъяты»</w:t>
      </w:r>
      <w:r w:rsidRPr="00A6076C" w:rsidR="0027226A">
        <w:rPr>
          <w:color w:val="000000"/>
          <w:sz w:val="26"/>
          <w:szCs w:val="26"/>
        </w:rPr>
        <w:t xml:space="preserve"> и </w:t>
      </w:r>
      <w:r w:rsidRPr="007679B2">
        <w:rPr>
          <w:color w:val="000000"/>
          <w:sz w:val="26"/>
          <w:szCs w:val="26"/>
        </w:rPr>
        <w:t>«Данные изъяты»</w:t>
      </w:r>
      <w:r w:rsidRPr="00A6076C" w:rsidR="00B63074">
        <w:rPr>
          <w:color w:val="000000"/>
          <w:sz w:val="26"/>
          <w:szCs w:val="26"/>
        </w:rPr>
        <w:t xml:space="preserve"> </w:t>
      </w:r>
      <w:r w:rsidRPr="00A6076C">
        <w:rPr>
          <w:color w:val="000000"/>
          <w:sz w:val="26"/>
          <w:szCs w:val="26"/>
        </w:rPr>
        <w:t>практически одновременно стали поворачивать</w:t>
      </w:r>
      <w:r w:rsidRPr="00A6076C" w:rsidR="0027226A">
        <w:rPr>
          <w:color w:val="000000"/>
          <w:sz w:val="26"/>
          <w:szCs w:val="26"/>
        </w:rPr>
        <w:t xml:space="preserve"> налево,</w:t>
      </w:r>
      <w:r w:rsidRPr="00A6076C">
        <w:rPr>
          <w:color w:val="000000"/>
          <w:sz w:val="26"/>
          <w:szCs w:val="26"/>
        </w:rPr>
        <w:t xml:space="preserve"> впоследствии чего произошло ДТП.</w:t>
      </w:r>
    </w:p>
    <w:p w:rsidR="000B12C9" w:rsidRPr="00A6076C" w:rsidP="00A6076C">
      <w:pPr>
        <w:spacing w:line="276" w:lineRule="auto"/>
        <w:ind w:right="-143" w:firstLine="851"/>
        <w:contextualSpacing/>
        <w:jc w:val="both"/>
        <w:rPr>
          <w:sz w:val="26"/>
          <w:szCs w:val="26"/>
        </w:rPr>
      </w:pPr>
      <w:r w:rsidRPr="00A6076C">
        <w:rPr>
          <w:sz w:val="26"/>
          <w:szCs w:val="26"/>
        </w:rPr>
        <w:t xml:space="preserve"> </w:t>
      </w:r>
      <w:r w:rsidRPr="00A6076C" w:rsidR="00F87CB5">
        <w:rPr>
          <w:sz w:val="26"/>
          <w:szCs w:val="26"/>
        </w:rPr>
        <w:t xml:space="preserve">Помимо того, </w:t>
      </w:r>
      <w:r w:rsidRPr="00A6076C">
        <w:rPr>
          <w:sz w:val="26"/>
          <w:szCs w:val="26"/>
        </w:rPr>
        <w:t>к доводам возражений  Сейдаметова Э.Р. относительно выезда им на полосу, предназначенную для встреч</w:t>
      </w:r>
      <w:r w:rsidRPr="00A6076C">
        <w:rPr>
          <w:sz w:val="26"/>
          <w:szCs w:val="26"/>
        </w:rPr>
        <w:t>ного движения при объезде препятствия – автомобиля, движущегося с небольшой скоростью,   суд относится критически, данные доводы опровергаются собранными по делу доказательствами, исследованными в судебном заседании, суд расценивает данные доводы, как пози</w:t>
      </w:r>
      <w:r w:rsidRPr="00A6076C">
        <w:rPr>
          <w:sz w:val="26"/>
          <w:szCs w:val="26"/>
        </w:rPr>
        <w:t xml:space="preserve">цию защиты и желание избежать ответственности за содеянное. </w:t>
      </w:r>
    </w:p>
    <w:p w:rsidR="000B12C9" w:rsidRPr="00A6076C" w:rsidP="00A6076C">
      <w:pPr>
        <w:spacing w:line="276" w:lineRule="auto"/>
        <w:ind w:right="-143" w:firstLine="851"/>
        <w:contextualSpacing/>
        <w:jc w:val="both"/>
        <w:rPr>
          <w:sz w:val="26"/>
          <w:szCs w:val="26"/>
        </w:rPr>
      </w:pPr>
      <w:r w:rsidRPr="00A6076C">
        <w:rPr>
          <w:sz w:val="26"/>
          <w:szCs w:val="26"/>
        </w:rPr>
        <w:t>В силу п. 1.2 Правил дорожного движения РФ «препятствие» - неподвижный объект на полосе движения (неисправное или поврежденное транспортное средство, дефект проезжей части, посторонние предметы и</w:t>
      </w:r>
      <w:r w:rsidRPr="00A6076C">
        <w:rPr>
          <w:sz w:val="26"/>
          <w:szCs w:val="26"/>
        </w:rPr>
        <w:t xml:space="preserve"> т.п.), не позволяющий продолжить движение по этой полосе,</w:t>
      </w:r>
      <w:r w:rsidR="00FD0679">
        <w:rPr>
          <w:sz w:val="26"/>
          <w:szCs w:val="26"/>
        </w:rPr>
        <w:t xml:space="preserve"> чем при</w:t>
      </w:r>
      <w:r w:rsidRPr="00A6076C">
        <w:rPr>
          <w:sz w:val="26"/>
          <w:szCs w:val="26"/>
        </w:rPr>
        <w:t xml:space="preserve"> данных обстоятельствах автомобиль </w:t>
      </w:r>
      <w:r w:rsidRPr="007679B2">
        <w:rPr>
          <w:color w:val="000000"/>
          <w:sz w:val="26"/>
          <w:szCs w:val="26"/>
        </w:rPr>
        <w:t>«Данные изъяты»</w:t>
      </w:r>
      <w:r w:rsidRPr="00A6076C">
        <w:rPr>
          <w:color w:val="000000"/>
          <w:sz w:val="26"/>
          <w:szCs w:val="26"/>
        </w:rPr>
        <w:t xml:space="preserve">  не являлся.</w:t>
      </w:r>
    </w:p>
    <w:p w:rsidR="000B12C9" w:rsidRPr="00A6076C" w:rsidP="00A6076C">
      <w:pPr>
        <w:spacing w:line="276" w:lineRule="auto"/>
        <w:ind w:right="-143" w:firstLine="851"/>
        <w:contextualSpacing/>
        <w:jc w:val="both"/>
        <w:rPr>
          <w:sz w:val="26"/>
          <w:szCs w:val="26"/>
        </w:rPr>
      </w:pPr>
      <w:r w:rsidRPr="00A6076C">
        <w:rPr>
          <w:sz w:val="26"/>
          <w:szCs w:val="26"/>
        </w:rPr>
        <w:t xml:space="preserve">Таким образом, оснований для переквалификации действий </w:t>
      </w:r>
      <w:r w:rsidRPr="00A6076C" w:rsidR="00061A77">
        <w:rPr>
          <w:sz w:val="26"/>
          <w:szCs w:val="26"/>
        </w:rPr>
        <w:t xml:space="preserve"> Сейдаметова Э.Р. </w:t>
      </w:r>
      <w:r w:rsidRPr="00A6076C">
        <w:rPr>
          <w:sz w:val="26"/>
          <w:szCs w:val="26"/>
        </w:rPr>
        <w:t>на ч. 3 ст. 12.15 КоАП РФ не имеется.</w:t>
      </w:r>
    </w:p>
    <w:p w:rsidR="00530AAE" w:rsidRPr="00A6076C" w:rsidP="00A6076C">
      <w:pPr>
        <w:spacing w:line="276" w:lineRule="auto"/>
        <w:ind w:firstLine="540"/>
        <w:jc w:val="both"/>
        <w:rPr>
          <w:sz w:val="26"/>
          <w:szCs w:val="26"/>
        </w:rPr>
      </w:pPr>
      <w:r w:rsidRPr="00A6076C">
        <w:rPr>
          <w:sz w:val="26"/>
          <w:szCs w:val="26"/>
        </w:rPr>
        <w:t xml:space="preserve">Помимо того, </w:t>
      </w:r>
      <w:r w:rsidRPr="00A6076C" w:rsidR="00811B22">
        <w:rPr>
          <w:sz w:val="26"/>
          <w:szCs w:val="26"/>
        </w:rPr>
        <w:t xml:space="preserve">на схеме ДТП, с которой согласились обе стороны, указаны траектории движения транспортных средств - участников ДТП, </w:t>
      </w:r>
      <w:r w:rsidRPr="00A6076C" w:rsidR="00F43FE4">
        <w:rPr>
          <w:sz w:val="26"/>
          <w:szCs w:val="26"/>
        </w:rPr>
        <w:t xml:space="preserve"> при совершении  обгона автомобиля </w:t>
      </w:r>
      <w:r w:rsidRPr="007679B2">
        <w:rPr>
          <w:color w:val="000000"/>
          <w:sz w:val="26"/>
          <w:szCs w:val="26"/>
        </w:rPr>
        <w:t>«Данные изъяты»</w:t>
      </w:r>
      <w:r w:rsidRPr="00A6076C" w:rsidR="00F43FE4">
        <w:rPr>
          <w:color w:val="000000"/>
          <w:sz w:val="26"/>
          <w:szCs w:val="26"/>
        </w:rPr>
        <w:t xml:space="preserve">, водитель  автомобиля </w:t>
      </w:r>
      <w:r w:rsidRPr="007679B2">
        <w:rPr>
          <w:color w:val="000000"/>
          <w:sz w:val="26"/>
          <w:szCs w:val="26"/>
        </w:rPr>
        <w:t>«Данные изъяты»</w:t>
      </w:r>
      <w:r w:rsidRPr="00A6076C" w:rsidR="00F43FE4">
        <w:rPr>
          <w:color w:val="000000"/>
          <w:sz w:val="26"/>
          <w:szCs w:val="26"/>
        </w:rPr>
        <w:t xml:space="preserve"> создал помеху впереди движущемуся транспортному средству,</w:t>
      </w:r>
      <w:r w:rsidRPr="00A6076C" w:rsidR="00F87CB5">
        <w:rPr>
          <w:color w:val="000000"/>
          <w:sz w:val="26"/>
          <w:szCs w:val="26"/>
        </w:rPr>
        <w:t xml:space="preserve"> осуществляющему поворот налево,</w:t>
      </w:r>
      <w:r w:rsidRPr="00A6076C" w:rsidR="00F43FE4">
        <w:rPr>
          <w:color w:val="000000"/>
          <w:sz w:val="26"/>
          <w:szCs w:val="26"/>
        </w:rPr>
        <w:t xml:space="preserve"> в </w:t>
      </w:r>
      <w:r w:rsidRPr="00A6076C" w:rsidR="00F43FE4">
        <w:rPr>
          <w:color w:val="000000"/>
          <w:sz w:val="26"/>
          <w:szCs w:val="26"/>
        </w:rPr>
        <w:t>связи</w:t>
      </w:r>
      <w:r w:rsidRPr="00A6076C" w:rsidR="00F43FE4">
        <w:rPr>
          <w:color w:val="000000"/>
          <w:sz w:val="26"/>
          <w:szCs w:val="26"/>
        </w:rPr>
        <w:t xml:space="preserve"> с чем  </w:t>
      </w:r>
      <w:r w:rsidRPr="00A6076C" w:rsidR="00F43FE4">
        <w:rPr>
          <w:sz w:val="26"/>
          <w:szCs w:val="26"/>
        </w:rPr>
        <w:t xml:space="preserve">произошло </w:t>
      </w:r>
      <w:r w:rsidRPr="00A6076C" w:rsidR="00811B22">
        <w:rPr>
          <w:sz w:val="26"/>
          <w:szCs w:val="26"/>
        </w:rPr>
        <w:t xml:space="preserve">столкновение </w:t>
      </w:r>
      <w:r w:rsidRPr="00A6076C" w:rsidR="00F43FE4">
        <w:rPr>
          <w:sz w:val="26"/>
          <w:szCs w:val="26"/>
        </w:rPr>
        <w:t>двух автомобилей.</w:t>
      </w:r>
      <w:r w:rsidRPr="00A6076C">
        <w:rPr>
          <w:sz w:val="26"/>
          <w:szCs w:val="26"/>
        </w:rPr>
        <w:t xml:space="preserve"> </w:t>
      </w:r>
    </w:p>
    <w:p w:rsidR="00530AAE" w:rsidRPr="00A6076C" w:rsidP="00A6076C">
      <w:pPr>
        <w:spacing w:line="276" w:lineRule="auto"/>
        <w:ind w:firstLine="540"/>
        <w:jc w:val="both"/>
        <w:rPr>
          <w:sz w:val="26"/>
          <w:szCs w:val="26"/>
        </w:rPr>
      </w:pPr>
      <w:r w:rsidRPr="00A6076C">
        <w:rPr>
          <w:sz w:val="26"/>
          <w:szCs w:val="26"/>
        </w:rPr>
        <w:t>Со схемой участники ДТП согласились, подписали без возражений, оснований для признания данной схемы недопуст</w:t>
      </w:r>
      <w:r w:rsidRPr="00A6076C">
        <w:rPr>
          <w:sz w:val="26"/>
          <w:szCs w:val="26"/>
        </w:rPr>
        <w:t>имым доказательством у суд</w:t>
      </w:r>
      <w:r w:rsidR="00FD0679">
        <w:rPr>
          <w:sz w:val="26"/>
          <w:szCs w:val="26"/>
        </w:rPr>
        <w:t>а</w:t>
      </w:r>
      <w:r w:rsidRPr="00A6076C">
        <w:rPr>
          <w:sz w:val="26"/>
          <w:szCs w:val="26"/>
        </w:rPr>
        <w:t xml:space="preserve"> не имеется. </w:t>
      </w:r>
    </w:p>
    <w:p w:rsidR="00A91973" w:rsidRPr="00A6076C" w:rsidP="00A6076C">
      <w:pPr>
        <w:spacing w:line="276" w:lineRule="auto"/>
        <w:ind w:firstLine="567"/>
        <w:contextualSpacing/>
        <w:jc w:val="both"/>
        <w:rPr>
          <w:sz w:val="26"/>
          <w:szCs w:val="26"/>
        </w:rPr>
      </w:pPr>
      <w:r w:rsidRPr="00A6076C">
        <w:rPr>
          <w:rFonts w:eastAsia="Calibri"/>
          <w:sz w:val="26"/>
          <w:szCs w:val="26"/>
          <w:lang w:eastAsia="en-US"/>
        </w:rPr>
        <w:t xml:space="preserve">При назначении административного наказания за административное правонарушение суд, руководствуясь ст.4.1 КоАП РФ учитывает  характер  совершенного </w:t>
      </w:r>
      <w:r w:rsidRPr="00A6076C" w:rsidR="00AB51B9">
        <w:rPr>
          <w:rFonts w:eastAsia="Calibri"/>
          <w:sz w:val="26"/>
          <w:szCs w:val="26"/>
          <w:lang w:eastAsia="en-US"/>
        </w:rPr>
        <w:t xml:space="preserve"> Сейдаметовым Э.Р. </w:t>
      </w:r>
      <w:r w:rsidRPr="00A6076C">
        <w:rPr>
          <w:rFonts w:eastAsia="Calibri"/>
          <w:sz w:val="26"/>
          <w:szCs w:val="26"/>
          <w:lang w:eastAsia="en-US"/>
        </w:rPr>
        <w:t>административного правонарушения, личность виновн</w:t>
      </w:r>
      <w:r w:rsidRPr="00A6076C">
        <w:rPr>
          <w:rFonts w:eastAsia="Calibri"/>
          <w:sz w:val="26"/>
          <w:szCs w:val="26"/>
          <w:lang w:eastAsia="en-US"/>
        </w:rPr>
        <w:t xml:space="preserve">ого, его имущественное положение, </w:t>
      </w:r>
      <w:r w:rsidRPr="00A6076C" w:rsidR="005C60CC">
        <w:rPr>
          <w:rFonts w:eastAsia="Calibri"/>
          <w:sz w:val="26"/>
          <w:szCs w:val="26"/>
          <w:lang w:eastAsia="en-US"/>
        </w:rPr>
        <w:t xml:space="preserve"> </w:t>
      </w:r>
      <w:r w:rsidRPr="00A6076C" w:rsidR="00BD0DB4">
        <w:rPr>
          <w:rFonts w:eastAsia="Calibri"/>
          <w:sz w:val="26"/>
          <w:szCs w:val="26"/>
          <w:lang w:eastAsia="en-US"/>
        </w:rPr>
        <w:t xml:space="preserve"> </w:t>
      </w:r>
      <w:r w:rsidRPr="00A6076C" w:rsidR="005C60CC">
        <w:rPr>
          <w:rFonts w:eastAsia="Calibri"/>
          <w:sz w:val="26"/>
          <w:szCs w:val="26"/>
          <w:lang w:eastAsia="en-US"/>
        </w:rPr>
        <w:t xml:space="preserve"> </w:t>
      </w:r>
      <w:r w:rsidRPr="00A6076C" w:rsidR="00A6076C">
        <w:rPr>
          <w:rFonts w:eastAsia="Calibri"/>
          <w:sz w:val="26"/>
          <w:szCs w:val="26"/>
          <w:lang w:eastAsia="en-US"/>
        </w:rPr>
        <w:t>в качестве смягчающего ответственность обстоятельства – наличие на иждивении малолетнего ребенка, отсутствие</w:t>
      </w:r>
      <w:r w:rsidRPr="00A6076C" w:rsidR="0092601F">
        <w:rPr>
          <w:rFonts w:eastAsia="Calibri"/>
          <w:sz w:val="26"/>
          <w:szCs w:val="26"/>
          <w:lang w:eastAsia="en-US"/>
        </w:rPr>
        <w:t xml:space="preserve"> отягчающи</w:t>
      </w:r>
      <w:r w:rsidRPr="00A6076C" w:rsidR="00A6076C">
        <w:rPr>
          <w:rFonts w:eastAsia="Calibri"/>
          <w:sz w:val="26"/>
          <w:szCs w:val="26"/>
          <w:lang w:eastAsia="en-US"/>
        </w:rPr>
        <w:t>х</w:t>
      </w:r>
      <w:r w:rsidRPr="00A6076C" w:rsidR="005C60CC">
        <w:rPr>
          <w:rFonts w:eastAsia="Calibri"/>
          <w:sz w:val="26"/>
          <w:szCs w:val="26"/>
          <w:lang w:eastAsia="en-US"/>
        </w:rPr>
        <w:t xml:space="preserve"> ответственность </w:t>
      </w:r>
      <w:r w:rsidRPr="00A6076C">
        <w:rPr>
          <w:rFonts w:eastAsia="Calibri"/>
          <w:sz w:val="26"/>
          <w:szCs w:val="26"/>
          <w:lang w:eastAsia="en-US"/>
        </w:rPr>
        <w:t>обстоятельств</w:t>
      </w:r>
      <w:r w:rsidRPr="00A6076C" w:rsidR="00A6076C">
        <w:rPr>
          <w:rFonts w:eastAsia="Calibri"/>
          <w:sz w:val="26"/>
          <w:szCs w:val="26"/>
          <w:lang w:eastAsia="en-US"/>
        </w:rPr>
        <w:t xml:space="preserve">, </w:t>
      </w:r>
      <w:r w:rsidRPr="00A6076C">
        <w:rPr>
          <w:sz w:val="26"/>
          <w:szCs w:val="26"/>
        </w:rPr>
        <w:t xml:space="preserve"> считает необходимым </w:t>
      </w:r>
      <w:r w:rsidRPr="00A6076C">
        <w:rPr>
          <w:sz w:val="26"/>
          <w:szCs w:val="26"/>
        </w:rPr>
        <w:t xml:space="preserve">подвергнуть </w:t>
      </w:r>
      <w:r w:rsidRPr="00A6076C" w:rsidR="005C60CC">
        <w:rPr>
          <w:sz w:val="26"/>
          <w:szCs w:val="26"/>
        </w:rPr>
        <w:t xml:space="preserve"> </w:t>
      </w:r>
      <w:r w:rsidRPr="00A6076C" w:rsidR="00467007">
        <w:rPr>
          <w:sz w:val="26"/>
          <w:szCs w:val="26"/>
        </w:rPr>
        <w:t xml:space="preserve"> </w:t>
      </w:r>
      <w:r w:rsidRPr="00A6076C" w:rsidR="00530AAE">
        <w:rPr>
          <w:sz w:val="26"/>
          <w:szCs w:val="26"/>
        </w:rPr>
        <w:t xml:space="preserve"> Сейдаметова Э.Р. </w:t>
      </w:r>
      <w:r w:rsidRPr="00A6076C">
        <w:rPr>
          <w:sz w:val="26"/>
          <w:szCs w:val="26"/>
        </w:rPr>
        <w:t>административному наказанию в виде штрафа, предусмотренного санкцией статьи.</w:t>
      </w:r>
    </w:p>
    <w:p w:rsidR="00A91973" w:rsidRPr="00A6076C" w:rsidP="00A6076C">
      <w:pPr>
        <w:spacing w:line="276" w:lineRule="auto"/>
        <w:ind w:firstLine="567"/>
        <w:jc w:val="both"/>
        <w:rPr>
          <w:sz w:val="26"/>
          <w:szCs w:val="26"/>
        </w:rPr>
      </w:pPr>
      <w:r w:rsidRPr="00A6076C">
        <w:rPr>
          <w:sz w:val="26"/>
          <w:szCs w:val="26"/>
        </w:rPr>
        <w:t>На основании изложенного, руководствуясь ч. 4 ст. 12.15, ст.ст.29.9, 29.10 Кодекса Российской Федерации об административных правонарушениях, мировой судья –</w:t>
      </w:r>
    </w:p>
    <w:p w:rsidR="00D72EE9" w:rsidRPr="00A6076C" w:rsidP="00A6076C">
      <w:pPr>
        <w:spacing w:line="276" w:lineRule="auto"/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6076C">
        <w:rPr>
          <w:rFonts w:eastAsia="Calibri"/>
          <w:b/>
          <w:sz w:val="26"/>
          <w:szCs w:val="26"/>
          <w:lang w:eastAsia="en-US"/>
        </w:rPr>
        <w:t>ПОСТАНОВИЛ:</w:t>
      </w:r>
    </w:p>
    <w:p w:rsidR="003F422D" w:rsidRPr="00A6076C" w:rsidP="00A6076C">
      <w:pPr>
        <w:spacing w:line="276" w:lineRule="auto"/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D72EE9" w:rsidRPr="00A6076C" w:rsidP="00A6076C">
      <w:pPr>
        <w:spacing w:line="276" w:lineRule="auto"/>
        <w:ind w:firstLine="567"/>
        <w:jc w:val="both"/>
        <w:rPr>
          <w:sz w:val="26"/>
          <w:szCs w:val="26"/>
        </w:rPr>
      </w:pPr>
      <w:r w:rsidRPr="00A6076C">
        <w:rPr>
          <w:rFonts w:eastAsia="Calibri"/>
          <w:sz w:val="26"/>
          <w:szCs w:val="26"/>
          <w:lang w:eastAsia="en-US"/>
        </w:rPr>
        <w:t xml:space="preserve">Признать </w:t>
      </w:r>
      <w:r w:rsidRPr="00A6076C" w:rsidR="00530AAE">
        <w:rPr>
          <w:sz w:val="26"/>
          <w:szCs w:val="26"/>
          <w:lang w:eastAsia="uk-UA"/>
        </w:rPr>
        <w:t>Сейдаметова</w:t>
      </w:r>
      <w:r w:rsidRPr="00A6076C" w:rsidR="00530AAE">
        <w:rPr>
          <w:sz w:val="26"/>
          <w:szCs w:val="26"/>
          <w:lang w:eastAsia="uk-UA"/>
        </w:rPr>
        <w:t xml:space="preserve"> </w:t>
      </w:r>
      <w:r w:rsidRPr="00A6076C" w:rsidR="00530AAE">
        <w:rPr>
          <w:sz w:val="26"/>
          <w:szCs w:val="26"/>
          <w:lang w:eastAsia="uk-UA"/>
        </w:rPr>
        <w:t>Эскендера</w:t>
      </w:r>
      <w:r w:rsidRPr="00A6076C" w:rsidR="00530AAE">
        <w:rPr>
          <w:sz w:val="26"/>
          <w:szCs w:val="26"/>
          <w:lang w:eastAsia="uk-UA"/>
        </w:rPr>
        <w:t xml:space="preserve"> </w:t>
      </w:r>
      <w:r w:rsidRPr="00A6076C" w:rsidR="00530AAE">
        <w:rPr>
          <w:sz w:val="26"/>
          <w:szCs w:val="26"/>
          <w:lang w:eastAsia="uk-UA"/>
        </w:rPr>
        <w:t>Ремзиевича</w:t>
      </w:r>
      <w:r w:rsidRPr="00A6076C" w:rsidR="00530AAE">
        <w:rPr>
          <w:sz w:val="26"/>
          <w:szCs w:val="26"/>
          <w:lang w:eastAsia="uk-UA"/>
        </w:rPr>
        <w:t xml:space="preserve">,                                                      </w:t>
      </w:r>
      <w:r w:rsidRPr="007679B2">
        <w:rPr>
          <w:sz w:val="26"/>
          <w:szCs w:val="26"/>
          <w:lang w:eastAsia="uk-UA"/>
        </w:rPr>
        <w:t>«Данные изъяты»</w:t>
      </w:r>
      <w:r w:rsidRPr="00A6076C">
        <w:rPr>
          <w:sz w:val="26"/>
          <w:szCs w:val="26"/>
        </w:rPr>
        <w:t xml:space="preserve"> виновным в совершении административного правонарушения, предусмотренного ч. 4 ст. 12.15 Кодекса Российской Федерации об административных правона</w:t>
      </w:r>
      <w:r w:rsidRPr="00A6076C">
        <w:rPr>
          <w:sz w:val="26"/>
          <w:szCs w:val="26"/>
        </w:rPr>
        <w:t>рушениях и назначить ему наказание в виде административного штрафа в размере 5000  (пять тысяч) рублей.</w:t>
      </w:r>
    </w:p>
    <w:p w:rsidR="007679B2" w:rsidP="00A6076C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A6076C">
        <w:rPr>
          <w:color w:val="000000"/>
          <w:sz w:val="26"/>
          <w:szCs w:val="26"/>
        </w:rPr>
        <w:t xml:space="preserve">Реквизиты для уплаты административного штрафа </w:t>
      </w:r>
      <w:r w:rsidRPr="007679B2">
        <w:rPr>
          <w:color w:val="000000"/>
          <w:sz w:val="26"/>
          <w:szCs w:val="26"/>
        </w:rPr>
        <w:t>«Данные изъяты»</w:t>
      </w:r>
      <w:r>
        <w:rPr>
          <w:color w:val="000000"/>
          <w:sz w:val="26"/>
          <w:szCs w:val="26"/>
        </w:rPr>
        <w:t>.</w:t>
      </w:r>
    </w:p>
    <w:p w:rsidR="00D72EE9" w:rsidRPr="00A6076C" w:rsidP="00A6076C">
      <w:pPr>
        <w:spacing w:line="276" w:lineRule="auto"/>
        <w:ind w:firstLine="567"/>
        <w:jc w:val="both"/>
        <w:rPr>
          <w:sz w:val="26"/>
          <w:szCs w:val="26"/>
        </w:rPr>
      </w:pPr>
      <w:r w:rsidRPr="00A6076C">
        <w:rPr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</w:t>
      </w:r>
      <w:r w:rsidRPr="00A6076C">
        <w:rPr>
          <w:sz w:val="26"/>
          <w:szCs w:val="26"/>
        </w:rPr>
        <w:t>срочки, предусмотренных статьей 31.5. Кодекса Российской Федерации об административных правонарушениях.</w:t>
      </w:r>
    </w:p>
    <w:p w:rsidR="00D72EE9" w:rsidRPr="00A6076C" w:rsidP="00A6076C">
      <w:pPr>
        <w:spacing w:line="276" w:lineRule="auto"/>
        <w:ind w:firstLine="567"/>
        <w:jc w:val="both"/>
        <w:rPr>
          <w:sz w:val="26"/>
          <w:szCs w:val="26"/>
        </w:rPr>
      </w:pPr>
      <w:r w:rsidRPr="00A6076C">
        <w:rPr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</w:t>
      </w:r>
      <w:r w:rsidRPr="00A6076C">
        <w:rPr>
          <w:sz w:val="26"/>
          <w:szCs w:val="26"/>
        </w:rPr>
        <w:t xml:space="preserve">может быть уплачен в размере половины суммы наложенного административного штрафа. </w:t>
      </w:r>
    </w:p>
    <w:p w:rsidR="00D72EE9" w:rsidRPr="00A6076C" w:rsidP="00A6076C">
      <w:pPr>
        <w:spacing w:line="276" w:lineRule="auto"/>
        <w:ind w:firstLine="567"/>
        <w:jc w:val="both"/>
        <w:rPr>
          <w:sz w:val="26"/>
          <w:szCs w:val="26"/>
        </w:rPr>
      </w:pPr>
      <w:r w:rsidRPr="00A6076C">
        <w:rPr>
          <w:sz w:val="26"/>
          <w:szCs w:val="26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Кодекса Российской</w:t>
      </w:r>
      <w:r w:rsidRPr="00A6076C">
        <w:rPr>
          <w:sz w:val="26"/>
          <w:szCs w:val="26"/>
        </w:rPr>
        <w:t xml:space="preserve">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A6076C">
        <w:rPr>
          <w:sz w:val="26"/>
          <w:szCs w:val="26"/>
        </w:rPr>
        <w:t xml:space="preserve">ательные работы на срок до пятидесяти часов.   </w:t>
      </w:r>
    </w:p>
    <w:p w:rsidR="00D72EE9" w:rsidRPr="00A6076C" w:rsidP="00A6076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6076C">
        <w:rPr>
          <w:sz w:val="26"/>
          <w:szCs w:val="26"/>
        </w:rPr>
        <w:t xml:space="preserve"> 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 округа Симферополя) Республики Крым (г. Симферополь,  ул. </w:t>
      </w:r>
      <w:r w:rsidRPr="00A6076C">
        <w:rPr>
          <w:sz w:val="26"/>
          <w:szCs w:val="26"/>
        </w:rPr>
        <w:t>Крымских Партизан, 3а).</w:t>
      </w:r>
    </w:p>
    <w:p w:rsidR="00D72EE9" w:rsidRPr="00A6076C" w:rsidP="00A6076C">
      <w:pPr>
        <w:spacing w:line="276" w:lineRule="auto"/>
        <w:ind w:firstLine="567"/>
        <w:jc w:val="both"/>
        <w:rPr>
          <w:sz w:val="26"/>
          <w:szCs w:val="26"/>
        </w:rPr>
      </w:pPr>
      <w:r w:rsidRPr="00A6076C">
        <w:rPr>
          <w:sz w:val="26"/>
          <w:szCs w:val="26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</w:t>
      </w:r>
      <w:r w:rsidRPr="00A6076C">
        <w:rPr>
          <w:sz w:val="26"/>
          <w:szCs w:val="26"/>
        </w:rPr>
        <w:t>ерополя) Республики Крым в течение 10 суток со дня вручения или получения копии постановления.</w:t>
      </w:r>
    </w:p>
    <w:p w:rsidR="00D72EE9" w:rsidRPr="00A6076C" w:rsidP="00A6076C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3F422D" w:rsidRPr="00A6076C" w:rsidP="00A6076C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3F422D" w:rsidRPr="00A6076C" w:rsidP="00A6076C">
      <w:pPr>
        <w:spacing w:line="276" w:lineRule="auto"/>
        <w:ind w:firstLine="567"/>
        <w:jc w:val="both"/>
        <w:rPr>
          <w:b/>
          <w:sz w:val="26"/>
          <w:szCs w:val="26"/>
        </w:rPr>
      </w:pPr>
    </w:p>
    <w:p w:rsidR="00D72EE9" w:rsidRPr="007679B2" w:rsidP="007679B2">
      <w:pPr>
        <w:spacing w:line="276" w:lineRule="auto"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A6076C">
        <w:rPr>
          <w:b/>
          <w:sz w:val="26"/>
          <w:szCs w:val="26"/>
        </w:rPr>
        <w:t xml:space="preserve">Мировой судья                           </w:t>
      </w:r>
      <w:r w:rsidRPr="00A6076C">
        <w:rPr>
          <w:b/>
          <w:sz w:val="26"/>
          <w:szCs w:val="26"/>
        </w:rPr>
        <w:tab/>
      </w:r>
      <w:r w:rsidRPr="00A6076C">
        <w:rPr>
          <w:b/>
          <w:sz w:val="26"/>
          <w:szCs w:val="26"/>
        </w:rPr>
        <w:tab/>
      </w:r>
      <w:r w:rsidRPr="00A6076C">
        <w:rPr>
          <w:b/>
          <w:sz w:val="26"/>
          <w:szCs w:val="26"/>
        </w:rPr>
        <w:tab/>
      </w:r>
      <w:r w:rsidRPr="00A6076C">
        <w:rPr>
          <w:b/>
          <w:sz w:val="26"/>
          <w:szCs w:val="26"/>
        </w:rPr>
        <w:tab/>
        <w:t xml:space="preserve">И.С. Василькова </w:t>
      </w:r>
    </w:p>
    <w:sectPr w:rsidSect="00CE5B2B">
      <w:headerReference w:type="defaul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BD0DB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D0D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D7"/>
    <w:rsid w:val="00016B6B"/>
    <w:rsid w:val="0002490E"/>
    <w:rsid w:val="0003582D"/>
    <w:rsid w:val="000379C1"/>
    <w:rsid w:val="000573BD"/>
    <w:rsid w:val="00061A10"/>
    <w:rsid w:val="00061A77"/>
    <w:rsid w:val="00090C59"/>
    <w:rsid w:val="000913CF"/>
    <w:rsid w:val="000B12C9"/>
    <w:rsid w:val="000F0EAF"/>
    <w:rsid w:val="001413EC"/>
    <w:rsid w:val="001548DD"/>
    <w:rsid w:val="00157991"/>
    <w:rsid w:val="00164B43"/>
    <w:rsid w:val="00193F14"/>
    <w:rsid w:val="001A27D7"/>
    <w:rsid w:val="001B664C"/>
    <w:rsid w:val="0020401C"/>
    <w:rsid w:val="002250E2"/>
    <w:rsid w:val="00242FF6"/>
    <w:rsid w:val="002529E4"/>
    <w:rsid w:val="002540F7"/>
    <w:rsid w:val="00262CAE"/>
    <w:rsid w:val="0027226A"/>
    <w:rsid w:val="00293540"/>
    <w:rsid w:val="002A05F3"/>
    <w:rsid w:val="003065A1"/>
    <w:rsid w:val="00335B65"/>
    <w:rsid w:val="003635E7"/>
    <w:rsid w:val="003664E2"/>
    <w:rsid w:val="00391C2C"/>
    <w:rsid w:val="003B6D37"/>
    <w:rsid w:val="003C3F06"/>
    <w:rsid w:val="003E3529"/>
    <w:rsid w:val="003F422D"/>
    <w:rsid w:val="0043316E"/>
    <w:rsid w:val="00461EBE"/>
    <w:rsid w:val="00467007"/>
    <w:rsid w:val="0046740E"/>
    <w:rsid w:val="004770E8"/>
    <w:rsid w:val="0048173D"/>
    <w:rsid w:val="00485D79"/>
    <w:rsid w:val="00496204"/>
    <w:rsid w:val="004F6A43"/>
    <w:rsid w:val="00530AAE"/>
    <w:rsid w:val="0055377F"/>
    <w:rsid w:val="005654EE"/>
    <w:rsid w:val="0056629C"/>
    <w:rsid w:val="00587B32"/>
    <w:rsid w:val="005A7B9F"/>
    <w:rsid w:val="005B1B75"/>
    <w:rsid w:val="005C60CC"/>
    <w:rsid w:val="005D5F45"/>
    <w:rsid w:val="005E5013"/>
    <w:rsid w:val="005F0496"/>
    <w:rsid w:val="005F6C62"/>
    <w:rsid w:val="006164C1"/>
    <w:rsid w:val="00624139"/>
    <w:rsid w:val="006515F7"/>
    <w:rsid w:val="00661FA5"/>
    <w:rsid w:val="006726BB"/>
    <w:rsid w:val="00697E24"/>
    <w:rsid w:val="006B5B07"/>
    <w:rsid w:val="006C1C58"/>
    <w:rsid w:val="00713C46"/>
    <w:rsid w:val="00756619"/>
    <w:rsid w:val="0076174C"/>
    <w:rsid w:val="007679B2"/>
    <w:rsid w:val="007C00A2"/>
    <w:rsid w:val="00811B22"/>
    <w:rsid w:val="00854EA9"/>
    <w:rsid w:val="00875437"/>
    <w:rsid w:val="008760A3"/>
    <w:rsid w:val="0088295E"/>
    <w:rsid w:val="008B2760"/>
    <w:rsid w:val="008B60A7"/>
    <w:rsid w:val="008C3D08"/>
    <w:rsid w:val="008F3A12"/>
    <w:rsid w:val="00916606"/>
    <w:rsid w:val="00925620"/>
    <w:rsid w:val="0092601F"/>
    <w:rsid w:val="0093240B"/>
    <w:rsid w:val="00945FCA"/>
    <w:rsid w:val="00954903"/>
    <w:rsid w:val="009926D9"/>
    <w:rsid w:val="009C2BD7"/>
    <w:rsid w:val="009C4D5E"/>
    <w:rsid w:val="009C5077"/>
    <w:rsid w:val="009E13CD"/>
    <w:rsid w:val="00A307A4"/>
    <w:rsid w:val="00A5770E"/>
    <w:rsid w:val="00A6076C"/>
    <w:rsid w:val="00A91973"/>
    <w:rsid w:val="00AB51B9"/>
    <w:rsid w:val="00AD0E57"/>
    <w:rsid w:val="00AD3B54"/>
    <w:rsid w:val="00B01B0A"/>
    <w:rsid w:val="00B53DB4"/>
    <w:rsid w:val="00B63074"/>
    <w:rsid w:val="00B72E2F"/>
    <w:rsid w:val="00BA210B"/>
    <w:rsid w:val="00BD0DB4"/>
    <w:rsid w:val="00BF76D6"/>
    <w:rsid w:val="00C01592"/>
    <w:rsid w:val="00C07360"/>
    <w:rsid w:val="00C436D3"/>
    <w:rsid w:val="00C47C90"/>
    <w:rsid w:val="00CA72C3"/>
    <w:rsid w:val="00CB0CFF"/>
    <w:rsid w:val="00CC7E21"/>
    <w:rsid w:val="00CE1171"/>
    <w:rsid w:val="00CE5B2B"/>
    <w:rsid w:val="00CF26E8"/>
    <w:rsid w:val="00CF2D11"/>
    <w:rsid w:val="00CF3C09"/>
    <w:rsid w:val="00D11386"/>
    <w:rsid w:val="00D72EE9"/>
    <w:rsid w:val="00D902C4"/>
    <w:rsid w:val="00DB0B74"/>
    <w:rsid w:val="00DB28ED"/>
    <w:rsid w:val="00DC6DDB"/>
    <w:rsid w:val="00DF5645"/>
    <w:rsid w:val="00E051EC"/>
    <w:rsid w:val="00E0657C"/>
    <w:rsid w:val="00E26E8B"/>
    <w:rsid w:val="00E35BE9"/>
    <w:rsid w:val="00E36D28"/>
    <w:rsid w:val="00E766F9"/>
    <w:rsid w:val="00E86AD2"/>
    <w:rsid w:val="00EC154E"/>
    <w:rsid w:val="00ED27AC"/>
    <w:rsid w:val="00F13634"/>
    <w:rsid w:val="00F14705"/>
    <w:rsid w:val="00F421D6"/>
    <w:rsid w:val="00F43FE4"/>
    <w:rsid w:val="00F44B1A"/>
    <w:rsid w:val="00F5755E"/>
    <w:rsid w:val="00F6367E"/>
    <w:rsid w:val="00F869D2"/>
    <w:rsid w:val="00F87CB5"/>
    <w:rsid w:val="00FD0679"/>
    <w:rsid w:val="00FD0C91"/>
    <w:rsid w:val="00FE30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76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766F9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E766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76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0573B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</w:rPr>
  </w:style>
  <w:style w:type="paragraph" w:styleId="BalloonText">
    <w:name w:val="Balloon Text"/>
    <w:basedOn w:val="Normal"/>
    <w:link w:val="a0"/>
    <w:uiPriority w:val="99"/>
    <w:semiHidden/>
    <w:unhideWhenUsed/>
    <w:rsid w:val="008754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75437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B01B0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B53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D4BDDCC7122723731ED72D36150D32DFB598AD8F23D3B4773AC52BB955BE76B02E94649BD86D34Ba021J" TargetMode="External" /><Relationship Id="rId11" Type="http://schemas.openxmlformats.org/officeDocument/2006/relationships/hyperlink" Target="consultantplus://offline/ref=8AE68DDCBD6AA6A971ECF861CFA345FD2E4E3EA5FBF14064A9C2A18720B487042E06E5233F57bCrFL" TargetMode="External" /><Relationship Id="rId12" Type="http://schemas.openxmlformats.org/officeDocument/2006/relationships/hyperlink" Target="http://arbitr.garant.ru/services/arbitr/link/12150217" TargetMode="External" /><Relationship Id="rId13" Type="http://schemas.openxmlformats.org/officeDocument/2006/relationships/hyperlink" Target="consultantplus://offline/ref=11B9253B6CF74C952EC061EF13F90A68A2F2DEB4A9764FEF7484508BC793D6838653E11DD54439AF825961E64406B11888593B85803045D12802K" TargetMode="External" /><Relationship Id="rId14" Type="http://schemas.openxmlformats.org/officeDocument/2006/relationships/hyperlink" Target="consultantplus://offline/ref=11B9253B6CF74C952EC061EF13F90A68A2F2DEB4A9764FEF7484508BC793D6838653E11DD54439AC875961E64406B11888593B85803045D12802K" TargetMode="External" /><Relationship Id="rId15" Type="http://schemas.openxmlformats.org/officeDocument/2006/relationships/hyperlink" Target="consultantplus://offline/ref=11B9253B6CF74C952EC061EF13F90A68A2F0DCB9AD774FEF7484508BC793D6838653E11FDD423EA5D30371E20D52BB078F4E258E9E33240CK" TargetMode="External" /><Relationship Id="rId16" Type="http://schemas.openxmlformats.org/officeDocument/2006/relationships/hyperlink" Target="consultantplus://offline/ref=11B9253B6CF74C952EC061EF13F90A68A2F0DCB9AD774FEF7484508BC793D6838653E11ED7413CA5D30371E20D52BB078F4E258E9E33240CK" TargetMode="External" /><Relationship Id="rId17" Type="http://schemas.openxmlformats.org/officeDocument/2006/relationships/hyperlink" Target="consultantplus://offline/ref=8892BB1B6AA3C92A7BAEFD9D3FFC2CF29E9FA7A56D31FC76FF9ED6E7BCA46778556848BC029190100E805ADE39563DE5EB57E156H6j0I" TargetMode="External" /><Relationship Id="rId18" Type="http://schemas.openxmlformats.org/officeDocument/2006/relationships/hyperlink" Target="consultantplus://offline/ref=FA5D1BE540CDD27A57DEA1543EE9A730649BB023D181A20DBDF15F831F7B6A960F90796C15CAbCa4N" TargetMode="External" /><Relationship Id="rId19" Type="http://schemas.openxmlformats.org/officeDocument/2006/relationships/hyperlink" Target="consultantplus://offline/ref=003F99A1998A4E6C1A2E21C69CF7645F7D99049D65B2C90CE6EC1EED03306566DE5E9C5FB3B918EAr8r8L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AE68DDCBD6AA6A971ECF861CFA345FD2E4E3EA5FBF14064A9C2A18720B487042E06E5223554bCrDL" TargetMode="External" /><Relationship Id="rId5" Type="http://schemas.openxmlformats.org/officeDocument/2006/relationships/hyperlink" Target="consultantplus://offline/ref=8FF74A12E5AA28E9164EC0683D71CA2C36CF59FBC1E7C79A3A522F064D968015954E7F1564D39E8AIFq4L" TargetMode="External" /><Relationship Id="rId6" Type="http://schemas.openxmlformats.org/officeDocument/2006/relationships/hyperlink" Target="http://sudact.ru/law/koap/razdel-i/glava-1/statia-1.6/" TargetMode="External" /><Relationship Id="rId7" Type="http://schemas.openxmlformats.org/officeDocument/2006/relationships/hyperlink" Target="http://sudact.ru/law/koap/razdel-i/glava-2/statia-2.1/" TargetMode="External" /><Relationship Id="rId8" Type="http://schemas.openxmlformats.org/officeDocument/2006/relationships/hyperlink" Target="http://sudact.ru/law/koap/razdel-iv/glava-26/statia-26.2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