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497C88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497C88" w:rsidR="00F63743">
        <w:rPr>
          <w:rFonts w:ascii="Times New Roman" w:eastAsia="Times New Roman" w:hAnsi="Times New Roman" w:cs="Times New Roman"/>
          <w:sz w:val="28"/>
          <w:szCs w:val="28"/>
        </w:rPr>
        <w:t>006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497C88" w:rsidR="00F63743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C88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0663" w:rsidRPr="004B1261" w:rsidP="00820663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Самойловой Светланы Владимировны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F4388D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497C88">
        <w:rPr>
          <w:rFonts w:ascii="Times New Roman" w:hAnsi="Times New Roman" w:cs="Times New Roman"/>
          <w:sz w:val="28"/>
          <w:szCs w:val="28"/>
        </w:rPr>
        <w:t>данные изъяты</w:t>
      </w:r>
      <w:r w:rsidR="00A365E4">
        <w:rPr>
          <w:rFonts w:ascii="Times New Roman" w:hAnsi="Times New Roman" w:cs="Times New Roman"/>
          <w:sz w:val="28"/>
          <w:szCs w:val="28"/>
        </w:rPr>
        <w:t>,</w:t>
      </w:r>
      <w:r w:rsidR="00D7326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593162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97C88">
        <w:rPr>
          <w:rFonts w:ascii="Times New Roman" w:hAnsi="Times New Roman" w:cs="Times New Roman"/>
          <w:sz w:val="28"/>
          <w:szCs w:val="28"/>
        </w:rPr>
        <w:t xml:space="preserve">АДРЕС, ДАТА </w:t>
      </w:r>
      <w:r w:rsidRPr="004B1261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A365E4">
        <w:rPr>
          <w:rFonts w:ascii="Times New Roman" w:hAnsi="Times New Roman" w:cs="Times New Roman"/>
          <w:sz w:val="28"/>
          <w:szCs w:val="28"/>
        </w:rPr>
        <w:t>ки</w:t>
      </w:r>
      <w:r w:rsidR="005A28F1">
        <w:rPr>
          <w:rFonts w:ascii="Times New Roman" w:hAnsi="Times New Roman" w:cs="Times New Roman"/>
          <w:sz w:val="28"/>
          <w:szCs w:val="28"/>
        </w:rPr>
        <w:t xml:space="preserve"> </w:t>
      </w:r>
      <w:r w:rsidR="00497C88">
        <w:rPr>
          <w:rFonts w:ascii="Times New Roman" w:hAnsi="Times New Roman" w:cs="Times New Roman"/>
          <w:sz w:val="28"/>
          <w:szCs w:val="28"/>
        </w:rPr>
        <w:t>Адрес</w:t>
      </w:r>
      <w:r w:rsidRPr="004B126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365E4">
        <w:rPr>
          <w:rFonts w:ascii="Times New Roman" w:hAnsi="Times New Roman" w:cs="Times New Roman"/>
          <w:sz w:val="28"/>
          <w:szCs w:val="28"/>
        </w:rPr>
        <w:t>ки</w:t>
      </w:r>
      <w:r w:rsidR="00A20A9F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B1261">
        <w:rPr>
          <w:rFonts w:ascii="Times New Roman" w:hAnsi="Times New Roman" w:cs="Times New Roman"/>
          <w:sz w:val="28"/>
          <w:szCs w:val="28"/>
        </w:rPr>
        <w:t xml:space="preserve">, </w:t>
      </w:r>
      <w:r w:rsidR="00593162">
        <w:rPr>
          <w:rFonts w:ascii="Times New Roman" w:hAnsi="Times New Roman" w:cs="Times New Roman"/>
          <w:sz w:val="28"/>
          <w:szCs w:val="28"/>
        </w:rPr>
        <w:t xml:space="preserve"> проживающей </w:t>
      </w:r>
      <w:r w:rsidRPr="004B126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97C88">
        <w:rPr>
          <w:rFonts w:ascii="Times New Roman" w:hAnsi="Times New Roman" w:cs="Times New Roman"/>
          <w:sz w:val="28"/>
          <w:szCs w:val="28"/>
        </w:rPr>
        <w:t>адрес</w:t>
      </w:r>
    </w:p>
    <w:p w:rsidR="00A365E4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8F1">
        <w:rPr>
          <w:rFonts w:ascii="Times New Roman" w:hAnsi="Times New Roman" w:cs="Times New Roman"/>
          <w:color w:val="FF0000"/>
          <w:sz w:val="28"/>
          <w:szCs w:val="28"/>
        </w:rPr>
        <w:t>Самойлова С.В.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Pr="00593162" w:rsidR="00593162">
        <w:rPr>
          <w:rFonts w:ascii="Times New Roman" w:hAnsi="Times New Roman" w:cs="Times New Roman"/>
          <w:sz w:val="28"/>
          <w:szCs w:val="28"/>
        </w:rPr>
        <w:t xml:space="preserve"> </w:t>
      </w:r>
      <w:r w:rsidR="00593162"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="00497C88"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3162" w:rsidP="00593162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28F1" w:rsidR="005A28F1">
        <w:rPr>
          <w:color w:val="FF0000"/>
          <w:sz w:val="28"/>
          <w:szCs w:val="28"/>
        </w:rPr>
        <w:t>Самойлова С.В</w:t>
      </w:r>
      <w:r>
        <w:rPr>
          <w:sz w:val="28"/>
          <w:szCs w:val="28"/>
        </w:rPr>
        <w:t xml:space="preserve"> </w:t>
      </w:r>
      <w:r w:rsidR="00A20A9F">
        <w:rPr>
          <w:sz w:val="28"/>
          <w:szCs w:val="28"/>
        </w:rPr>
        <w:t xml:space="preserve"> </w:t>
      </w:r>
      <w:r w:rsidRP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</w:t>
      </w:r>
      <w:r>
        <w:rPr>
          <w:sz w:val="28"/>
          <w:szCs w:val="28"/>
        </w:rPr>
        <w:t>а</w:t>
      </w:r>
      <w:r w:rsidRPr="001226A8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226A8">
        <w:rPr>
          <w:sz w:val="28"/>
          <w:szCs w:val="28"/>
        </w:rPr>
        <w:t>, о времени и месте рассмотрения дела извещен</w:t>
      </w:r>
      <w:r>
        <w:rPr>
          <w:sz w:val="28"/>
          <w:szCs w:val="28"/>
        </w:rPr>
        <w:t>а</w:t>
      </w:r>
      <w:r w:rsidRPr="001226A8">
        <w:rPr>
          <w:sz w:val="28"/>
          <w:szCs w:val="28"/>
        </w:rPr>
        <w:t xml:space="preserve"> надлежащим образом. </w:t>
      </w:r>
    </w:p>
    <w:p w:rsidR="001226A8" w:rsidRPr="001226A8" w:rsidP="001226A8">
      <w:pPr>
        <w:pStyle w:val="NormalWeb"/>
        <w:shd w:val="clear" w:color="auto" w:fill="FFFFFF"/>
        <w:spacing w:before="0" w:beforeAutospacing="0" w:after="97" w:afterAutospacing="0"/>
        <w:ind w:firstLine="993"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 xml:space="preserve">О причинах своей неявки мировому судье данное лицо не сообщило. </w:t>
      </w:r>
      <w:r w:rsidRPr="001226A8">
        <w:rPr>
          <w:sz w:val="28"/>
          <w:szCs w:val="28"/>
        </w:rPr>
        <w:t xml:space="preserve"> Учитывая, что е</w:t>
      </w:r>
      <w:r>
        <w:rPr>
          <w:sz w:val="28"/>
          <w:szCs w:val="28"/>
        </w:rPr>
        <w:t>е</w:t>
      </w:r>
      <w:r w:rsidRPr="001226A8">
        <w:rPr>
          <w:sz w:val="28"/>
          <w:szCs w:val="28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</w:t>
      </w:r>
      <w:r w:rsidRPr="001226A8">
        <w:rPr>
          <w:sz w:val="28"/>
          <w:szCs w:val="28"/>
        </w:rPr>
        <w:t>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10E08">
      <w:pPr>
        <w:ind w:right="-1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0A9F">
        <w:rPr>
          <w:rFonts w:ascii="Times New Roman" w:hAnsi="Times New Roman" w:cs="Times New Roman"/>
          <w:color w:val="000000"/>
          <w:sz w:val="28"/>
          <w:szCs w:val="28"/>
        </w:rPr>
        <w:t xml:space="preserve"> Снеговой Н.В.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ей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</w:t>
      </w:r>
      <w:r w:rsidRPr="001226A8">
        <w:rPr>
          <w:rFonts w:ascii="Times New Roman" w:hAnsi="Times New Roman" w:cs="Times New Roman"/>
          <w:sz w:val="28"/>
          <w:szCs w:val="28"/>
        </w:rPr>
        <w:t xml:space="preserve">виде. </w:t>
      </w:r>
    </w:p>
    <w:p w:rsidR="00820663" w:rsidRPr="004B1261" w:rsidP="00510E08">
      <w:pPr>
        <w:shd w:val="clear" w:color="auto" w:fill="FFFFFF"/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ода, а в случае создания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28F1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сти работников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инистративного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 сведений в неполном объеме или в искаженном виде, за исключением случаев, предусмотренных частью 2 настоящей статьи.</w:t>
      </w:r>
    </w:p>
    <w:p w:rsidR="005A28F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</w:t>
      </w:r>
      <w:r w:rsidR="00510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E08"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="00497C88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8F1">
        <w:rPr>
          <w:rFonts w:ascii="Times New Roman" w:hAnsi="Times New Roman" w:cs="Times New Roman"/>
          <w:color w:val="FF0000"/>
          <w:sz w:val="28"/>
          <w:szCs w:val="28"/>
        </w:rPr>
        <w:t>Самойлова С.В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бъектом правонарушения, предусмотренного ч. 1 ст. 15.6 Кодекса Российской Федерации об административных правонарушениях, является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8F1" w:rsidR="005A28F1">
        <w:rPr>
          <w:rFonts w:ascii="Times New Roman" w:hAnsi="Times New Roman" w:cs="Times New Roman"/>
          <w:color w:val="FF0000"/>
          <w:sz w:val="28"/>
          <w:szCs w:val="28"/>
        </w:rPr>
        <w:t>Самойлова С.В</w:t>
      </w:r>
      <w:r w:rsidR="00A2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5A28F1">
        <w:rPr>
          <w:rFonts w:ascii="Times New Roman" w:hAnsi="Times New Roman" w:cs="Times New Roman"/>
          <w:color w:val="FF0000"/>
          <w:sz w:val="28"/>
          <w:szCs w:val="28"/>
        </w:rPr>
        <w:t>Самойлов</w:t>
      </w:r>
      <w:r>
        <w:rPr>
          <w:rFonts w:ascii="Times New Roman" w:hAnsi="Times New Roman" w:cs="Times New Roman"/>
          <w:color w:val="FF0000"/>
          <w:sz w:val="28"/>
          <w:szCs w:val="28"/>
        </w:rPr>
        <w:t>ой</w:t>
      </w:r>
      <w:r w:rsidRPr="005A28F1">
        <w:rPr>
          <w:rFonts w:ascii="Times New Roman" w:hAnsi="Times New Roman" w:cs="Times New Roman"/>
          <w:color w:val="FF0000"/>
          <w:sz w:val="28"/>
          <w:szCs w:val="28"/>
        </w:rPr>
        <w:t xml:space="preserve"> С.В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5A2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6906891800002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A2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5A2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340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2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1873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5A2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</w:t>
      </w:r>
      <w:r w:rsidR="005A2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5A2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937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D27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A2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D27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8F1" w:rsidR="005A28F1">
        <w:rPr>
          <w:rFonts w:ascii="Times New Roman" w:hAnsi="Times New Roman" w:cs="Times New Roman"/>
          <w:color w:val="FF0000"/>
          <w:sz w:val="28"/>
          <w:szCs w:val="28"/>
        </w:rPr>
        <w:t>Самойлова С.В</w:t>
      </w:r>
      <w:r w:rsidR="00D27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0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28F1" w:rsidR="005A28F1">
        <w:rPr>
          <w:rFonts w:ascii="Times New Roman" w:hAnsi="Times New Roman" w:cs="Times New Roman"/>
          <w:color w:val="FF0000"/>
          <w:sz w:val="28"/>
          <w:szCs w:val="28"/>
        </w:rPr>
        <w:t>Самойлов</w:t>
      </w:r>
      <w:r w:rsidR="005A28F1">
        <w:rPr>
          <w:rFonts w:ascii="Times New Roman" w:hAnsi="Times New Roman" w:cs="Times New Roman"/>
          <w:color w:val="FF0000"/>
          <w:sz w:val="28"/>
          <w:szCs w:val="28"/>
        </w:rPr>
        <w:t>ой</w:t>
      </w:r>
      <w:r w:rsidRPr="005A28F1" w:rsidR="005A28F1">
        <w:rPr>
          <w:rFonts w:ascii="Times New Roman" w:hAnsi="Times New Roman" w:cs="Times New Roman"/>
          <w:color w:val="FF0000"/>
          <w:sz w:val="28"/>
          <w:szCs w:val="28"/>
        </w:rPr>
        <w:t xml:space="preserve"> С.В</w:t>
      </w:r>
      <w:r w:rsidR="00D27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Pr="009129A5" w:rsid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й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вно</w:t>
      </w:r>
      <w:r w:rsidRPr="009129A5" w:rsid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8F1" w:rsidR="005A28F1">
        <w:rPr>
          <w:rFonts w:ascii="Times New Roman" w:hAnsi="Times New Roman" w:cs="Times New Roman"/>
          <w:color w:val="FF0000"/>
          <w:sz w:val="28"/>
          <w:szCs w:val="28"/>
        </w:rPr>
        <w:t>Самойлов</w:t>
      </w:r>
      <w:r w:rsidR="005A28F1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5A28F1" w:rsidR="005A28F1">
        <w:rPr>
          <w:rFonts w:ascii="Times New Roman" w:hAnsi="Times New Roman" w:cs="Times New Roman"/>
          <w:color w:val="FF0000"/>
          <w:sz w:val="28"/>
          <w:szCs w:val="28"/>
        </w:rPr>
        <w:t xml:space="preserve"> С.В</w:t>
      </w:r>
      <w:r w:rsidRPr="004B1261" w:rsidR="005A2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санкции, предусмотренной ч. 1 ст. 15.6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8F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8F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7A1F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Самойлову Светлану Владимировну, 25.08.1971 </w:t>
      </w:r>
      <w:r w:rsidRPr="004B1261">
        <w:rPr>
          <w:rFonts w:ascii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hAnsi="Times New Roman" w:cs="Times New Roman"/>
          <w:sz w:val="28"/>
          <w:szCs w:val="28"/>
        </w:rPr>
        <w:t>, -</w:t>
      </w:r>
      <w:r w:rsidRPr="004B1261">
        <w:rPr>
          <w:rFonts w:ascii="Times New Roman" w:hAnsi="Times New Roman" w:cs="Times New Roman"/>
          <w:sz w:val="28"/>
          <w:szCs w:val="28"/>
        </w:rPr>
        <w:t>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97C88"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 w:rsidR="009A7A1F">
        <w:rPr>
          <w:rFonts w:ascii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 w:rsidR="00497C88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до пятнадцати суток, либо обязательные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6F7C8E" w:rsidP="00820663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820663" w:rsidP="00340E76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 w:rsid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p w:rsidR="006F7C8E"/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A20A9F">
        <w:pPr>
          <w:pStyle w:val="Footer"/>
          <w:jc w:val="right"/>
        </w:pPr>
        <w:r>
          <w:fldChar w:fldCharType="begin"/>
        </w:r>
        <w:r w:rsidR="00910477">
          <w:instrText>PAGE   \* MERGEFORMAT</w:instrText>
        </w:r>
        <w:r>
          <w:fldChar w:fldCharType="separate"/>
        </w:r>
        <w:r w:rsidR="00497C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0A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1226A8"/>
    <w:rsid w:val="001F12E6"/>
    <w:rsid w:val="00270E44"/>
    <w:rsid w:val="00324315"/>
    <w:rsid w:val="00326552"/>
    <w:rsid w:val="00340E76"/>
    <w:rsid w:val="003966ED"/>
    <w:rsid w:val="00497C88"/>
    <w:rsid w:val="004B1261"/>
    <w:rsid w:val="004B1555"/>
    <w:rsid w:val="00510E08"/>
    <w:rsid w:val="00577E80"/>
    <w:rsid w:val="00593162"/>
    <w:rsid w:val="005A28F1"/>
    <w:rsid w:val="006801F0"/>
    <w:rsid w:val="006A0B7D"/>
    <w:rsid w:val="006F7C8E"/>
    <w:rsid w:val="00820663"/>
    <w:rsid w:val="008479B6"/>
    <w:rsid w:val="008531B8"/>
    <w:rsid w:val="00910477"/>
    <w:rsid w:val="009129A5"/>
    <w:rsid w:val="009A7A1F"/>
    <w:rsid w:val="00A20A9F"/>
    <w:rsid w:val="00A31252"/>
    <w:rsid w:val="00A365E4"/>
    <w:rsid w:val="00AB4120"/>
    <w:rsid w:val="00C017E7"/>
    <w:rsid w:val="00C545F8"/>
    <w:rsid w:val="00CA35EF"/>
    <w:rsid w:val="00D2720F"/>
    <w:rsid w:val="00D375AA"/>
    <w:rsid w:val="00D73266"/>
    <w:rsid w:val="00F376F8"/>
    <w:rsid w:val="00F4388D"/>
    <w:rsid w:val="00F63743"/>
    <w:rsid w:val="00F758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F6B086-B8B9-4D08-A267-8527A1B3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1156-EDB5-41C7-9289-CF5D5BBF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