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20663" w:rsidRPr="00904951" w:rsidP="00584E24">
      <w:pPr>
        <w:spacing w:after="0" w:line="240" w:lineRule="auto"/>
        <w:ind w:firstLine="993"/>
        <w:jc w:val="right"/>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Дело №05-</w:t>
      </w:r>
      <w:r w:rsidR="003E07FE">
        <w:rPr>
          <w:rFonts w:ascii="Times New Roman" w:eastAsia="Times New Roman" w:hAnsi="Times New Roman" w:cs="Times New Roman"/>
          <w:sz w:val="25"/>
          <w:szCs w:val="25"/>
        </w:rPr>
        <w:t>0008</w:t>
      </w:r>
      <w:r w:rsidRPr="00904951">
        <w:rPr>
          <w:rFonts w:ascii="Times New Roman" w:eastAsia="Times New Roman" w:hAnsi="Times New Roman" w:cs="Times New Roman"/>
          <w:sz w:val="25"/>
          <w:szCs w:val="25"/>
        </w:rPr>
        <w:t>/</w:t>
      </w:r>
      <w:r w:rsidRPr="00904951" w:rsidR="00A365E4">
        <w:rPr>
          <w:rFonts w:ascii="Times New Roman" w:eastAsia="Times New Roman" w:hAnsi="Times New Roman" w:cs="Times New Roman"/>
          <w:sz w:val="25"/>
          <w:szCs w:val="25"/>
        </w:rPr>
        <w:t>21</w:t>
      </w:r>
      <w:r w:rsidRPr="00904951">
        <w:rPr>
          <w:rFonts w:ascii="Times New Roman" w:eastAsia="Times New Roman" w:hAnsi="Times New Roman" w:cs="Times New Roman"/>
          <w:sz w:val="25"/>
          <w:szCs w:val="25"/>
        </w:rPr>
        <w:t>/</w:t>
      </w:r>
      <w:r w:rsidRPr="00904951" w:rsidR="00C572FE">
        <w:rPr>
          <w:rFonts w:ascii="Times New Roman" w:eastAsia="Times New Roman" w:hAnsi="Times New Roman" w:cs="Times New Roman"/>
          <w:sz w:val="25"/>
          <w:szCs w:val="25"/>
        </w:rPr>
        <w:t>202</w:t>
      </w:r>
      <w:r w:rsidR="003E07FE">
        <w:rPr>
          <w:rFonts w:ascii="Times New Roman" w:eastAsia="Times New Roman" w:hAnsi="Times New Roman" w:cs="Times New Roman"/>
          <w:sz w:val="25"/>
          <w:szCs w:val="25"/>
        </w:rPr>
        <w:t>6</w:t>
      </w:r>
    </w:p>
    <w:p w:rsidR="00820663" w:rsidP="00584E24">
      <w:pPr>
        <w:spacing w:after="0" w:line="240" w:lineRule="auto"/>
        <w:ind w:firstLine="993"/>
        <w:jc w:val="center"/>
        <w:rPr>
          <w:rFonts w:ascii="Times New Roman" w:eastAsia="Times New Roman" w:hAnsi="Times New Roman" w:cs="Times New Roman"/>
          <w:b/>
          <w:sz w:val="25"/>
          <w:szCs w:val="25"/>
        </w:rPr>
      </w:pPr>
      <w:r w:rsidRPr="00904951">
        <w:rPr>
          <w:rFonts w:ascii="Times New Roman" w:eastAsia="Times New Roman" w:hAnsi="Times New Roman" w:cs="Times New Roman"/>
          <w:b/>
          <w:sz w:val="25"/>
          <w:szCs w:val="25"/>
        </w:rPr>
        <w:t>ПОСТАНОВЛЕНИЕ</w:t>
      </w:r>
    </w:p>
    <w:p w:rsidR="00CA07AF" w:rsidRPr="00904951" w:rsidP="00584E24">
      <w:pPr>
        <w:spacing w:after="0" w:line="240" w:lineRule="auto"/>
        <w:ind w:firstLine="993"/>
        <w:jc w:val="center"/>
        <w:rPr>
          <w:rFonts w:ascii="Times New Roman" w:eastAsia="Times New Roman" w:hAnsi="Times New Roman" w:cs="Times New Roman"/>
          <w:b/>
          <w:sz w:val="25"/>
          <w:szCs w:val="25"/>
        </w:rPr>
      </w:pPr>
    </w:p>
    <w:p w:rsidR="00820663" w:rsidP="00584E24">
      <w:pPr>
        <w:spacing w:after="0" w:line="240" w:lineRule="auto"/>
        <w:ind w:firstLine="993"/>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2 февраля</w:t>
      </w:r>
      <w:r w:rsidRPr="00904951" w:rsidR="00AE54A1">
        <w:rPr>
          <w:rFonts w:ascii="Times New Roman" w:eastAsia="Times New Roman" w:hAnsi="Times New Roman" w:cs="Times New Roman"/>
          <w:sz w:val="25"/>
          <w:szCs w:val="25"/>
        </w:rPr>
        <w:t xml:space="preserve"> </w:t>
      </w:r>
      <w:r w:rsidRPr="00904951" w:rsidR="00C572FE">
        <w:rPr>
          <w:rFonts w:ascii="Times New Roman" w:eastAsia="Times New Roman" w:hAnsi="Times New Roman" w:cs="Times New Roman"/>
          <w:sz w:val="25"/>
          <w:szCs w:val="25"/>
        </w:rPr>
        <w:t>202</w:t>
      </w:r>
      <w:r>
        <w:rPr>
          <w:rFonts w:ascii="Times New Roman" w:eastAsia="Times New Roman" w:hAnsi="Times New Roman" w:cs="Times New Roman"/>
          <w:sz w:val="25"/>
          <w:szCs w:val="25"/>
        </w:rPr>
        <w:t>6</w:t>
      </w:r>
      <w:r w:rsidRPr="00904951">
        <w:rPr>
          <w:rFonts w:ascii="Times New Roman" w:eastAsia="Times New Roman" w:hAnsi="Times New Roman" w:cs="Times New Roman"/>
          <w:sz w:val="25"/>
          <w:szCs w:val="25"/>
        </w:rPr>
        <w:t xml:space="preserve"> года                                             </w:t>
      </w:r>
      <w:r w:rsidRPr="00904951" w:rsidR="00AE54A1">
        <w:rPr>
          <w:rFonts w:ascii="Times New Roman" w:eastAsia="Times New Roman" w:hAnsi="Times New Roman" w:cs="Times New Roman"/>
          <w:sz w:val="25"/>
          <w:szCs w:val="25"/>
        </w:rPr>
        <w:t xml:space="preserve">                  </w:t>
      </w:r>
      <w:r w:rsidRPr="00904951">
        <w:rPr>
          <w:rFonts w:ascii="Times New Roman" w:eastAsia="Times New Roman" w:hAnsi="Times New Roman" w:cs="Times New Roman"/>
          <w:sz w:val="25"/>
          <w:szCs w:val="25"/>
        </w:rPr>
        <w:t xml:space="preserve">  г. Симферополь</w:t>
      </w:r>
    </w:p>
    <w:p w:rsidR="00CA07AF" w:rsidRPr="00904951" w:rsidP="00584E24">
      <w:pPr>
        <w:spacing w:after="0" w:line="240" w:lineRule="auto"/>
        <w:ind w:firstLine="993"/>
        <w:jc w:val="both"/>
        <w:rPr>
          <w:rFonts w:ascii="Times New Roman" w:eastAsia="Times New Roman" w:hAnsi="Times New Roman" w:cs="Times New Roman"/>
          <w:sz w:val="25"/>
          <w:szCs w:val="25"/>
        </w:rPr>
      </w:pPr>
    </w:p>
    <w:p w:rsidR="00C7290F" w:rsidRPr="00904951" w:rsidP="00C7290F">
      <w:pPr>
        <w:spacing w:after="0"/>
        <w:ind w:firstLine="567"/>
        <w:jc w:val="both"/>
        <w:outlineLvl w:val="0"/>
        <w:rPr>
          <w:rFonts w:ascii="Times New Roman" w:hAnsi="Times New Roman" w:cs="Times New Roman"/>
          <w:sz w:val="25"/>
          <w:szCs w:val="25"/>
        </w:rPr>
      </w:pPr>
      <w:r w:rsidRPr="00904951">
        <w:rPr>
          <w:rFonts w:ascii="Times New Roman" w:hAnsi="Times New Roman" w:cs="Times New Roman"/>
          <w:sz w:val="25"/>
          <w:szCs w:val="25"/>
        </w:rPr>
        <w:t>Мировой судья судебного участка №21 Центрального судебного района г. Симферополь (</w:t>
      </w:r>
      <w:r w:rsidRPr="006236E6" w:rsidR="003E07FE">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904951">
        <w:rPr>
          <w:rFonts w:ascii="Times New Roman" w:hAnsi="Times New Roman" w:cs="Times New Roman"/>
          <w:sz w:val="25"/>
          <w:szCs w:val="25"/>
        </w:rPr>
        <w:t xml:space="preserve">) Республики Крым Василькова И.С., </w:t>
      </w:r>
    </w:p>
    <w:p w:rsidR="00186FAF" w:rsidRPr="00904951" w:rsidP="00C7290F">
      <w:pPr>
        <w:spacing w:after="0"/>
        <w:ind w:firstLine="567"/>
        <w:jc w:val="both"/>
        <w:outlineLvl w:val="0"/>
        <w:rPr>
          <w:rFonts w:ascii="Times New Roman" w:hAnsi="Times New Roman" w:cs="Times New Roman"/>
          <w:sz w:val="25"/>
          <w:szCs w:val="25"/>
        </w:rPr>
      </w:pPr>
      <w:r w:rsidRPr="00904951">
        <w:rPr>
          <w:rFonts w:ascii="Times New Roman" w:hAnsi="Times New Roman" w:cs="Times New Roman"/>
          <w:sz w:val="25"/>
          <w:szCs w:val="25"/>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отношении:</w:t>
      </w:r>
    </w:p>
    <w:p w:rsidR="00186FAF" w:rsidRPr="00904951" w:rsidP="00A77B32">
      <w:pPr>
        <w:spacing w:after="0"/>
        <w:ind w:left="3402"/>
        <w:jc w:val="both"/>
        <w:outlineLvl w:val="0"/>
        <w:rPr>
          <w:rFonts w:ascii="Times New Roman" w:hAnsi="Times New Roman" w:cs="Times New Roman"/>
          <w:sz w:val="25"/>
          <w:szCs w:val="25"/>
        </w:rPr>
      </w:pPr>
      <w:r>
        <w:rPr>
          <w:rFonts w:ascii="Times New Roman" w:hAnsi="Times New Roman" w:cs="Times New Roman"/>
          <w:sz w:val="25"/>
          <w:szCs w:val="25"/>
        </w:rPr>
        <w:t>«ФИО» «данные изъяты»</w:t>
      </w:r>
      <w:r w:rsidRPr="00904951">
        <w:rPr>
          <w:rFonts w:ascii="Times New Roman" w:hAnsi="Times New Roman" w:cs="Times New Roman"/>
          <w:sz w:val="25"/>
          <w:szCs w:val="25"/>
        </w:rPr>
        <w:t>,</w:t>
      </w:r>
    </w:p>
    <w:p w:rsidR="00186FAF" w:rsidRPr="00904951" w:rsidP="00AE54A1">
      <w:pPr>
        <w:ind w:right="-1" w:firstLine="567"/>
        <w:contextualSpacing/>
        <w:jc w:val="both"/>
        <w:outlineLvl w:val="0"/>
        <w:rPr>
          <w:rFonts w:ascii="Times New Roman" w:hAnsi="Times New Roman" w:cs="Times New Roman"/>
          <w:sz w:val="25"/>
          <w:szCs w:val="25"/>
        </w:rPr>
      </w:pPr>
      <w:r w:rsidRPr="00904951">
        <w:rPr>
          <w:rFonts w:ascii="Times New Roman" w:hAnsi="Times New Roman" w:cs="Times New Roman"/>
          <w:sz w:val="25"/>
          <w:szCs w:val="25"/>
        </w:rPr>
        <w:t>по ч.1 ст. 15.</w:t>
      </w:r>
      <w:r w:rsidR="0050600A">
        <w:rPr>
          <w:rFonts w:ascii="Times New Roman" w:hAnsi="Times New Roman" w:cs="Times New Roman"/>
          <w:sz w:val="25"/>
          <w:szCs w:val="25"/>
        </w:rPr>
        <w:t>5</w:t>
      </w:r>
      <w:r w:rsidRPr="00904951">
        <w:rPr>
          <w:rFonts w:ascii="Times New Roman" w:hAnsi="Times New Roman" w:cs="Times New Roman"/>
          <w:sz w:val="25"/>
          <w:szCs w:val="25"/>
        </w:rPr>
        <w:t xml:space="preserve"> Кодекса Российской Федерации об административных правонарушениях,</w:t>
      </w:r>
    </w:p>
    <w:p w:rsidR="00AE54A1" w:rsidRPr="00904951" w:rsidP="00AE54A1">
      <w:pPr>
        <w:ind w:right="-1" w:firstLine="567"/>
        <w:contextualSpacing/>
        <w:jc w:val="center"/>
        <w:outlineLvl w:val="0"/>
        <w:rPr>
          <w:rFonts w:ascii="Times New Roman" w:hAnsi="Times New Roman" w:cs="Times New Roman"/>
          <w:sz w:val="25"/>
          <w:szCs w:val="25"/>
        </w:rPr>
      </w:pPr>
      <w:r w:rsidRPr="00904951">
        <w:rPr>
          <w:rFonts w:ascii="Times New Roman" w:hAnsi="Times New Roman" w:cs="Times New Roman"/>
          <w:sz w:val="25"/>
          <w:szCs w:val="25"/>
        </w:rPr>
        <w:t>УСТАНОВИЛ:</w:t>
      </w:r>
    </w:p>
    <w:p w:rsidR="00AE54A1" w:rsidRPr="00744C94" w:rsidP="00904951">
      <w:pPr>
        <w:ind w:right="-1" w:firstLine="993"/>
        <w:contextualSpacing/>
        <w:jc w:val="both"/>
        <w:outlineLvl w:val="0"/>
        <w:rPr>
          <w:rFonts w:ascii="Times New Roman" w:hAnsi="Times New Roman" w:cs="Times New Roman"/>
          <w:sz w:val="25"/>
          <w:szCs w:val="25"/>
        </w:rPr>
      </w:pPr>
      <w:r>
        <w:rPr>
          <w:rFonts w:ascii="Times New Roman" w:hAnsi="Times New Roman" w:cs="Times New Roman"/>
          <w:sz w:val="25"/>
          <w:szCs w:val="25"/>
        </w:rPr>
        <w:t>«ФИО»</w:t>
      </w:r>
      <w:r>
        <w:rPr>
          <w:rFonts w:ascii="Times New Roman" w:hAnsi="Times New Roman" w:cs="Times New Roman"/>
          <w:sz w:val="25"/>
          <w:szCs w:val="25"/>
        </w:rPr>
        <w:t xml:space="preserve"> </w:t>
      </w:r>
      <w:r w:rsidRPr="00904951" w:rsidR="00186FAF">
        <w:rPr>
          <w:rFonts w:ascii="Times New Roman" w:hAnsi="Times New Roman" w:cs="Times New Roman"/>
          <w:sz w:val="25"/>
          <w:szCs w:val="25"/>
        </w:rPr>
        <w:t>являясь должностным лицом –</w:t>
      </w:r>
      <w:r w:rsidR="003E0015">
        <w:rPr>
          <w:rFonts w:ascii="Times New Roman" w:hAnsi="Times New Roman" w:cs="Times New Roman"/>
          <w:sz w:val="25"/>
          <w:szCs w:val="25"/>
        </w:rPr>
        <w:t xml:space="preserve"> </w:t>
      </w:r>
      <w:r w:rsidRPr="00904951" w:rsidR="004B7286">
        <w:rPr>
          <w:rFonts w:ascii="Times New Roman" w:hAnsi="Times New Roman" w:cs="Times New Roman"/>
          <w:sz w:val="25"/>
          <w:szCs w:val="25"/>
        </w:rPr>
        <w:t xml:space="preserve"> </w:t>
      </w:r>
      <w:r>
        <w:rPr>
          <w:rFonts w:ascii="Times New Roman" w:hAnsi="Times New Roman" w:cs="Times New Roman"/>
          <w:sz w:val="25"/>
          <w:szCs w:val="25"/>
        </w:rPr>
        <w:t>«данные изъяты»</w:t>
      </w:r>
      <w:r w:rsidRPr="00904951" w:rsidR="00726234">
        <w:rPr>
          <w:rFonts w:ascii="Times New Roman" w:hAnsi="Times New Roman" w:cs="Times New Roman"/>
          <w:sz w:val="25"/>
          <w:szCs w:val="25"/>
        </w:rPr>
        <w:t xml:space="preserve">, </w:t>
      </w:r>
      <w:r w:rsidRPr="00904951" w:rsidR="00D73266">
        <w:rPr>
          <w:rFonts w:ascii="Times New Roman" w:eastAsia="Times New Roman" w:hAnsi="Times New Roman" w:cs="Times New Roman"/>
          <w:sz w:val="25"/>
          <w:szCs w:val="25"/>
        </w:rPr>
        <w:t xml:space="preserve">в нарушение </w:t>
      </w:r>
      <w:r w:rsidRPr="00904951" w:rsidR="0016614E">
        <w:rPr>
          <w:rFonts w:ascii="Times New Roman" w:hAnsi="Times New Roman" w:cs="Times New Roman"/>
          <w:color w:val="000000"/>
          <w:sz w:val="25"/>
          <w:szCs w:val="25"/>
        </w:rPr>
        <w:t xml:space="preserve">ч. </w:t>
      </w:r>
      <w:r w:rsidR="0050600A">
        <w:rPr>
          <w:rFonts w:ascii="Times New Roman" w:hAnsi="Times New Roman" w:cs="Times New Roman"/>
          <w:color w:val="000000"/>
          <w:sz w:val="25"/>
          <w:szCs w:val="25"/>
        </w:rPr>
        <w:t>4</w:t>
      </w:r>
      <w:r w:rsidRPr="00904951" w:rsidR="0016614E">
        <w:rPr>
          <w:rFonts w:ascii="Times New Roman" w:hAnsi="Times New Roman" w:cs="Times New Roman"/>
          <w:color w:val="000000"/>
          <w:sz w:val="25"/>
          <w:szCs w:val="25"/>
        </w:rPr>
        <w:t xml:space="preserve"> ст. 289 Налогового кодекса Российской Федерации не представил в ИФНС России по г. Симферополь в </w:t>
      </w:r>
      <w:r w:rsidRPr="00E546BF" w:rsidR="0016614E">
        <w:rPr>
          <w:rFonts w:ascii="Times New Roman" w:hAnsi="Times New Roman" w:cs="Times New Roman"/>
          <w:sz w:val="25"/>
          <w:szCs w:val="25"/>
        </w:rPr>
        <w:t xml:space="preserve">срок </w:t>
      </w:r>
      <w:r w:rsidRPr="00E546BF" w:rsidR="00FB243F">
        <w:rPr>
          <w:rFonts w:ascii="Times New Roman" w:hAnsi="Times New Roman" w:cs="Times New Roman"/>
          <w:sz w:val="25"/>
          <w:szCs w:val="25"/>
        </w:rPr>
        <w:t xml:space="preserve">до </w:t>
      </w:r>
      <w:r w:rsidR="00824640">
        <w:rPr>
          <w:rFonts w:ascii="Times New Roman" w:hAnsi="Times New Roman" w:cs="Times New Roman"/>
          <w:sz w:val="25"/>
          <w:szCs w:val="25"/>
        </w:rPr>
        <w:t>25.</w:t>
      </w:r>
      <w:r w:rsidR="007814A5">
        <w:rPr>
          <w:rFonts w:ascii="Times New Roman" w:hAnsi="Times New Roman" w:cs="Times New Roman"/>
          <w:sz w:val="25"/>
          <w:szCs w:val="25"/>
        </w:rPr>
        <w:t>0</w:t>
      </w:r>
      <w:r w:rsidR="003E07FE">
        <w:rPr>
          <w:rFonts w:ascii="Times New Roman" w:hAnsi="Times New Roman" w:cs="Times New Roman"/>
          <w:sz w:val="25"/>
          <w:szCs w:val="25"/>
        </w:rPr>
        <w:t>3</w:t>
      </w:r>
      <w:r w:rsidR="00824640">
        <w:rPr>
          <w:rFonts w:ascii="Times New Roman" w:hAnsi="Times New Roman" w:cs="Times New Roman"/>
          <w:sz w:val="25"/>
          <w:szCs w:val="25"/>
        </w:rPr>
        <w:t>.202</w:t>
      </w:r>
      <w:r w:rsidR="003E07FE">
        <w:rPr>
          <w:rFonts w:ascii="Times New Roman" w:hAnsi="Times New Roman" w:cs="Times New Roman"/>
          <w:sz w:val="25"/>
          <w:szCs w:val="25"/>
        </w:rPr>
        <w:t>5</w:t>
      </w:r>
      <w:r w:rsidRPr="00E546BF" w:rsidR="00FB243F">
        <w:rPr>
          <w:rFonts w:ascii="Times New Roman" w:hAnsi="Times New Roman" w:cs="Times New Roman"/>
          <w:sz w:val="25"/>
          <w:szCs w:val="25"/>
        </w:rPr>
        <w:t xml:space="preserve"> г. </w:t>
      </w:r>
      <w:r w:rsidRPr="00744C94" w:rsidR="00FB243F">
        <w:rPr>
          <w:rFonts w:ascii="Times New Roman" w:hAnsi="Times New Roman" w:cs="Times New Roman"/>
          <w:sz w:val="25"/>
          <w:szCs w:val="25"/>
        </w:rPr>
        <w:t>декларацию по налогу на прибыль за</w:t>
      </w:r>
      <w:r w:rsidR="00AA7D76">
        <w:rPr>
          <w:rFonts w:ascii="Times New Roman" w:hAnsi="Times New Roman" w:cs="Times New Roman"/>
          <w:sz w:val="25"/>
          <w:szCs w:val="25"/>
        </w:rPr>
        <w:t xml:space="preserve"> </w:t>
      </w:r>
      <w:r w:rsidRPr="00744C94" w:rsidR="004B7286">
        <w:rPr>
          <w:rFonts w:ascii="Times New Roman" w:hAnsi="Times New Roman" w:cs="Times New Roman"/>
          <w:sz w:val="25"/>
          <w:szCs w:val="25"/>
        </w:rPr>
        <w:t>202</w:t>
      </w:r>
      <w:r w:rsidR="00824640">
        <w:rPr>
          <w:rFonts w:ascii="Times New Roman" w:hAnsi="Times New Roman" w:cs="Times New Roman"/>
          <w:sz w:val="25"/>
          <w:szCs w:val="25"/>
        </w:rPr>
        <w:t>4</w:t>
      </w:r>
      <w:r w:rsidRPr="00744C94" w:rsidR="00FB243F">
        <w:rPr>
          <w:rFonts w:ascii="Times New Roman" w:hAnsi="Times New Roman" w:cs="Times New Roman"/>
          <w:sz w:val="25"/>
          <w:szCs w:val="25"/>
        </w:rPr>
        <w:t xml:space="preserve"> г.</w:t>
      </w:r>
    </w:p>
    <w:p w:rsidR="00B7508B" w:rsidRPr="00744C94" w:rsidP="00B7508B">
      <w:pPr>
        <w:spacing w:after="0"/>
        <w:ind w:right="-1" w:firstLine="993"/>
        <w:contextualSpacing/>
        <w:jc w:val="both"/>
        <w:outlineLvl w:val="0"/>
        <w:rPr>
          <w:rFonts w:ascii="Times New Roman" w:hAnsi="Times New Roman" w:cs="Times New Roman"/>
          <w:color w:val="000000"/>
          <w:sz w:val="25"/>
          <w:szCs w:val="25"/>
          <w:shd w:val="clear" w:color="auto" w:fill="FFFFFF"/>
        </w:rPr>
      </w:pPr>
      <w:r>
        <w:rPr>
          <w:rFonts w:ascii="Times New Roman" w:hAnsi="Times New Roman" w:cs="Times New Roman"/>
          <w:sz w:val="25"/>
          <w:szCs w:val="25"/>
        </w:rPr>
        <w:t>«ФИО»</w:t>
      </w:r>
      <w:r>
        <w:rPr>
          <w:rFonts w:ascii="Times New Roman" w:hAnsi="Times New Roman" w:cs="Times New Roman"/>
          <w:sz w:val="25"/>
          <w:szCs w:val="25"/>
        </w:rPr>
        <w:t xml:space="preserve"> </w:t>
      </w:r>
      <w:r w:rsidRPr="00744C94" w:rsidR="003009FE">
        <w:rPr>
          <w:rFonts w:ascii="Times New Roman" w:hAnsi="Times New Roman" w:cs="Times New Roman"/>
          <w:sz w:val="25"/>
          <w:szCs w:val="25"/>
        </w:rPr>
        <w:t xml:space="preserve">в судебное заседание </w:t>
      </w:r>
      <w:r w:rsidRPr="00744C94" w:rsidR="00A77B32">
        <w:rPr>
          <w:rFonts w:ascii="Times New Roman" w:hAnsi="Times New Roman" w:cs="Times New Roman"/>
          <w:sz w:val="25"/>
          <w:szCs w:val="25"/>
        </w:rPr>
        <w:t xml:space="preserve">не явился, </w:t>
      </w:r>
      <w:r w:rsidRPr="00744C94">
        <w:rPr>
          <w:rFonts w:ascii="Times New Roman" w:hAnsi="Times New Roman" w:cs="Times New Roman"/>
          <w:sz w:val="25"/>
          <w:szCs w:val="25"/>
        </w:rPr>
        <w:t xml:space="preserve"> </w:t>
      </w:r>
      <w:r w:rsidRPr="00744C94">
        <w:rPr>
          <w:rFonts w:ascii="Times New Roman" w:hAnsi="Times New Roman" w:cs="Times New Roman"/>
          <w:sz w:val="25"/>
          <w:szCs w:val="25"/>
        </w:rPr>
        <w:t>извещен</w:t>
      </w:r>
      <w:r w:rsidRPr="00744C94">
        <w:rPr>
          <w:rFonts w:ascii="Times New Roman" w:hAnsi="Times New Roman" w:cs="Times New Roman"/>
          <w:sz w:val="25"/>
          <w:szCs w:val="25"/>
        </w:rPr>
        <w:t xml:space="preserve"> надлежащим образом. </w:t>
      </w:r>
      <w:r w:rsidR="00AA7D76">
        <w:rPr>
          <w:rFonts w:ascii="Times New Roman" w:hAnsi="Times New Roman" w:cs="Times New Roman"/>
          <w:sz w:val="25"/>
          <w:szCs w:val="25"/>
        </w:rPr>
        <w:t>Направил в суд х</w:t>
      </w:r>
      <w:r w:rsidR="00555592">
        <w:rPr>
          <w:rFonts w:ascii="Times New Roman" w:hAnsi="Times New Roman" w:cs="Times New Roman"/>
          <w:sz w:val="25"/>
          <w:szCs w:val="25"/>
        </w:rPr>
        <w:t>одатайств</w:t>
      </w:r>
      <w:r w:rsidR="00AA7D76">
        <w:rPr>
          <w:rFonts w:ascii="Times New Roman" w:hAnsi="Times New Roman" w:cs="Times New Roman"/>
          <w:sz w:val="25"/>
          <w:szCs w:val="25"/>
        </w:rPr>
        <w:t xml:space="preserve">о о рассмотрении настоящего дела в его отсутствие, при этом указал, что вину признает, </w:t>
      </w:r>
      <w:r w:rsidR="00AA7D76">
        <w:rPr>
          <w:rFonts w:ascii="Times New Roman" w:hAnsi="Times New Roman" w:cs="Times New Roman"/>
          <w:sz w:val="25"/>
          <w:szCs w:val="25"/>
        </w:rPr>
        <w:t>в</w:t>
      </w:r>
      <w:r w:rsidR="00AA7D76">
        <w:rPr>
          <w:rFonts w:ascii="Times New Roman" w:hAnsi="Times New Roman" w:cs="Times New Roman"/>
          <w:sz w:val="25"/>
          <w:szCs w:val="25"/>
        </w:rPr>
        <w:t xml:space="preserve"> содеянном раскаивается.</w:t>
      </w:r>
    </w:p>
    <w:p w:rsidR="0050600A" w:rsidP="0050600A">
      <w:pPr>
        <w:spacing w:after="0"/>
        <w:ind w:right="-1" w:firstLine="993"/>
        <w:contextualSpacing/>
        <w:jc w:val="both"/>
        <w:outlineLvl w:val="0"/>
        <w:rPr>
          <w:rFonts w:ascii="Times New Roman" w:hAnsi="Times New Roman" w:cs="Times New Roman"/>
          <w:color w:val="000000"/>
          <w:sz w:val="25"/>
          <w:szCs w:val="25"/>
        </w:rPr>
      </w:pPr>
      <w:r w:rsidRPr="00744C94">
        <w:rPr>
          <w:rFonts w:ascii="Times New Roman" w:hAnsi="Times New Roman" w:cs="Times New Roman"/>
          <w:color w:val="000000"/>
          <w:sz w:val="25"/>
          <w:szCs w:val="25"/>
        </w:rPr>
        <w:t>Исследовав обстоятельства по делу в их совокупности и оценив добыт</w:t>
      </w:r>
      <w:r w:rsidRPr="00744C94" w:rsidR="001226A8">
        <w:rPr>
          <w:rFonts w:ascii="Times New Roman" w:hAnsi="Times New Roman" w:cs="Times New Roman"/>
          <w:color w:val="000000"/>
          <w:sz w:val="25"/>
          <w:szCs w:val="25"/>
        </w:rPr>
        <w:t xml:space="preserve">ые доказательства, прихожу к выводу о виновности </w:t>
      </w:r>
      <w:r w:rsidR="006E2261">
        <w:rPr>
          <w:rFonts w:ascii="Times New Roman" w:hAnsi="Times New Roman" w:cs="Times New Roman"/>
          <w:sz w:val="25"/>
          <w:szCs w:val="25"/>
        </w:rPr>
        <w:t>«ФИО»</w:t>
      </w:r>
      <w:r w:rsidR="006E2261">
        <w:rPr>
          <w:rFonts w:ascii="Times New Roman" w:hAnsi="Times New Roman" w:cs="Times New Roman"/>
          <w:sz w:val="25"/>
          <w:szCs w:val="25"/>
        </w:rPr>
        <w:t xml:space="preserve"> </w:t>
      </w:r>
      <w:r w:rsidRPr="00744C94" w:rsidR="001226A8">
        <w:rPr>
          <w:rFonts w:ascii="Times New Roman" w:hAnsi="Times New Roman" w:cs="Times New Roman"/>
          <w:color w:val="000000"/>
          <w:sz w:val="25"/>
          <w:szCs w:val="25"/>
        </w:rPr>
        <w:t xml:space="preserve">в совершении вменяемого </w:t>
      </w:r>
      <w:r w:rsidRPr="00744C94" w:rsidR="001226A8">
        <w:rPr>
          <w:rFonts w:ascii="Times New Roman" w:hAnsi="Times New Roman" w:cs="Times New Roman"/>
          <w:color w:val="FF0000"/>
          <w:sz w:val="25"/>
          <w:szCs w:val="25"/>
        </w:rPr>
        <w:t>е</w:t>
      </w:r>
      <w:r w:rsidRPr="00744C94" w:rsidR="005F5B6F">
        <w:rPr>
          <w:rFonts w:ascii="Times New Roman" w:hAnsi="Times New Roman" w:cs="Times New Roman"/>
          <w:color w:val="FF0000"/>
          <w:sz w:val="25"/>
          <w:szCs w:val="25"/>
        </w:rPr>
        <w:t>му</w:t>
      </w:r>
      <w:r w:rsidRPr="00744C94" w:rsidR="001226A8">
        <w:rPr>
          <w:rFonts w:ascii="Times New Roman" w:hAnsi="Times New Roman" w:cs="Times New Roman"/>
          <w:color w:val="000000"/>
          <w:sz w:val="25"/>
          <w:szCs w:val="25"/>
        </w:rPr>
        <w:t xml:space="preserve"> административного правонарушения, предусмотренного ч.1 ст. 15.</w:t>
      </w:r>
      <w:r>
        <w:rPr>
          <w:rFonts w:ascii="Times New Roman" w:hAnsi="Times New Roman" w:cs="Times New Roman"/>
          <w:color w:val="000000"/>
          <w:sz w:val="25"/>
          <w:szCs w:val="25"/>
        </w:rPr>
        <w:t>5 -н</w:t>
      </w:r>
      <w:r w:rsidRPr="0050600A">
        <w:rPr>
          <w:rFonts w:ascii="Times New Roman" w:hAnsi="Times New Roman" w:cs="Times New Roman"/>
          <w:color w:val="000000"/>
          <w:sz w:val="25"/>
          <w:szCs w:val="25"/>
        </w:rPr>
        <w:t>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w:t>
      </w:r>
      <w:r>
        <w:rPr>
          <w:rFonts w:ascii="Times New Roman" w:hAnsi="Times New Roman" w:cs="Times New Roman"/>
          <w:color w:val="000000"/>
          <w:sz w:val="25"/>
          <w:szCs w:val="25"/>
        </w:rPr>
        <w:t>.</w:t>
      </w:r>
    </w:p>
    <w:p w:rsidR="008C510F" w:rsidRPr="00744C94" w:rsidP="00584E24">
      <w:pPr>
        <w:spacing w:after="0" w:line="240" w:lineRule="auto"/>
        <w:ind w:firstLine="993"/>
        <w:contextualSpacing/>
        <w:jc w:val="both"/>
        <w:rPr>
          <w:rFonts w:ascii="Times New Roman" w:hAnsi="Times New Roman" w:cs="Times New Roman"/>
          <w:color w:val="000000"/>
          <w:sz w:val="25"/>
          <w:szCs w:val="25"/>
        </w:rPr>
      </w:pPr>
      <w:r w:rsidRPr="00744C94">
        <w:rPr>
          <w:rFonts w:ascii="Times New Roman" w:hAnsi="Times New Roman" w:cs="Times New Roman"/>
          <w:color w:val="000000"/>
          <w:sz w:val="25"/>
          <w:szCs w:val="25"/>
        </w:rPr>
        <w:t>В соответствии с п. 4 ч. 1 ст. 23 Налогового кодекса Российской Федерации налогоплательщики обязаны представлять в установленном порядке в налоговый орган по месту учета налоговые декларации (расчеты), если такая обязанность предусмотрена законодательством о налогах и сборах.</w:t>
      </w:r>
    </w:p>
    <w:p w:rsidR="0050600A"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hAnsi="Times New Roman" w:cs="Times New Roman"/>
          <w:color w:val="000000"/>
          <w:sz w:val="25"/>
          <w:szCs w:val="25"/>
        </w:rPr>
        <w:t xml:space="preserve">Согласно ч. </w:t>
      </w:r>
      <w:r>
        <w:rPr>
          <w:rFonts w:ascii="Times New Roman" w:hAnsi="Times New Roman" w:cs="Times New Roman"/>
          <w:color w:val="000000"/>
          <w:sz w:val="25"/>
          <w:szCs w:val="25"/>
        </w:rPr>
        <w:t>4</w:t>
      </w:r>
      <w:r w:rsidRPr="00904951">
        <w:rPr>
          <w:rFonts w:ascii="Times New Roman" w:hAnsi="Times New Roman" w:cs="Times New Roman"/>
          <w:color w:val="000000"/>
          <w:sz w:val="25"/>
          <w:szCs w:val="25"/>
        </w:rPr>
        <w:t xml:space="preserve"> ст. 289 Налогового кодекса Российской Федерации </w:t>
      </w:r>
      <w:r>
        <w:rPr>
          <w:rFonts w:ascii="Times New Roman" w:hAnsi="Times New Roman" w:cs="Times New Roman"/>
          <w:color w:val="000000"/>
          <w:sz w:val="25"/>
          <w:szCs w:val="25"/>
        </w:rPr>
        <w:t>н</w:t>
      </w:r>
      <w:r w:rsidRPr="0050600A">
        <w:rPr>
          <w:rFonts w:ascii="Times New Roman" w:hAnsi="Times New Roman" w:cs="Times New Roman"/>
          <w:color w:val="000000"/>
          <w:sz w:val="25"/>
          <w:szCs w:val="25"/>
        </w:rPr>
        <w:t>алоговые декларации (налоговые расчеты) по итогам налогового периода представляются налогоплательщиками (налоговыми агентами) не позднее 25 марта года, следующего за истекшим налоговым периодом.</w:t>
      </w:r>
    </w:p>
    <w:p w:rsidR="001D238E"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hAnsi="Times New Roman" w:cs="Times New Roman"/>
          <w:color w:val="000000"/>
          <w:sz w:val="25"/>
          <w:szCs w:val="25"/>
        </w:rPr>
        <w:t>В соответствии с ч. 7 ст. 6.1 Налогового кодекса Российской Федерации в случаях, когда последний день срока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считается ближайший следующий за ним рабочий день.</w:t>
      </w:r>
    </w:p>
    <w:p w:rsidR="00E51B71"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hAnsi="Times New Roman" w:cs="Times New Roman"/>
          <w:color w:val="000000"/>
          <w:sz w:val="25"/>
          <w:szCs w:val="25"/>
        </w:rPr>
        <w:t>Следовательно, срок представления первичной налоговой декларации по нал</w:t>
      </w:r>
      <w:r w:rsidRPr="00904951" w:rsidR="00186FAF">
        <w:rPr>
          <w:rFonts w:ascii="Times New Roman" w:hAnsi="Times New Roman" w:cs="Times New Roman"/>
          <w:color w:val="000000"/>
          <w:sz w:val="25"/>
          <w:szCs w:val="25"/>
        </w:rPr>
        <w:t xml:space="preserve">огу на </w:t>
      </w:r>
      <w:r w:rsidRPr="00904951" w:rsidR="001D238E">
        <w:rPr>
          <w:rFonts w:ascii="Times New Roman" w:hAnsi="Times New Roman" w:cs="Times New Roman"/>
          <w:color w:val="000000"/>
          <w:sz w:val="25"/>
          <w:szCs w:val="25"/>
        </w:rPr>
        <w:t xml:space="preserve">прибыль за </w:t>
      </w:r>
      <w:r w:rsidR="00824640">
        <w:rPr>
          <w:rFonts w:ascii="Times New Roman" w:hAnsi="Times New Roman" w:cs="Times New Roman"/>
          <w:color w:val="000000"/>
          <w:sz w:val="25"/>
          <w:szCs w:val="25"/>
        </w:rPr>
        <w:t>2024</w:t>
      </w:r>
      <w:r w:rsidRPr="00904951" w:rsidR="00186FAF">
        <w:rPr>
          <w:rFonts w:ascii="Times New Roman" w:hAnsi="Times New Roman" w:cs="Times New Roman"/>
          <w:color w:val="000000"/>
          <w:sz w:val="25"/>
          <w:szCs w:val="25"/>
        </w:rPr>
        <w:t xml:space="preserve"> год – не позднее </w:t>
      </w:r>
      <w:r w:rsidR="00824640">
        <w:rPr>
          <w:rFonts w:ascii="Times New Roman" w:hAnsi="Times New Roman" w:cs="Times New Roman"/>
          <w:color w:val="000000"/>
          <w:sz w:val="25"/>
          <w:szCs w:val="25"/>
        </w:rPr>
        <w:t>25</w:t>
      </w:r>
      <w:r w:rsidRPr="00904951" w:rsidR="003009FE">
        <w:rPr>
          <w:rFonts w:ascii="Times New Roman" w:hAnsi="Times New Roman" w:cs="Times New Roman"/>
          <w:color w:val="000000"/>
          <w:sz w:val="25"/>
          <w:szCs w:val="25"/>
        </w:rPr>
        <w:t xml:space="preserve"> </w:t>
      </w:r>
      <w:r w:rsidR="003E07FE">
        <w:rPr>
          <w:rFonts w:ascii="Times New Roman" w:hAnsi="Times New Roman" w:cs="Times New Roman"/>
          <w:color w:val="000000"/>
          <w:sz w:val="25"/>
          <w:szCs w:val="25"/>
        </w:rPr>
        <w:t>марта</w:t>
      </w:r>
      <w:r w:rsidR="00AA7D76">
        <w:rPr>
          <w:rFonts w:ascii="Times New Roman" w:hAnsi="Times New Roman" w:cs="Times New Roman"/>
          <w:color w:val="000000"/>
          <w:sz w:val="25"/>
          <w:szCs w:val="25"/>
        </w:rPr>
        <w:t xml:space="preserve"> </w:t>
      </w:r>
      <w:r w:rsidRPr="00904951" w:rsidR="003009FE">
        <w:rPr>
          <w:rFonts w:ascii="Times New Roman" w:hAnsi="Times New Roman" w:cs="Times New Roman"/>
          <w:color w:val="000000"/>
          <w:sz w:val="25"/>
          <w:szCs w:val="25"/>
        </w:rPr>
        <w:t>202</w:t>
      </w:r>
      <w:r w:rsidR="003E07FE">
        <w:rPr>
          <w:rFonts w:ascii="Times New Roman" w:hAnsi="Times New Roman" w:cs="Times New Roman"/>
          <w:color w:val="000000"/>
          <w:sz w:val="25"/>
          <w:szCs w:val="25"/>
        </w:rPr>
        <w:t>5</w:t>
      </w:r>
      <w:r w:rsidRPr="00904951">
        <w:rPr>
          <w:rFonts w:ascii="Times New Roman" w:hAnsi="Times New Roman" w:cs="Times New Roman"/>
          <w:color w:val="000000"/>
          <w:sz w:val="25"/>
          <w:szCs w:val="25"/>
        </w:rPr>
        <w:t xml:space="preserve"> года.</w:t>
      </w:r>
    </w:p>
    <w:p w:rsidR="00820663"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eastAsia="Times New Roman" w:hAnsi="Times New Roman" w:cs="Times New Roman"/>
          <w:sz w:val="25"/>
          <w:szCs w:val="25"/>
        </w:rPr>
        <w:t>Как установлено в судебном заседании и следует из</w:t>
      </w:r>
      <w:r w:rsidRPr="00904951">
        <w:rPr>
          <w:rFonts w:ascii="Times New Roman" w:eastAsia="Times New Roman" w:hAnsi="Times New Roman" w:cs="Times New Roman"/>
          <w:sz w:val="25"/>
          <w:szCs w:val="25"/>
        </w:rPr>
        <w:t xml:space="preserve"> материалов дела, </w:t>
      </w:r>
      <w:r w:rsidRPr="00904951">
        <w:rPr>
          <w:rFonts w:ascii="Times New Roman" w:hAnsi="Times New Roman" w:cs="Times New Roman"/>
          <w:sz w:val="25"/>
          <w:szCs w:val="25"/>
        </w:rPr>
        <w:t xml:space="preserve">что </w:t>
      </w:r>
      <w:r w:rsidRPr="00904951">
        <w:rPr>
          <w:rFonts w:ascii="Times New Roman" w:eastAsia="Times New Roman" w:hAnsi="Times New Roman" w:cs="Times New Roman"/>
          <w:sz w:val="25"/>
          <w:szCs w:val="25"/>
        </w:rPr>
        <w:t>юридическим лицом</w:t>
      </w:r>
      <w:r w:rsidRPr="00904951" w:rsidR="003009FE">
        <w:rPr>
          <w:rFonts w:ascii="Times New Roman" w:eastAsia="Times New Roman" w:hAnsi="Times New Roman" w:cs="Times New Roman"/>
          <w:sz w:val="25"/>
          <w:szCs w:val="25"/>
        </w:rPr>
        <w:t xml:space="preserve"> </w:t>
      </w:r>
      <w:r w:rsidRPr="00904951" w:rsidR="004D1289">
        <w:rPr>
          <w:rFonts w:ascii="Times New Roman" w:hAnsi="Times New Roman" w:cs="Times New Roman"/>
          <w:color w:val="000000"/>
          <w:sz w:val="25"/>
          <w:szCs w:val="25"/>
        </w:rPr>
        <w:t xml:space="preserve">декларация по налогу на прибыль за </w:t>
      </w:r>
      <w:r w:rsidRPr="00904951" w:rsidR="003009FE">
        <w:rPr>
          <w:rFonts w:ascii="Times New Roman" w:hAnsi="Times New Roman" w:cs="Times New Roman"/>
          <w:color w:val="000000"/>
          <w:sz w:val="25"/>
          <w:szCs w:val="25"/>
        </w:rPr>
        <w:t>202</w:t>
      </w:r>
      <w:r w:rsidR="00824640">
        <w:rPr>
          <w:rFonts w:ascii="Times New Roman" w:hAnsi="Times New Roman" w:cs="Times New Roman"/>
          <w:color w:val="000000"/>
          <w:sz w:val="25"/>
          <w:szCs w:val="25"/>
        </w:rPr>
        <w:t>4</w:t>
      </w:r>
      <w:r w:rsidRPr="00904951" w:rsidR="004D1289">
        <w:rPr>
          <w:rFonts w:ascii="Times New Roman" w:hAnsi="Times New Roman" w:cs="Times New Roman"/>
          <w:color w:val="000000"/>
          <w:sz w:val="25"/>
          <w:szCs w:val="25"/>
        </w:rPr>
        <w:t xml:space="preserve"> г. </w:t>
      </w:r>
      <w:r w:rsidRPr="00904951" w:rsidR="00FE133B">
        <w:rPr>
          <w:rFonts w:ascii="Times New Roman" w:hAnsi="Times New Roman" w:cs="Times New Roman"/>
          <w:color w:val="000000"/>
          <w:sz w:val="25"/>
          <w:szCs w:val="25"/>
        </w:rPr>
        <w:t xml:space="preserve">в установленный законом срок </w:t>
      </w:r>
      <w:r w:rsidRPr="00904951">
        <w:rPr>
          <w:rFonts w:ascii="Times New Roman" w:eastAsia="Times New Roman" w:hAnsi="Times New Roman" w:cs="Times New Roman"/>
          <w:sz w:val="25"/>
          <w:szCs w:val="25"/>
        </w:rPr>
        <w:t xml:space="preserve"> в налоговый орган не представлен</w:t>
      </w:r>
      <w:r w:rsidRPr="00904951" w:rsidR="004D1289">
        <w:rPr>
          <w:rFonts w:ascii="Times New Roman" w:eastAsia="Times New Roman" w:hAnsi="Times New Roman" w:cs="Times New Roman"/>
          <w:sz w:val="25"/>
          <w:szCs w:val="25"/>
        </w:rPr>
        <w:t>а</w:t>
      </w:r>
      <w:r w:rsidRPr="00904951">
        <w:rPr>
          <w:rFonts w:ascii="Times New Roman" w:eastAsia="Times New Roman" w:hAnsi="Times New Roman" w:cs="Times New Roman"/>
          <w:sz w:val="25"/>
          <w:szCs w:val="25"/>
        </w:rPr>
        <w:t>.</w:t>
      </w:r>
    </w:p>
    <w:p w:rsidR="0064000A"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hAnsi="Times New Roman" w:cs="Times New Roman"/>
          <w:color w:val="000000"/>
          <w:sz w:val="25"/>
          <w:szCs w:val="25"/>
        </w:rPr>
        <w:t>Первичная налоговая декларация по налогу на прибыль</w:t>
      </w:r>
      <w:r w:rsidRPr="00904951" w:rsidR="007C179F">
        <w:rPr>
          <w:rFonts w:ascii="Times New Roman" w:hAnsi="Times New Roman" w:cs="Times New Roman"/>
          <w:color w:val="000000"/>
          <w:sz w:val="25"/>
          <w:szCs w:val="25"/>
        </w:rPr>
        <w:t xml:space="preserve"> за </w:t>
      </w:r>
      <w:r w:rsidRPr="00904951" w:rsidR="003009FE">
        <w:rPr>
          <w:rFonts w:ascii="Times New Roman" w:hAnsi="Times New Roman" w:cs="Times New Roman"/>
          <w:color w:val="000000"/>
          <w:sz w:val="25"/>
          <w:szCs w:val="25"/>
        </w:rPr>
        <w:t>202</w:t>
      </w:r>
      <w:r w:rsidR="00824640">
        <w:rPr>
          <w:rFonts w:ascii="Times New Roman" w:hAnsi="Times New Roman" w:cs="Times New Roman"/>
          <w:color w:val="000000"/>
          <w:sz w:val="25"/>
          <w:szCs w:val="25"/>
        </w:rPr>
        <w:t>4</w:t>
      </w:r>
      <w:r w:rsidRPr="00904951">
        <w:rPr>
          <w:rFonts w:ascii="Times New Roman" w:hAnsi="Times New Roman" w:cs="Times New Roman"/>
          <w:color w:val="000000"/>
          <w:sz w:val="25"/>
          <w:szCs w:val="25"/>
        </w:rPr>
        <w:t xml:space="preserve"> г.,</w:t>
      </w:r>
      <w:r w:rsidR="00555592">
        <w:rPr>
          <w:rFonts w:ascii="Times New Roman" w:hAnsi="Times New Roman" w:cs="Times New Roman"/>
          <w:color w:val="000000"/>
          <w:sz w:val="25"/>
          <w:szCs w:val="25"/>
        </w:rPr>
        <w:t xml:space="preserve"> </w:t>
      </w:r>
      <w:r w:rsidRPr="00904951">
        <w:rPr>
          <w:rFonts w:ascii="Times New Roman" w:hAnsi="Times New Roman" w:cs="Times New Roman"/>
          <w:color w:val="000000"/>
          <w:sz w:val="25"/>
          <w:szCs w:val="25"/>
        </w:rPr>
        <w:t xml:space="preserve">фактически подана в ИФНС России по г. Симферополю  </w:t>
      </w:r>
      <w:r w:rsidR="006E2261">
        <w:rPr>
          <w:rFonts w:ascii="Times New Roman" w:hAnsi="Times New Roman" w:cs="Times New Roman"/>
          <w:sz w:val="25"/>
          <w:szCs w:val="25"/>
        </w:rPr>
        <w:t>«данные изъяты»</w:t>
      </w:r>
      <w:r w:rsidR="006E2261">
        <w:rPr>
          <w:rFonts w:ascii="Times New Roman" w:hAnsi="Times New Roman" w:cs="Times New Roman"/>
          <w:sz w:val="25"/>
          <w:szCs w:val="25"/>
        </w:rPr>
        <w:t xml:space="preserve"> </w:t>
      </w:r>
      <w:r w:rsidRPr="00904951" w:rsidR="007C179F">
        <w:rPr>
          <w:rFonts w:ascii="Times New Roman" w:hAnsi="Times New Roman" w:cs="Times New Roman"/>
          <w:sz w:val="25"/>
          <w:szCs w:val="25"/>
        </w:rPr>
        <w:t xml:space="preserve">средствами </w:t>
      </w:r>
      <w:r w:rsidRPr="00904951" w:rsidR="007C179F">
        <w:rPr>
          <w:rFonts w:ascii="Times New Roman" w:hAnsi="Times New Roman" w:cs="Times New Roman"/>
          <w:sz w:val="25"/>
          <w:szCs w:val="25"/>
        </w:rPr>
        <w:t xml:space="preserve">телекоммуникационной связи </w:t>
      </w:r>
      <w:r w:rsidRPr="00904951">
        <w:rPr>
          <w:rFonts w:ascii="Times New Roman" w:hAnsi="Times New Roman" w:cs="Times New Roman"/>
          <w:sz w:val="25"/>
          <w:szCs w:val="25"/>
        </w:rPr>
        <w:t xml:space="preserve">лишь </w:t>
      </w:r>
      <w:r w:rsidR="006E2261">
        <w:rPr>
          <w:rFonts w:ascii="Times New Roman" w:hAnsi="Times New Roman" w:cs="Times New Roman"/>
          <w:sz w:val="25"/>
          <w:szCs w:val="25"/>
        </w:rPr>
        <w:t>«данные изъяты»</w:t>
      </w:r>
      <w:r w:rsidRPr="00904951">
        <w:rPr>
          <w:rFonts w:ascii="Times New Roman" w:hAnsi="Times New Roman" w:cs="Times New Roman"/>
          <w:color w:val="000000"/>
          <w:sz w:val="25"/>
          <w:szCs w:val="25"/>
        </w:rPr>
        <w:t xml:space="preserve">, т.е. документ был представлен </w:t>
      </w:r>
      <w:r w:rsidRPr="00904951" w:rsidR="007A1193">
        <w:rPr>
          <w:rFonts w:ascii="Times New Roman" w:hAnsi="Times New Roman" w:cs="Times New Roman"/>
          <w:color w:val="000000"/>
          <w:sz w:val="25"/>
          <w:szCs w:val="25"/>
        </w:rPr>
        <w:t xml:space="preserve">с нарушением установленного </w:t>
      </w:r>
      <w:r w:rsidRPr="00904951">
        <w:rPr>
          <w:rFonts w:ascii="Times New Roman" w:hAnsi="Times New Roman" w:cs="Times New Roman"/>
          <w:color w:val="000000"/>
          <w:sz w:val="25"/>
          <w:szCs w:val="25"/>
        </w:rPr>
        <w:t>срока предоставления декларации.</w:t>
      </w:r>
    </w:p>
    <w:p w:rsidR="0064000A"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hAnsi="Times New Roman" w:cs="Times New Roman"/>
          <w:color w:val="000000"/>
          <w:sz w:val="25"/>
          <w:szCs w:val="25"/>
        </w:rPr>
        <w:t>В</w:t>
      </w:r>
      <w:r w:rsidRPr="00904951">
        <w:rPr>
          <w:rFonts w:ascii="Times New Roman" w:hAnsi="Times New Roman" w:cs="Times New Roman"/>
          <w:color w:val="000000"/>
          <w:sz w:val="25"/>
          <w:szCs w:val="25"/>
        </w:rPr>
        <w:t>ременем совер</w:t>
      </w:r>
      <w:r w:rsidRPr="00904951" w:rsidR="00186FAF">
        <w:rPr>
          <w:rFonts w:ascii="Times New Roman" w:hAnsi="Times New Roman" w:cs="Times New Roman"/>
          <w:color w:val="000000"/>
          <w:sz w:val="25"/>
          <w:szCs w:val="25"/>
        </w:rPr>
        <w:t xml:space="preserve">шения правонарушения является </w:t>
      </w:r>
      <w:r w:rsidR="00824640">
        <w:rPr>
          <w:rFonts w:ascii="Times New Roman" w:hAnsi="Times New Roman" w:cs="Times New Roman"/>
          <w:color w:val="000000"/>
          <w:sz w:val="25"/>
          <w:szCs w:val="25"/>
        </w:rPr>
        <w:t>26</w:t>
      </w:r>
      <w:r w:rsidRPr="00904951">
        <w:rPr>
          <w:rFonts w:ascii="Times New Roman" w:hAnsi="Times New Roman" w:cs="Times New Roman"/>
          <w:color w:val="000000"/>
          <w:sz w:val="25"/>
          <w:szCs w:val="25"/>
        </w:rPr>
        <w:t>.</w:t>
      </w:r>
      <w:r w:rsidR="007814A5">
        <w:rPr>
          <w:rFonts w:ascii="Times New Roman" w:hAnsi="Times New Roman" w:cs="Times New Roman"/>
          <w:color w:val="000000"/>
          <w:sz w:val="25"/>
          <w:szCs w:val="25"/>
        </w:rPr>
        <w:t>0</w:t>
      </w:r>
      <w:r w:rsidR="003E07FE">
        <w:rPr>
          <w:rFonts w:ascii="Times New Roman" w:hAnsi="Times New Roman" w:cs="Times New Roman"/>
          <w:color w:val="000000"/>
          <w:sz w:val="25"/>
          <w:szCs w:val="25"/>
        </w:rPr>
        <w:t>3</w:t>
      </w:r>
      <w:r w:rsidRPr="00904951" w:rsidR="003009FE">
        <w:rPr>
          <w:rFonts w:ascii="Times New Roman" w:hAnsi="Times New Roman" w:cs="Times New Roman"/>
          <w:color w:val="000000"/>
          <w:sz w:val="25"/>
          <w:szCs w:val="25"/>
        </w:rPr>
        <w:t>.202</w:t>
      </w:r>
      <w:r w:rsidR="003E07FE">
        <w:rPr>
          <w:rFonts w:ascii="Times New Roman" w:hAnsi="Times New Roman" w:cs="Times New Roman"/>
          <w:color w:val="000000"/>
          <w:sz w:val="25"/>
          <w:szCs w:val="25"/>
        </w:rPr>
        <w:t>5</w:t>
      </w:r>
      <w:r w:rsidRPr="00904951">
        <w:rPr>
          <w:rFonts w:ascii="Times New Roman" w:hAnsi="Times New Roman" w:cs="Times New Roman"/>
          <w:color w:val="000000"/>
          <w:sz w:val="25"/>
          <w:szCs w:val="25"/>
        </w:rPr>
        <w:t xml:space="preserve"> г. </w:t>
      </w:r>
    </w:p>
    <w:p w:rsidR="001226A8" w:rsidRPr="00904951" w:rsidP="00584E24">
      <w:pPr>
        <w:tabs>
          <w:tab w:val="left" w:pos="709"/>
        </w:tabs>
        <w:spacing w:after="0" w:line="240" w:lineRule="auto"/>
        <w:ind w:right="-1" w:firstLine="993"/>
        <w:contextualSpacing/>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Согласно ст. 2.4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50600A" w:rsidP="00A344EE">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Ответственность по ч. 1 ст. 15.</w:t>
      </w:r>
      <w:r>
        <w:rPr>
          <w:rFonts w:ascii="Times New Roman" w:eastAsia="Times New Roman" w:hAnsi="Times New Roman" w:cs="Times New Roman"/>
          <w:sz w:val="25"/>
          <w:szCs w:val="25"/>
        </w:rPr>
        <w:t>5</w:t>
      </w:r>
      <w:r w:rsidRPr="00904951">
        <w:rPr>
          <w:rFonts w:ascii="Times New Roman" w:eastAsia="Times New Roman" w:hAnsi="Times New Roman" w:cs="Times New Roman"/>
          <w:sz w:val="25"/>
          <w:szCs w:val="25"/>
        </w:rPr>
        <w:t xml:space="preserve"> Кодекса Российской Федерации об административных правонарушениях наступает за </w:t>
      </w:r>
      <w:r w:rsidR="00A344EE">
        <w:rPr>
          <w:rFonts w:ascii="Times New Roman" w:eastAsia="Times New Roman" w:hAnsi="Times New Roman" w:cs="Times New Roman"/>
          <w:sz w:val="25"/>
          <w:szCs w:val="25"/>
        </w:rPr>
        <w:t>н</w:t>
      </w:r>
      <w:r w:rsidRPr="00A344EE" w:rsidR="00A344EE">
        <w:rPr>
          <w:rFonts w:ascii="Times New Roman" w:eastAsia="Times New Roman" w:hAnsi="Times New Roman" w:cs="Times New Roman"/>
          <w:sz w:val="25"/>
          <w:szCs w:val="25"/>
        </w:rPr>
        <w:t>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влечет предупреждение или наложение административного штрафа на должностных лиц в размере от трехсот до пятисот рублей.</w:t>
      </w:r>
    </w:p>
    <w:p w:rsidR="004B073F"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Согласно сведениям из ЕГРЮЛ,</w:t>
      </w:r>
      <w:r w:rsidRPr="00904951" w:rsidR="00E64215">
        <w:rPr>
          <w:rFonts w:ascii="Times New Roman" w:eastAsia="Times New Roman" w:hAnsi="Times New Roman" w:cs="Times New Roman"/>
          <w:sz w:val="25"/>
          <w:szCs w:val="25"/>
        </w:rPr>
        <w:t xml:space="preserve"> </w:t>
      </w:r>
      <w:r w:rsidRPr="00904951" w:rsidR="005F5B6F">
        <w:rPr>
          <w:rFonts w:ascii="Times New Roman" w:hAnsi="Times New Roman" w:cs="Times New Roman"/>
          <w:sz w:val="25"/>
          <w:szCs w:val="25"/>
        </w:rPr>
        <w:t>должностным лицом –</w:t>
      </w:r>
      <w:r w:rsidR="00555592">
        <w:rPr>
          <w:rFonts w:ascii="Times New Roman" w:hAnsi="Times New Roman" w:cs="Times New Roman"/>
          <w:sz w:val="25"/>
          <w:szCs w:val="25"/>
        </w:rPr>
        <w:t xml:space="preserve"> </w:t>
      </w:r>
      <w:r w:rsidRPr="00904951" w:rsidR="003009FE">
        <w:rPr>
          <w:rFonts w:ascii="Times New Roman" w:hAnsi="Times New Roman" w:cs="Times New Roman"/>
          <w:sz w:val="25"/>
          <w:szCs w:val="25"/>
        </w:rPr>
        <w:t xml:space="preserve"> </w:t>
      </w:r>
      <w:r w:rsidR="006E2261">
        <w:rPr>
          <w:rFonts w:ascii="Times New Roman" w:hAnsi="Times New Roman" w:cs="Times New Roman"/>
          <w:sz w:val="25"/>
          <w:szCs w:val="25"/>
        </w:rPr>
        <w:t>«данные изъяты»</w:t>
      </w:r>
      <w:r w:rsidRPr="00904951" w:rsidR="00E51B71">
        <w:rPr>
          <w:rFonts w:ascii="Times New Roman" w:hAnsi="Times New Roman" w:cs="Times New Roman"/>
          <w:sz w:val="25"/>
          <w:szCs w:val="25"/>
        </w:rPr>
        <w:t xml:space="preserve"> </w:t>
      </w:r>
      <w:r w:rsidRPr="00904951" w:rsidR="005F5B6F">
        <w:rPr>
          <w:rFonts w:ascii="Times New Roman" w:eastAsia="Times New Roman" w:hAnsi="Times New Roman" w:cs="Times New Roman"/>
          <w:sz w:val="25"/>
          <w:szCs w:val="25"/>
        </w:rPr>
        <w:t>является</w:t>
      </w:r>
      <w:r w:rsidRPr="00904951" w:rsidR="003009FE">
        <w:rPr>
          <w:rFonts w:ascii="Times New Roman" w:eastAsia="Times New Roman" w:hAnsi="Times New Roman" w:cs="Times New Roman"/>
          <w:sz w:val="25"/>
          <w:szCs w:val="25"/>
        </w:rPr>
        <w:t xml:space="preserve"> </w:t>
      </w:r>
      <w:r w:rsidR="00555592">
        <w:rPr>
          <w:rFonts w:ascii="Times New Roman" w:eastAsia="Times New Roman" w:hAnsi="Times New Roman" w:cs="Times New Roman"/>
          <w:sz w:val="25"/>
          <w:szCs w:val="25"/>
        </w:rPr>
        <w:t xml:space="preserve"> </w:t>
      </w:r>
      <w:r w:rsidR="006E2261">
        <w:rPr>
          <w:rFonts w:ascii="Times New Roman" w:hAnsi="Times New Roman" w:cs="Times New Roman"/>
          <w:sz w:val="25"/>
          <w:szCs w:val="25"/>
        </w:rPr>
        <w:t>«ФИО»</w:t>
      </w:r>
      <w:r w:rsidR="00555592">
        <w:rPr>
          <w:rFonts w:ascii="Times New Roman" w:eastAsia="Times New Roman" w:hAnsi="Times New Roman" w:cs="Times New Roman"/>
          <w:sz w:val="25"/>
          <w:szCs w:val="25"/>
        </w:rPr>
        <w:t xml:space="preserve">. </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 xml:space="preserve">При этом в силу абзаца 1 пункта 4 статьи 5 Федерального закона от 08 августа 2001 года №129-ФЗ «О государственной регистрации юридических лиц и индивидуальных предпринимателей» сведения, в том числе о лице, имеющем право без доверенности действовать от имени юридического лица, считаются достоверными до внесения в них соответствующих изменений. Для всех третьих лиц руководителем организации является лицо, указанное в реестре. </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Таким образом, с учетом имеющихся в материалах дела документов, в данном случае субъектом правонарушения, предусмотренного ч. 1 ст. 15.</w:t>
      </w:r>
      <w:r w:rsidR="00946670">
        <w:rPr>
          <w:rFonts w:ascii="Times New Roman" w:eastAsia="Times New Roman" w:hAnsi="Times New Roman" w:cs="Times New Roman"/>
          <w:sz w:val="25"/>
          <w:szCs w:val="25"/>
        </w:rPr>
        <w:t>5</w:t>
      </w:r>
      <w:r w:rsidRPr="00904951">
        <w:rPr>
          <w:rFonts w:ascii="Times New Roman" w:eastAsia="Times New Roman" w:hAnsi="Times New Roman" w:cs="Times New Roman"/>
          <w:sz w:val="25"/>
          <w:szCs w:val="25"/>
        </w:rPr>
        <w:t xml:space="preserve"> Кодекса Российской Федерации об административных правонарушениях, является</w:t>
      </w:r>
      <w:r w:rsidRPr="00904951" w:rsidR="00E64215">
        <w:rPr>
          <w:rFonts w:ascii="Times New Roman" w:eastAsia="Times New Roman" w:hAnsi="Times New Roman" w:cs="Times New Roman"/>
          <w:sz w:val="25"/>
          <w:szCs w:val="25"/>
        </w:rPr>
        <w:t xml:space="preserve"> </w:t>
      </w:r>
      <w:r w:rsidR="006E2261">
        <w:rPr>
          <w:rFonts w:ascii="Times New Roman" w:hAnsi="Times New Roman" w:cs="Times New Roman"/>
          <w:sz w:val="25"/>
          <w:szCs w:val="25"/>
        </w:rPr>
        <w:t>«ФИО»</w:t>
      </w:r>
      <w:r w:rsidR="00555592">
        <w:rPr>
          <w:rFonts w:ascii="Times New Roman" w:eastAsia="Times New Roman" w:hAnsi="Times New Roman" w:cs="Times New Roman"/>
          <w:sz w:val="25"/>
          <w:szCs w:val="25"/>
        </w:rPr>
        <w:t xml:space="preserve">. </w:t>
      </w:r>
      <w:r w:rsidRPr="00904951">
        <w:rPr>
          <w:rFonts w:ascii="Times New Roman" w:eastAsia="Times New Roman" w:hAnsi="Times New Roman" w:cs="Times New Roman"/>
          <w:sz w:val="25"/>
          <w:szCs w:val="25"/>
        </w:rPr>
        <w:t>Опровергающих указанные обстоятельства доказательств</w:t>
      </w:r>
      <w:r w:rsidRPr="00904951" w:rsidR="001226A8">
        <w:rPr>
          <w:rFonts w:ascii="Times New Roman" w:eastAsia="Times New Roman" w:hAnsi="Times New Roman" w:cs="Times New Roman"/>
          <w:sz w:val="25"/>
          <w:szCs w:val="25"/>
        </w:rPr>
        <w:t xml:space="preserve"> мировому судье не представлено, сведений о наличии главного бухгалтера не имеется.</w:t>
      </w:r>
    </w:p>
    <w:p w:rsidR="001226A8" w:rsidRPr="00904951" w:rsidP="00584E24">
      <w:pPr>
        <w:spacing w:after="0" w:line="240" w:lineRule="auto"/>
        <w:ind w:firstLine="993"/>
        <w:jc w:val="both"/>
        <w:rPr>
          <w:rFonts w:ascii="Times New Roman" w:eastAsia="Times New Roman" w:hAnsi="Times New Roman" w:cs="Times New Roman"/>
          <w:color w:val="000000"/>
          <w:sz w:val="25"/>
          <w:szCs w:val="25"/>
          <w:shd w:val="clear" w:color="auto" w:fill="FFFFFF"/>
        </w:rPr>
      </w:pPr>
      <w:r w:rsidRPr="00904951">
        <w:rPr>
          <w:rFonts w:ascii="Times New Roman" w:eastAsia="Times New Roman" w:hAnsi="Times New Roman" w:cs="Times New Roman"/>
          <w:color w:val="000000"/>
          <w:sz w:val="25"/>
          <w:szCs w:val="25"/>
          <w:shd w:val="clear" w:color="auto" w:fill="FFFFFF"/>
        </w:rPr>
        <w:t>Вина в совершении правонарушения подтверждается</w:t>
      </w:r>
      <w:r w:rsidRPr="00904951">
        <w:rPr>
          <w:rFonts w:ascii="Times New Roman" w:eastAsia="Times New Roman" w:hAnsi="Times New Roman" w:cs="Times New Roman"/>
          <w:color w:val="000000"/>
          <w:sz w:val="25"/>
          <w:szCs w:val="25"/>
          <w:shd w:val="clear" w:color="auto" w:fill="FFFFFF"/>
        </w:rPr>
        <w:t>:</w:t>
      </w:r>
    </w:p>
    <w:p w:rsidR="009129A5" w:rsidRPr="00904951" w:rsidP="00584E24">
      <w:pPr>
        <w:spacing w:after="0" w:line="240" w:lineRule="auto"/>
        <w:ind w:firstLine="993"/>
        <w:jc w:val="both"/>
        <w:rPr>
          <w:rFonts w:ascii="Times New Roman" w:eastAsia="Times New Roman" w:hAnsi="Times New Roman" w:cs="Times New Roman"/>
          <w:color w:val="000000"/>
          <w:sz w:val="25"/>
          <w:szCs w:val="25"/>
          <w:shd w:val="clear" w:color="auto" w:fill="FFFFFF"/>
        </w:rPr>
      </w:pPr>
      <w:r w:rsidRPr="00904951">
        <w:rPr>
          <w:rFonts w:ascii="Times New Roman" w:eastAsia="Times New Roman" w:hAnsi="Times New Roman" w:cs="Times New Roman"/>
          <w:color w:val="000000"/>
          <w:sz w:val="25"/>
          <w:szCs w:val="25"/>
          <w:shd w:val="clear" w:color="auto" w:fill="FFFFFF"/>
        </w:rPr>
        <w:t>-П</w:t>
      </w:r>
      <w:r w:rsidRPr="00904951" w:rsidR="00820663">
        <w:rPr>
          <w:rFonts w:ascii="Times New Roman" w:eastAsia="Times New Roman" w:hAnsi="Times New Roman" w:cs="Times New Roman"/>
          <w:color w:val="000000"/>
          <w:sz w:val="25"/>
          <w:szCs w:val="25"/>
          <w:shd w:val="clear" w:color="auto" w:fill="FFFFFF"/>
        </w:rPr>
        <w:t>ротоколом об а</w:t>
      </w:r>
      <w:r w:rsidRPr="00904951" w:rsidR="00584E24">
        <w:rPr>
          <w:rFonts w:ascii="Times New Roman" w:eastAsia="Times New Roman" w:hAnsi="Times New Roman" w:cs="Times New Roman"/>
          <w:color w:val="000000"/>
          <w:sz w:val="25"/>
          <w:szCs w:val="25"/>
          <w:shd w:val="clear" w:color="auto" w:fill="FFFFFF"/>
        </w:rPr>
        <w:t>дминистративном правонарушении №</w:t>
      </w:r>
      <w:r w:rsidR="0008360D">
        <w:rPr>
          <w:rFonts w:ascii="Times New Roman" w:eastAsia="Times New Roman" w:hAnsi="Times New Roman" w:cs="Times New Roman"/>
          <w:color w:val="000000"/>
          <w:sz w:val="25"/>
          <w:szCs w:val="25"/>
          <w:shd w:val="clear" w:color="auto" w:fill="FFFFFF"/>
        </w:rPr>
        <w:t xml:space="preserve"> </w:t>
      </w:r>
      <w:r w:rsidR="006E2261">
        <w:rPr>
          <w:rFonts w:ascii="Times New Roman" w:hAnsi="Times New Roman" w:cs="Times New Roman"/>
          <w:sz w:val="25"/>
          <w:szCs w:val="25"/>
        </w:rPr>
        <w:t>«данные изъяты</w:t>
      </w:r>
      <w:r w:rsidR="006E2261">
        <w:rPr>
          <w:rFonts w:ascii="Times New Roman" w:hAnsi="Times New Roman" w:cs="Times New Roman"/>
          <w:sz w:val="25"/>
          <w:szCs w:val="25"/>
        </w:rPr>
        <w:t>»</w:t>
      </w:r>
      <w:r w:rsidRPr="00904951">
        <w:rPr>
          <w:rFonts w:ascii="Times New Roman" w:eastAsia="Times New Roman" w:hAnsi="Times New Roman" w:cs="Times New Roman"/>
          <w:color w:val="000000"/>
          <w:sz w:val="25"/>
          <w:szCs w:val="25"/>
          <w:shd w:val="clear" w:color="auto" w:fill="FFFFFF"/>
        </w:rPr>
        <w:t>.</w:t>
      </w:r>
      <w:r w:rsidRPr="00904951" w:rsidR="00820663">
        <w:rPr>
          <w:rFonts w:ascii="Times New Roman" w:eastAsia="Times New Roman" w:hAnsi="Times New Roman" w:cs="Times New Roman"/>
          <w:color w:val="000000"/>
          <w:sz w:val="25"/>
          <w:szCs w:val="25"/>
          <w:shd w:val="clear" w:color="auto" w:fill="FFFFFF"/>
        </w:rPr>
        <w:t xml:space="preserve">, </w:t>
      </w:r>
    </w:p>
    <w:p w:rsidR="009129A5" w:rsidRPr="00904951" w:rsidP="00584E24">
      <w:pPr>
        <w:spacing w:after="0" w:line="240" w:lineRule="auto"/>
        <w:ind w:firstLine="993"/>
        <w:jc w:val="both"/>
        <w:rPr>
          <w:rFonts w:ascii="Times New Roman" w:eastAsia="Times New Roman" w:hAnsi="Times New Roman" w:cs="Times New Roman"/>
          <w:color w:val="000000"/>
          <w:sz w:val="25"/>
          <w:szCs w:val="25"/>
          <w:shd w:val="clear" w:color="auto" w:fill="FFFFFF"/>
        </w:rPr>
      </w:pPr>
      <w:r w:rsidRPr="00904951">
        <w:rPr>
          <w:rFonts w:ascii="Times New Roman" w:eastAsia="Times New Roman" w:hAnsi="Times New Roman" w:cs="Times New Roman"/>
          <w:color w:val="000000"/>
          <w:sz w:val="25"/>
          <w:szCs w:val="25"/>
          <w:shd w:val="clear" w:color="auto" w:fill="FFFFFF"/>
        </w:rPr>
        <w:t xml:space="preserve">- </w:t>
      </w:r>
      <w:r w:rsidRPr="00904951" w:rsidR="00820663">
        <w:rPr>
          <w:rFonts w:ascii="Times New Roman" w:eastAsia="Times New Roman" w:hAnsi="Times New Roman" w:cs="Times New Roman"/>
          <w:color w:val="000000"/>
          <w:sz w:val="25"/>
          <w:szCs w:val="25"/>
          <w:shd w:val="clear" w:color="auto" w:fill="FFFFFF"/>
        </w:rPr>
        <w:t>акт</w:t>
      </w:r>
      <w:r w:rsidRPr="00904951" w:rsidR="00AE5688">
        <w:rPr>
          <w:rFonts w:ascii="Times New Roman" w:eastAsia="Times New Roman" w:hAnsi="Times New Roman" w:cs="Times New Roman"/>
          <w:color w:val="000000"/>
          <w:sz w:val="25"/>
          <w:szCs w:val="25"/>
          <w:shd w:val="clear" w:color="auto" w:fill="FFFFFF"/>
        </w:rPr>
        <w:t>ом</w:t>
      </w:r>
      <w:r w:rsidRPr="00904951">
        <w:rPr>
          <w:rFonts w:ascii="Times New Roman" w:eastAsia="Times New Roman" w:hAnsi="Times New Roman" w:cs="Times New Roman"/>
          <w:color w:val="000000"/>
          <w:sz w:val="25"/>
          <w:szCs w:val="25"/>
          <w:shd w:val="clear" w:color="auto" w:fill="FFFFFF"/>
        </w:rPr>
        <w:t xml:space="preserve"> налогового органа</w:t>
      </w:r>
      <w:r w:rsidRPr="00904951" w:rsidR="00820663">
        <w:rPr>
          <w:rFonts w:ascii="Times New Roman" w:eastAsia="Times New Roman" w:hAnsi="Times New Roman" w:cs="Times New Roman"/>
          <w:color w:val="000000"/>
          <w:sz w:val="25"/>
          <w:szCs w:val="25"/>
          <w:shd w:val="clear" w:color="auto" w:fill="FFFFFF"/>
        </w:rPr>
        <w:t xml:space="preserve"> </w:t>
      </w:r>
      <w:r w:rsidR="006E2261">
        <w:rPr>
          <w:rFonts w:ascii="Times New Roman" w:hAnsi="Times New Roman" w:cs="Times New Roman"/>
          <w:sz w:val="25"/>
          <w:szCs w:val="25"/>
        </w:rPr>
        <w:t>«данные изъяты»</w:t>
      </w:r>
      <w:r w:rsidRPr="00904951" w:rsidR="00820663">
        <w:rPr>
          <w:rFonts w:ascii="Times New Roman" w:eastAsia="Times New Roman" w:hAnsi="Times New Roman" w:cs="Times New Roman"/>
          <w:color w:val="000000"/>
          <w:sz w:val="25"/>
          <w:szCs w:val="25"/>
          <w:shd w:val="clear" w:color="auto" w:fill="FFFFFF"/>
        </w:rPr>
        <w:t xml:space="preserve">, </w:t>
      </w:r>
    </w:p>
    <w:p w:rsidR="009129A5" w:rsidRPr="00904951" w:rsidP="00584E24">
      <w:pPr>
        <w:spacing w:after="0" w:line="240" w:lineRule="auto"/>
        <w:ind w:firstLine="993"/>
        <w:jc w:val="both"/>
        <w:rPr>
          <w:rFonts w:ascii="Times New Roman" w:eastAsia="Times New Roman" w:hAnsi="Times New Roman" w:cs="Times New Roman"/>
          <w:color w:val="000000"/>
          <w:sz w:val="25"/>
          <w:szCs w:val="25"/>
          <w:shd w:val="clear" w:color="auto" w:fill="FFFFFF"/>
        </w:rPr>
      </w:pPr>
      <w:r w:rsidRPr="00904951">
        <w:rPr>
          <w:rFonts w:ascii="Times New Roman" w:eastAsia="Times New Roman" w:hAnsi="Times New Roman" w:cs="Times New Roman"/>
          <w:color w:val="000000"/>
          <w:sz w:val="25"/>
          <w:szCs w:val="25"/>
          <w:shd w:val="clear" w:color="auto" w:fill="FFFFFF"/>
        </w:rPr>
        <w:t xml:space="preserve">- </w:t>
      </w:r>
      <w:r w:rsidRPr="00904951" w:rsidR="00AE5688">
        <w:rPr>
          <w:rFonts w:ascii="Times New Roman" w:eastAsia="Times New Roman" w:hAnsi="Times New Roman" w:cs="Times New Roman"/>
          <w:color w:val="000000"/>
          <w:sz w:val="25"/>
          <w:szCs w:val="25"/>
          <w:shd w:val="clear" w:color="auto" w:fill="FFFFFF"/>
        </w:rPr>
        <w:t>решением</w:t>
      </w:r>
      <w:r w:rsidRPr="00904951" w:rsidR="00E64215">
        <w:rPr>
          <w:rFonts w:ascii="Times New Roman" w:eastAsia="Times New Roman" w:hAnsi="Times New Roman" w:cs="Times New Roman"/>
          <w:color w:val="000000"/>
          <w:sz w:val="25"/>
          <w:szCs w:val="25"/>
          <w:shd w:val="clear" w:color="auto" w:fill="FFFFFF"/>
        </w:rPr>
        <w:t xml:space="preserve"> </w:t>
      </w:r>
      <w:r w:rsidRPr="00904951">
        <w:rPr>
          <w:rFonts w:ascii="Times New Roman" w:eastAsia="Times New Roman" w:hAnsi="Times New Roman" w:cs="Times New Roman"/>
          <w:color w:val="000000"/>
          <w:sz w:val="25"/>
          <w:szCs w:val="25"/>
          <w:shd w:val="clear" w:color="auto" w:fill="FFFFFF"/>
        </w:rPr>
        <w:t xml:space="preserve">налогового органа </w:t>
      </w:r>
      <w:r w:rsidR="006E2261">
        <w:rPr>
          <w:rFonts w:ascii="Times New Roman" w:hAnsi="Times New Roman" w:cs="Times New Roman"/>
          <w:sz w:val="25"/>
          <w:szCs w:val="25"/>
        </w:rPr>
        <w:t>«данные изъяты»</w:t>
      </w:r>
      <w:r w:rsidRPr="00904951" w:rsidR="00820663">
        <w:rPr>
          <w:rFonts w:ascii="Times New Roman" w:eastAsia="Times New Roman" w:hAnsi="Times New Roman" w:cs="Times New Roman"/>
          <w:color w:val="000000"/>
          <w:sz w:val="25"/>
          <w:szCs w:val="25"/>
          <w:shd w:val="clear" w:color="auto" w:fill="FFFFFF"/>
        </w:rPr>
        <w:t xml:space="preserve">, </w:t>
      </w:r>
    </w:p>
    <w:p w:rsidR="00820663"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 xml:space="preserve">- </w:t>
      </w:r>
      <w:r w:rsidRPr="00904951">
        <w:rPr>
          <w:rFonts w:ascii="Times New Roman" w:eastAsia="Times New Roman" w:hAnsi="Times New Roman" w:cs="Times New Roman"/>
          <w:sz w:val="25"/>
          <w:szCs w:val="25"/>
        </w:rPr>
        <w:t>сведениями из Единого государственного реестра юридических лиц</w:t>
      </w:r>
      <w:r w:rsidR="00AA7D76">
        <w:rPr>
          <w:rFonts w:ascii="Times New Roman" w:eastAsia="Times New Roman" w:hAnsi="Times New Roman" w:cs="Times New Roman"/>
          <w:sz w:val="25"/>
          <w:szCs w:val="25"/>
        </w:rPr>
        <w:t>;</w:t>
      </w:r>
    </w:p>
    <w:p w:rsidR="00AA7D76" w:rsidRPr="00904951" w:rsidP="00584E24">
      <w:pPr>
        <w:spacing w:after="0" w:line="240" w:lineRule="auto"/>
        <w:ind w:firstLine="993"/>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фактически представленным р</w:t>
      </w:r>
      <w:r w:rsidR="003E07FE">
        <w:rPr>
          <w:rFonts w:ascii="Times New Roman" w:eastAsia="Times New Roman" w:hAnsi="Times New Roman" w:cs="Times New Roman"/>
          <w:sz w:val="25"/>
          <w:szCs w:val="25"/>
        </w:rPr>
        <w:t>а</w:t>
      </w:r>
      <w:r>
        <w:rPr>
          <w:rFonts w:ascii="Times New Roman" w:eastAsia="Times New Roman" w:hAnsi="Times New Roman" w:cs="Times New Roman"/>
          <w:sz w:val="25"/>
          <w:szCs w:val="25"/>
        </w:rPr>
        <w:t>счетом.</w:t>
      </w:r>
    </w:p>
    <w:p w:rsidR="00946670"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 xml:space="preserve">Оценив доказательства, имеющиеся в деле об административном правонарушении, прихожу к выводу, что </w:t>
      </w:r>
      <w:r w:rsidR="007F27F9">
        <w:rPr>
          <w:rFonts w:ascii="Times New Roman" w:eastAsia="Times New Roman" w:hAnsi="Times New Roman" w:cs="Times New Roman"/>
          <w:sz w:val="25"/>
          <w:szCs w:val="25"/>
        </w:rPr>
        <w:t xml:space="preserve"> </w:t>
      </w:r>
      <w:r w:rsidR="006E2261">
        <w:rPr>
          <w:rFonts w:ascii="Times New Roman" w:hAnsi="Times New Roman" w:cs="Times New Roman"/>
          <w:sz w:val="25"/>
          <w:szCs w:val="25"/>
        </w:rPr>
        <w:t>«ФИО»</w:t>
      </w:r>
      <w:r w:rsidR="006E2261">
        <w:rPr>
          <w:rFonts w:ascii="Times New Roman" w:hAnsi="Times New Roman" w:cs="Times New Roman"/>
          <w:sz w:val="25"/>
          <w:szCs w:val="25"/>
        </w:rPr>
        <w:t xml:space="preserve"> </w:t>
      </w:r>
      <w:r w:rsidRPr="00904951">
        <w:rPr>
          <w:rFonts w:ascii="Times New Roman" w:eastAsia="Times New Roman" w:hAnsi="Times New Roman" w:cs="Times New Roman"/>
          <w:sz w:val="25"/>
          <w:szCs w:val="25"/>
        </w:rPr>
        <w:t>совершил правонарушение, предусмотренное ч.1 ст.15.</w:t>
      </w:r>
      <w:r>
        <w:rPr>
          <w:rFonts w:ascii="Times New Roman" w:eastAsia="Times New Roman" w:hAnsi="Times New Roman" w:cs="Times New Roman"/>
          <w:sz w:val="25"/>
          <w:szCs w:val="25"/>
        </w:rPr>
        <w:t>5</w:t>
      </w:r>
      <w:r w:rsidRPr="00904951">
        <w:rPr>
          <w:rFonts w:ascii="Times New Roman" w:eastAsia="Times New Roman" w:hAnsi="Times New Roman" w:cs="Times New Roman"/>
          <w:sz w:val="25"/>
          <w:szCs w:val="25"/>
        </w:rPr>
        <w:t xml:space="preserve"> Кодекса Российской Федерации об административных правонарушениях, </w:t>
      </w:r>
      <w:r w:rsidRPr="00946670">
        <w:rPr>
          <w:rFonts w:ascii="Times New Roman" w:eastAsia="Times New Roman" w:hAnsi="Times New Roman" w:cs="Times New Roman"/>
          <w:sz w:val="25"/>
          <w:szCs w:val="25"/>
        </w:rP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 xml:space="preserve">Согласно п.1 п.4.5 Кодекса Российской Федерации об административных правонарушениях,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 Учитывая установленные мировым судьей обстоятельства, срок привлечения вышеуказанного лица к административной ответственности не истек. Оснований для прекращения производства по данному делу не установлено.  </w:t>
      </w:r>
    </w:p>
    <w:p w:rsidR="00820663" w:rsidRPr="00904951" w:rsidP="00584E24">
      <w:pPr>
        <w:spacing w:after="0" w:line="240" w:lineRule="auto"/>
        <w:ind w:firstLine="993"/>
        <w:jc w:val="both"/>
        <w:rPr>
          <w:rFonts w:ascii="Times New Roman" w:eastAsia="Times New Roman" w:hAnsi="Times New Roman" w:cs="Times New Roman"/>
          <w:color w:val="000000"/>
          <w:sz w:val="25"/>
          <w:szCs w:val="25"/>
        </w:rPr>
      </w:pPr>
      <w:r w:rsidRPr="00904951">
        <w:rPr>
          <w:rFonts w:ascii="Times New Roman" w:eastAsia="Times New Roman" w:hAnsi="Times New Roman" w:cs="Times New Roman"/>
          <w:color w:val="000000"/>
          <w:sz w:val="25"/>
          <w:szCs w:val="25"/>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007F27F9">
        <w:rPr>
          <w:rFonts w:ascii="Times New Roman" w:eastAsia="Times New Roman" w:hAnsi="Times New Roman" w:cs="Times New Roman"/>
          <w:color w:val="000000"/>
          <w:sz w:val="25"/>
          <w:szCs w:val="25"/>
        </w:rPr>
        <w:t xml:space="preserve"> </w:t>
      </w:r>
      <w:r w:rsidR="006E2261">
        <w:rPr>
          <w:rFonts w:ascii="Times New Roman" w:hAnsi="Times New Roman" w:cs="Times New Roman"/>
          <w:sz w:val="25"/>
          <w:szCs w:val="25"/>
        </w:rPr>
        <w:t>«ФИО»</w:t>
      </w:r>
      <w:r w:rsidR="006E2261">
        <w:rPr>
          <w:rFonts w:ascii="Times New Roman" w:hAnsi="Times New Roman" w:cs="Times New Roman"/>
          <w:sz w:val="25"/>
          <w:szCs w:val="25"/>
        </w:rPr>
        <w:t xml:space="preserve"> </w:t>
      </w:r>
      <w:r w:rsidRPr="00904951">
        <w:rPr>
          <w:rFonts w:ascii="Times New Roman" w:eastAsia="Times New Roman" w:hAnsi="Times New Roman" w:cs="Times New Roman"/>
          <w:color w:val="000000"/>
          <w:sz w:val="25"/>
          <w:szCs w:val="25"/>
        </w:rPr>
        <w:t>при возбуждении дела об административном правонарушении нарушены не были.</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 xml:space="preserve">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w:t>
      </w:r>
      <w:r w:rsidRPr="00904951">
        <w:rPr>
          <w:rFonts w:ascii="Times New Roman" w:eastAsia="Times New Roman" w:hAnsi="Times New Roman" w:cs="Times New Roman"/>
          <w:color w:val="FF0000"/>
          <w:sz w:val="25"/>
          <w:szCs w:val="25"/>
        </w:rPr>
        <w:t>виновно</w:t>
      </w:r>
      <w:r w:rsidRPr="00904951" w:rsidR="004058BC">
        <w:rPr>
          <w:rFonts w:ascii="Times New Roman" w:eastAsia="Times New Roman" w:hAnsi="Times New Roman" w:cs="Times New Roman"/>
          <w:color w:val="FF0000"/>
          <w:sz w:val="25"/>
          <w:szCs w:val="25"/>
        </w:rPr>
        <w:t>го</w:t>
      </w:r>
      <w:r w:rsidRPr="00904951">
        <w:rPr>
          <w:rFonts w:ascii="Times New Roman" w:eastAsia="Times New Roman" w:hAnsi="Times New Roman" w:cs="Times New Roman"/>
          <w:color w:val="FF0000"/>
          <w:sz w:val="25"/>
          <w:szCs w:val="25"/>
        </w:rPr>
        <w:t xml:space="preserve">, </w:t>
      </w:r>
      <w:r w:rsidRPr="00904951" w:rsidR="009129A5">
        <w:rPr>
          <w:rFonts w:ascii="Times New Roman" w:eastAsia="Times New Roman" w:hAnsi="Times New Roman" w:cs="Times New Roman"/>
          <w:sz w:val="25"/>
          <w:szCs w:val="25"/>
        </w:rPr>
        <w:t>е</w:t>
      </w:r>
      <w:r w:rsidRPr="00904951" w:rsidR="004058BC">
        <w:rPr>
          <w:rFonts w:ascii="Times New Roman" w:eastAsia="Times New Roman" w:hAnsi="Times New Roman" w:cs="Times New Roman"/>
          <w:sz w:val="25"/>
          <w:szCs w:val="25"/>
        </w:rPr>
        <w:t>го</w:t>
      </w:r>
      <w:r w:rsidRPr="00904951">
        <w:rPr>
          <w:rFonts w:ascii="Times New Roman" w:eastAsia="Times New Roman" w:hAnsi="Times New Roman" w:cs="Times New Roman"/>
          <w:sz w:val="25"/>
          <w:szCs w:val="25"/>
        </w:rPr>
        <w:t xml:space="preserve"> имущественное положение, обстоятельств</w:t>
      </w:r>
      <w:r w:rsidRPr="00904951" w:rsidR="009129A5">
        <w:rPr>
          <w:rFonts w:ascii="Times New Roman" w:eastAsia="Times New Roman" w:hAnsi="Times New Roman" w:cs="Times New Roman"/>
          <w:sz w:val="25"/>
          <w:szCs w:val="25"/>
        </w:rPr>
        <w:t>а</w:t>
      </w:r>
      <w:r w:rsidRPr="00904951">
        <w:rPr>
          <w:rFonts w:ascii="Times New Roman" w:eastAsia="Times New Roman" w:hAnsi="Times New Roman" w:cs="Times New Roman"/>
          <w:sz w:val="25"/>
          <w:szCs w:val="25"/>
        </w:rPr>
        <w:t>, смягчающи</w:t>
      </w:r>
      <w:r w:rsidRPr="00904951" w:rsidR="009129A5">
        <w:rPr>
          <w:rFonts w:ascii="Times New Roman" w:eastAsia="Times New Roman" w:hAnsi="Times New Roman" w:cs="Times New Roman"/>
          <w:sz w:val="25"/>
          <w:szCs w:val="25"/>
        </w:rPr>
        <w:t>е</w:t>
      </w:r>
      <w:r w:rsidRPr="00904951">
        <w:rPr>
          <w:rFonts w:ascii="Times New Roman" w:eastAsia="Times New Roman" w:hAnsi="Times New Roman" w:cs="Times New Roman"/>
          <w:sz w:val="25"/>
          <w:szCs w:val="25"/>
        </w:rPr>
        <w:t xml:space="preserve"> или отягчающи</w:t>
      </w:r>
      <w:r w:rsidRPr="00904951" w:rsidR="009129A5">
        <w:rPr>
          <w:rFonts w:ascii="Times New Roman" w:eastAsia="Times New Roman" w:hAnsi="Times New Roman" w:cs="Times New Roman"/>
          <w:sz w:val="25"/>
          <w:szCs w:val="25"/>
        </w:rPr>
        <w:t>е</w:t>
      </w:r>
      <w:r w:rsidRPr="00904951">
        <w:rPr>
          <w:rFonts w:ascii="Times New Roman" w:eastAsia="Times New Roman" w:hAnsi="Times New Roman" w:cs="Times New Roman"/>
          <w:sz w:val="25"/>
          <w:szCs w:val="25"/>
        </w:rPr>
        <w:t xml:space="preserve"> административную ответственность.</w:t>
      </w:r>
    </w:p>
    <w:p w:rsidR="00824640" w:rsidP="00584E24">
      <w:pPr>
        <w:spacing w:after="0" w:line="240" w:lineRule="auto"/>
        <w:ind w:firstLine="993"/>
        <w:jc w:val="both"/>
        <w:rPr>
          <w:rFonts w:ascii="Times New Roman" w:eastAsia="Times New Roman" w:hAnsi="Times New Roman" w:cs="Times New Roman"/>
          <w:sz w:val="25"/>
          <w:szCs w:val="25"/>
        </w:rPr>
      </w:pPr>
      <w:r w:rsidRPr="00824640">
        <w:rPr>
          <w:rFonts w:ascii="Times New Roman" w:eastAsia="Times New Roman" w:hAnsi="Times New Roman" w:cs="Times New Roman"/>
          <w:sz w:val="25"/>
          <w:szCs w:val="25"/>
        </w:rPr>
        <w:t xml:space="preserve">При разрешении вопроса о применении административного наказания, принимается во внимание характер совершенного правонарушения, а так же личность виновного, его имущественное положение, </w:t>
      </w:r>
      <w:r w:rsidR="00946670">
        <w:rPr>
          <w:rFonts w:ascii="Times New Roman" w:eastAsia="Times New Roman" w:hAnsi="Times New Roman" w:cs="Times New Roman"/>
          <w:sz w:val="25"/>
          <w:szCs w:val="25"/>
        </w:rPr>
        <w:t xml:space="preserve"> отсутствие </w:t>
      </w:r>
      <w:r w:rsidRPr="00824640">
        <w:rPr>
          <w:rFonts w:ascii="Times New Roman" w:eastAsia="Times New Roman" w:hAnsi="Times New Roman" w:cs="Times New Roman"/>
          <w:sz w:val="25"/>
          <w:szCs w:val="25"/>
        </w:rPr>
        <w:t>обстоятельств, смягчающих или отягчающих административную ответственность и считает необходимым назначить ему наказание в виде административного штрафа в пределах санкции ст. 15.</w:t>
      </w:r>
      <w:r w:rsidR="00946670">
        <w:rPr>
          <w:rFonts w:ascii="Times New Roman" w:eastAsia="Times New Roman" w:hAnsi="Times New Roman" w:cs="Times New Roman"/>
          <w:sz w:val="25"/>
          <w:szCs w:val="25"/>
        </w:rPr>
        <w:t>5</w:t>
      </w:r>
      <w:r w:rsidRPr="00824640">
        <w:rPr>
          <w:rFonts w:ascii="Times New Roman" w:eastAsia="Times New Roman" w:hAnsi="Times New Roman" w:cs="Times New Roman"/>
          <w:sz w:val="25"/>
          <w:szCs w:val="25"/>
        </w:rPr>
        <w:t xml:space="preserve"> КоАП РФ. </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Руководствуясь ст.ст.</w:t>
      </w:r>
      <w:r w:rsidRPr="00904951" w:rsidR="00FC7308">
        <w:rPr>
          <w:rFonts w:ascii="Times New Roman" w:eastAsia="Times New Roman" w:hAnsi="Times New Roman" w:cs="Times New Roman"/>
          <w:sz w:val="25"/>
          <w:szCs w:val="25"/>
        </w:rPr>
        <w:t>3.4, 4.1, 4.1.1,</w:t>
      </w:r>
      <w:r w:rsidRPr="00904951">
        <w:rPr>
          <w:rFonts w:ascii="Times New Roman" w:eastAsia="Times New Roman" w:hAnsi="Times New Roman" w:cs="Times New Roman"/>
          <w:sz w:val="25"/>
          <w:szCs w:val="25"/>
        </w:rPr>
        <w:t xml:space="preserve"> 29.9, 29.10, 29.11 Кодекса Российской Федерации об административных правонарушениях, мировой судья –</w:t>
      </w:r>
    </w:p>
    <w:p w:rsidR="007F27F9" w:rsidP="00584E24">
      <w:pPr>
        <w:spacing w:after="0" w:line="240" w:lineRule="auto"/>
        <w:ind w:firstLine="993"/>
        <w:jc w:val="center"/>
        <w:rPr>
          <w:rFonts w:ascii="Times New Roman" w:eastAsia="Times New Roman" w:hAnsi="Times New Roman" w:cs="Times New Roman"/>
          <w:b/>
          <w:color w:val="000000"/>
          <w:sz w:val="25"/>
          <w:szCs w:val="25"/>
        </w:rPr>
      </w:pPr>
    </w:p>
    <w:p w:rsidR="00820663" w:rsidP="00584E24">
      <w:pPr>
        <w:spacing w:after="0" w:line="240" w:lineRule="auto"/>
        <w:ind w:firstLine="993"/>
        <w:jc w:val="center"/>
        <w:rPr>
          <w:rFonts w:ascii="Times New Roman" w:eastAsia="Times New Roman" w:hAnsi="Times New Roman" w:cs="Times New Roman"/>
          <w:b/>
          <w:color w:val="000000"/>
          <w:sz w:val="25"/>
          <w:szCs w:val="25"/>
        </w:rPr>
      </w:pPr>
      <w:r w:rsidRPr="00904951">
        <w:rPr>
          <w:rFonts w:ascii="Times New Roman" w:eastAsia="Times New Roman" w:hAnsi="Times New Roman" w:cs="Times New Roman"/>
          <w:b/>
          <w:color w:val="000000"/>
          <w:sz w:val="25"/>
          <w:szCs w:val="25"/>
        </w:rPr>
        <w:t>ПОСТАНОВИЛ:</w:t>
      </w:r>
    </w:p>
    <w:p w:rsidR="009236A2" w:rsidRPr="00904951" w:rsidP="00584E24">
      <w:pPr>
        <w:spacing w:after="0" w:line="240" w:lineRule="auto"/>
        <w:ind w:firstLine="993"/>
        <w:jc w:val="center"/>
        <w:rPr>
          <w:rFonts w:ascii="Times New Roman" w:eastAsia="Times New Roman" w:hAnsi="Times New Roman" w:cs="Times New Roman"/>
          <w:b/>
          <w:color w:val="000000"/>
          <w:sz w:val="25"/>
          <w:szCs w:val="25"/>
        </w:rPr>
      </w:pPr>
    </w:p>
    <w:p w:rsidR="00820663" w:rsidRPr="00904951" w:rsidP="00ED68F4">
      <w:pPr>
        <w:spacing w:after="0" w:line="240" w:lineRule="auto"/>
        <w:ind w:firstLine="992"/>
        <w:contextualSpacing/>
        <w:jc w:val="both"/>
        <w:rPr>
          <w:rFonts w:ascii="Times New Roman" w:eastAsia="Times New Roman" w:hAnsi="Times New Roman" w:cs="Times New Roman"/>
          <w:sz w:val="25"/>
          <w:szCs w:val="25"/>
        </w:rPr>
      </w:pPr>
      <w:r>
        <w:rPr>
          <w:rFonts w:ascii="Times New Roman" w:hAnsi="Times New Roman" w:cs="Times New Roman"/>
          <w:sz w:val="25"/>
          <w:szCs w:val="25"/>
        </w:rPr>
        <w:t>«ФИО»</w:t>
      </w:r>
      <w:r w:rsidR="007F27F9">
        <w:rPr>
          <w:rFonts w:ascii="Times New Roman" w:hAnsi="Times New Roman" w:cs="Times New Roman"/>
          <w:sz w:val="25"/>
          <w:szCs w:val="25"/>
        </w:rPr>
        <w:t xml:space="preserve">, 26.12.1982, - </w:t>
      </w:r>
      <w:r>
        <w:rPr>
          <w:rFonts w:ascii="Times New Roman" w:hAnsi="Times New Roman" w:cs="Times New Roman"/>
          <w:sz w:val="25"/>
          <w:szCs w:val="25"/>
        </w:rPr>
        <w:t>«данные изъяты»</w:t>
      </w:r>
      <w:r>
        <w:rPr>
          <w:rFonts w:ascii="Times New Roman" w:hAnsi="Times New Roman" w:cs="Times New Roman"/>
          <w:sz w:val="25"/>
          <w:szCs w:val="25"/>
        </w:rPr>
        <w:t xml:space="preserve"> </w:t>
      </w:r>
      <w:r w:rsidRPr="00904951">
        <w:rPr>
          <w:rFonts w:ascii="Times New Roman" w:eastAsia="Times New Roman" w:hAnsi="Times New Roman" w:cs="Times New Roman"/>
          <w:sz w:val="25"/>
          <w:szCs w:val="25"/>
        </w:rPr>
        <w:t>признать виновн</w:t>
      </w:r>
      <w:r w:rsidRPr="00904951" w:rsidR="004058BC">
        <w:rPr>
          <w:rFonts w:ascii="Times New Roman" w:eastAsia="Times New Roman" w:hAnsi="Times New Roman" w:cs="Times New Roman"/>
          <w:sz w:val="25"/>
          <w:szCs w:val="25"/>
        </w:rPr>
        <w:t>ым</w:t>
      </w:r>
      <w:r w:rsidRPr="00904951">
        <w:rPr>
          <w:rFonts w:ascii="Times New Roman" w:eastAsia="Times New Roman" w:hAnsi="Times New Roman" w:cs="Times New Roman"/>
          <w:sz w:val="25"/>
          <w:szCs w:val="25"/>
        </w:rPr>
        <w:t xml:space="preserve"> в совершении административного правонарушения, предусмотренного ч.1 ст.15.</w:t>
      </w:r>
      <w:r w:rsidR="00946670">
        <w:rPr>
          <w:rFonts w:ascii="Times New Roman" w:eastAsia="Times New Roman" w:hAnsi="Times New Roman" w:cs="Times New Roman"/>
          <w:sz w:val="25"/>
          <w:szCs w:val="25"/>
        </w:rPr>
        <w:t>5</w:t>
      </w:r>
      <w:r w:rsidRPr="00904951" w:rsidR="00E64215">
        <w:rPr>
          <w:rFonts w:ascii="Times New Roman" w:eastAsia="Times New Roman" w:hAnsi="Times New Roman" w:cs="Times New Roman"/>
          <w:sz w:val="25"/>
          <w:szCs w:val="25"/>
        </w:rPr>
        <w:t xml:space="preserve"> </w:t>
      </w:r>
      <w:r w:rsidRPr="00904951">
        <w:rPr>
          <w:rFonts w:ascii="Times New Roman" w:eastAsia="Times New Roman" w:hAnsi="Times New Roman" w:cs="Times New Roman"/>
          <w:sz w:val="25"/>
          <w:szCs w:val="25"/>
        </w:rPr>
        <w:t>Кодекса Российской Федерации об административных правонарушениях, и назначить е</w:t>
      </w:r>
      <w:r w:rsidRPr="00904951" w:rsidR="004058BC">
        <w:rPr>
          <w:rFonts w:ascii="Times New Roman" w:eastAsia="Times New Roman" w:hAnsi="Times New Roman" w:cs="Times New Roman"/>
          <w:sz w:val="25"/>
          <w:szCs w:val="25"/>
        </w:rPr>
        <w:t>му</w:t>
      </w:r>
      <w:r w:rsidRPr="00904951">
        <w:rPr>
          <w:rFonts w:ascii="Times New Roman" w:eastAsia="Times New Roman" w:hAnsi="Times New Roman" w:cs="Times New Roman"/>
          <w:sz w:val="25"/>
          <w:szCs w:val="25"/>
        </w:rPr>
        <w:t xml:space="preserve"> наказание в виде </w:t>
      </w:r>
      <w:r w:rsidR="00824640">
        <w:rPr>
          <w:rFonts w:ascii="Times New Roman" w:eastAsia="Times New Roman" w:hAnsi="Times New Roman" w:cs="Times New Roman"/>
          <w:sz w:val="25"/>
          <w:szCs w:val="25"/>
        </w:rPr>
        <w:t xml:space="preserve">штрафа в размере </w:t>
      </w:r>
      <w:r w:rsidR="003E07FE">
        <w:rPr>
          <w:rFonts w:ascii="Times New Roman" w:eastAsia="Times New Roman" w:hAnsi="Times New Roman" w:cs="Times New Roman"/>
          <w:sz w:val="25"/>
          <w:szCs w:val="25"/>
        </w:rPr>
        <w:t>5</w:t>
      </w:r>
      <w:r w:rsidR="00824640">
        <w:rPr>
          <w:rFonts w:ascii="Times New Roman" w:eastAsia="Times New Roman" w:hAnsi="Times New Roman" w:cs="Times New Roman"/>
          <w:sz w:val="25"/>
          <w:szCs w:val="25"/>
        </w:rPr>
        <w:t>00 (</w:t>
      </w:r>
      <w:r w:rsidR="003E07FE">
        <w:rPr>
          <w:rFonts w:ascii="Times New Roman" w:eastAsia="Times New Roman" w:hAnsi="Times New Roman" w:cs="Times New Roman"/>
          <w:sz w:val="25"/>
          <w:szCs w:val="25"/>
        </w:rPr>
        <w:t>пятьсот</w:t>
      </w:r>
      <w:r w:rsidR="00824640">
        <w:rPr>
          <w:rFonts w:ascii="Times New Roman" w:eastAsia="Times New Roman" w:hAnsi="Times New Roman" w:cs="Times New Roman"/>
          <w:sz w:val="25"/>
          <w:szCs w:val="25"/>
        </w:rPr>
        <w:t>) рублей</w:t>
      </w:r>
      <w:r w:rsidRPr="00904951" w:rsidR="00FC7308">
        <w:rPr>
          <w:rFonts w:ascii="Times New Roman" w:eastAsia="Times New Roman" w:hAnsi="Times New Roman" w:cs="Times New Roman"/>
          <w:sz w:val="25"/>
          <w:szCs w:val="25"/>
        </w:rPr>
        <w:t>.</w:t>
      </w:r>
    </w:p>
    <w:p w:rsidR="006E2261" w:rsidP="003E07FE">
      <w:pPr>
        <w:spacing w:after="0" w:line="240" w:lineRule="auto"/>
        <w:ind w:firstLine="993"/>
        <w:jc w:val="both"/>
        <w:rPr>
          <w:rFonts w:ascii="Times New Roman" w:hAnsi="Times New Roman" w:cs="Times New Roman"/>
          <w:sz w:val="25"/>
          <w:szCs w:val="25"/>
        </w:rPr>
      </w:pPr>
      <w:r>
        <w:rPr>
          <w:rFonts w:ascii="Times New Roman" w:hAnsi="Times New Roman" w:cs="Times New Roman"/>
          <w:sz w:val="25"/>
          <w:szCs w:val="25"/>
        </w:rPr>
        <w:t>«данные изъяты»</w:t>
      </w:r>
    </w:p>
    <w:p w:rsidR="00824640" w:rsidRPr="00824640" w:rsidP="003E07FE">
      <w:pPr>
        <w:spacing w:after="0" w:line="240" w:lineRule="auto"/>
        <w:ind w:firstLine="993"/>
        <w:jc w:val="both"/>
        <w:rPr>
          <w:rFonts w:ascii="Times New Roman" w:eastAsia="Times New Roman" w:hAnsi="Times New Roman" w:cs="Times New Roman"/>
          <w:sz w:val="25"/>
          <w:szCs w:val="25"/>
        </w:rPr>
      </w:pPr>
      <w:r w:rsidRPr="00824640">
        <w:rPr>
          <w:rFonts w:ascii="Times New Roman" w:eastAsia="Times New Roman" w:hAnsi="Times New Roman" w:cs="Times New Roman"/>
          <w:sz w:val="25"/>
          <w:szCs w:val="25"/>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Российской Федерации об административных правонарушениях.</w:t>
      </w:r>
    </w:p>
    <w:p w:rsidR="00824640" w:rsidRPr="00824640" w:rsidP="003E07FE">
      <w:pPr>
        <w:spacing w:after="0" w:line="240" w:lineRule="auto"/>
        <w:ind w:firstLine="993"/>
        <w:jc w:val="both"/>
        <w:rPr>
          <w:rFonts w:ascii="Times New Roman" w:eastAsia="Times New Roman" w:hAnsi="Times New Roman" w:cs="Times New Roman"/>
          <w:sz w:val="25"/>
          <w:szCs w:val="25"/>
        </w:rPr>
      </w:pPr>
      <w:r w:rsidRPr="00824640">
        <w:rPr>
          <w:rFonts w:ascii="Times New Roman" w:eastAsia="Times New Roman" w:hAnsi="Times New Roman" w:cs="Times New Roman"/>
          <w:sz w:val="25"/>
          <w:szCs w:val="25"/>
        </w:rPr>
        <w:t>Неуплата административного штрафа в срок, предусмотренный Кодексом Российской Федерации об административных правонарушениях, влечёт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824640" w:rsidRPr="00824640" w:rsidP="003E07FE">
      <w:pPr>
        <w:spacing w:after="0" w:line="240" w:lineRule="auto"/>
        <w:ind w:firstLine="993"/>
        <w:jc w:val="both"/>
        <w:rPr>
          <w:rFonts w:ascii="Times New Roman" w:eastAsia="Times New Roman" w:hAnsi="Times New Roman" w:cs="Times New Roman"/>
          <w:sz w:val="25"/>
          <w:szCs w:val="25"/>
        </w:rPr>
      </w:pPr>
      <w:r w:rsidRPr="00824640">
        <w:rPr>
          <w:rFonts w:ascii="Times New Roman" w:eastAsia="Times New Roman" w:hAnsi="Times New Roman" w:cs="Times New Roman"/>
          <w:sz w:val="25"/>
          <w:szCs w:val="25"/>
        </w:rPr>
        <w:t>Документ, свидетельствующий об уплате административного штрафа, необходимо направить мировому судье судебного участка №21 Центрального судебного района города Симферополь (</w:t>
      </w:r>
      <w:r w:rsidRPr="006236E6" w:rsidR="003E07FE">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824640">
        <w:rPr>
          <w:rFonts w:ascii="Times New Roman" w:eastAsia="Times New Roman" w:hAnsi="Times New Roman" w:cs="Times New Roman"/>
          <w:sz w:val="25"/>
          <w:szCs w:val="25"/>
        </w:rPr>
        <w:t>) Республики Крым (г. Симферополь, ул. Крымских Партизан, 3а).</w:t>
      </w:r>
    </w:p>
    <w:p w:rsidR="00824640" w:rsidRPr="00824640" w:rsidP="003E07FE">
      <w:pPr>
        <w:spacing w:after="0" w:line="240" w:lineRule="auto"/>
        <w:ind w:firstLine="993"/>
        <w:jc w:val="both"/>
        <w:rPr>
          <w:rFonts w:ascii="Times New Roman" w:eastAsia="Times New Roman" w:hAnsi="Times New Roman" w:cs="Times New Roman"/>
          <w:sz w:val="25"/>
          <w:szCs w:val="25"/>
        </w:rPr>
      </w:pPr>
      <w:r w:rsidRPr="00824640">
        <w:rPr>
          <w:rFonts w:ascii="Times New Roman" w:eastAsia="Times New Roman" w:hAnsi="Times New Roman" w:cs="Times New Roman"/>
          <w:sz w:val="25"/>
          <w:szCs w:val="25"/>
        </w:rPr>
        <w:t>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№21 Центрального судебного района города Симферополь (</w:t>
      </w:r>
      <w:r w:rsidRPr="006236E6" w:rsidR="003E07FE">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824640">
        <w:rPr>
          <w:rFonts w:ascii="Times New Roman" w:eastAsia="Times New Roman" w:hAnsi="Times New Roman" w:cs="Times New Roman"/>
          <w:sz w:val="25"/>
          <w:szCs w:val="25"/>
        </w:rPr>
        <w:t xml:space="preserve">) Республики Крым в течение 10 </w:t>
      </w:r>
      <w:r>
        <w:rPr>
          <w:rFonts w:ascii="Times New Roman" w:eastAsia="Times New Roman" w:hAnsi="Times New Roman" w:cs="Times New Roman"/>
          <w:sz w:val="25"/>
          <w:szCs w:val="25"/>
        </w:rPr>
        <w:t>дней</w:t>
      </w:r>
      <w:r w:rsidRPr="00824640">
        <w:rPr>
          <w:rFonts w:ascii="Times New Roman" w:eastAsia="Times New Roman" w:hAnsi="Times New Roman" w:cs="Times New Roman"/>
          <w:sz w:val="25"/>
          <w:szCs w:val="25"/>
        </w:rPr>
        <w:t xml:space="preserve"> со дня вручения или получения копии постановления.</w:t>
      </w:r>
    </w:p>
    <w:p w:rsidR="00824640" w:rsidRPr="00824640" w:rsidP="00824640">
      <w:pPr>
        <w:spacing w:after="0" w:line="240" w:lineRule="auto"/>
        <w:ind w:firstLine="993"/>
        <w:rPr>
          <w:rFonts w:ascii="Times New Roman" w:eastAsia="Times New Roman" w:hAnsi="Times New Roman" w:cs="Times New Roman"/>
          <w:sz w:val="25"/>
          <w:szCs w:val="25"/>
        </w:rPr>
      </w:pPr>
    </w:p>
    <w:p w:rsidR="00824640" w:rsidRPr="00824640" w:rsidP="00824640">
      <w:pPr>
        <w:spacing w:after="0" w:line="240" w:lineRule="auto"/>
        <w:ind w:firstLine="993"/>
        <w:rPr>
          <w:rFonts w:ascii="Times New Roman" w:eastAsia="Times New Roman" w:hAnsi="Times New Roman" w:cs="Times New Roman"/>
          <w:sz w:val="25"/>
          <w:szCs w:val="25"/>
        </w:rPr>
      </w:pPr>
    </w:p>
    <w:p w:rsidR="006F7C8E" w:rsidRPr="00824640" w:rsidP="00824640">
      <w:pPr>
        <w:spacing w:after="0" w:line="240" w:lineRule="auto"/>
        <w:ind w:firstLine="993"/>
        <w:rPr>
          <w:rFonts w:ascii="Times New Roman" w:hAnsi="Times New Roman" w:cs="Times New Roman"/>
          <w:b/>
          <w:sz w:val="25"/>
          <w:szCs w:val="25"/>
        </w:rPr>
      </w:pPr>
      <w:r w:rsidRPr="00824640">
        <w:rPr>
          <w:rFonts w:ascii="Times New Roman" w:eastAsia="Times New Roman" w:hAnsi="Times New Roman" w:cs="Times New Roman"/>
          <w:b/>
          <w:sz w:val="25"/>
          <w:szCs w:val="25"/>
        </w:rPr>
        <w:t xml:space="preserve">Мировой судья                                         </w:t>
      </w:r>
      <w:r>
        <w:rPr>
          <w:rFonts w:ascii="Times New Roman" w:eastAsia="Times New Roman" w:hAnsi="Times New Roman" w:cs="Times New Roman"/>
          <w:b/>
          <w:sz w:val="25"/>
          <w:szCs w:val="25"/>
        </w:rPr>
        <w:t xml:space="preserve">           </w:t>
      </w:r>
      <w:r w:rsidRPr="00824640">
        <w:rPr>
          <w:rFonts w:ascii="Times New Roman" w:eastAsia="Times New Roman" w:hAnsi="Times New Roman" w:cs="Times New Roman"/>
          <w:b/>
          <w:sz w:val="25"/>
          <w:szCs w:val="25"/>
        </w:rPr>
        <w:t xml:space="preserve">                       И.С. Василькова</w:t>
      </w:r>
    </w:p>
    <w:sectPr w:rsidSect="00C7290F">
      <w:footerReference w:type="default" r:id="rId5"/>
      <w:pgSz w:w="11906" w:h="16838"/>
      <w:pgMar w:top="1134" w:right="851" w:bottom="1134" w:left="1701"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13004066"/>
      <w:docPartObj>
        <w:docPartGallery w:val="Page Numbers (Bottom of Page)"/>
        <w:docPartUnique/>
      </w:docPartObj>
    </w:sdtPr>
    <w:sdtContent>
      <w:p w:rsidR="00AE54A1">
        <w:pPr>
          <w:pStyle w:val="Footer"/>
          <w:jc w:val="right"/>
        </w:pPr>
        <w:r>
          <w:fldChar w:fldCharType="begin"/>
        </w:r>
        <w:r>
          <w:instrText>PAGE   \* MERGEFORMAT</w:instrText>
        </w:r>
        <w:r>
          <w:fldChar w:fldCharType="separate"/>
        </w:r>
        <w:r w:rsidR="006E2261">
          <w:rPr>
            <w:noProof/>
          </w:rPr>
          <w:t>3</w:t>
        </w:r>
        <w:r>
          <w:rPr>
            <w:noProof/>
          </w:rPr>
          <w:fldChar w:fldCharType="end"/>
        </w:r>
      </w:p>
    </w:sdtContent>
  </w:sdt>
  <w:p w:rsidR="00AE54A1">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663"/>
    <w:rsid w:val="000146D7"/>
    <w:rsid w:val="00033600"/>
    <w:rsid w:val="0008360D"/>
    <w:rsid w:val="00084E27"/>
    <w:rsid w:val="000A1454"/>
    <w:rsid w:val="000E13E8"/>
    <w:rsid w:val="00120277"/>
    <w:rsid w:val="001226A8"/>
    <w:rsid w:val="0012576A"/>
    <w:rsid w:val="0016614E"/>
    <w:rsid w:val="00173596"/>
    <w:rsid w:val="00186FAF"/>
    <w:rsid w:val="001D238E"/>
    <w:rsid w:val="00223C40"/>
    <w:rsid w:val="00243938"/>
    <w:rsid w:val="0025538A"/>
    <w:rsid w:val="00270E44"/>
    <w:rsid w:val="002E35BA"/>
    <w:rsid w:val="003009FE"/>
    <w:rsid w:val="00324315"/>
    <w:rsid w:val="00326552"/>
    <w:rsid w:val="003966ED"/>
    <w:rsid w:val="003E0015"/>
    <w:rsid w:val="003E07FE"/>
    <w:rsid w:val="004058BC"/>
    <w:rsid w:val="004914E1"/>
    <w:rsid w:val="004B073F"/>
    <w:rsid w:val="004B1555"/>
    <w:rsid w:val="004B7286"/>
    <w:rsid w:val="004D1289"/>
    <w:rsid w:val="004F7F0E"/>
    <w:rsid w:val="0050600A"/>
    <w:rsid w:val="00512550"/>
    <w:rsid w:val="00555592"/>
    <w:rsid w:val="005620B9"/>
    <w:rsid w:val="00577E80"/>
    <w:rsid w:val="00584E24"/>
    <w:rsid w:val="005D644F"/>
    <w:rsid w:val="005F5B6F"/>
    <w:rsid w:val="006236E6"/>
    <w:rsid w:val="0064000A"/>
    <w:rsid w:val="006657A3"/>
    <w:rsid w:val="00672756"/>
    <w:rsid w:val="00682A99"/>
    <w:rsid w:val="006A0B7D"/>
    <w:rsid w:val="006A4A4E"/>
    <w:rsid w:val="006D2681"/>
    <w:rsid w:val="006E2261"/>
    <w:rsid w:val="006E738E"/>
    <w:rsid w:val="006F25C7"/>
    <w:rsid w:val="006F7C8E"/>
    <w:rsid w:val="00726234"/>
    <w:rsid w:val="00744C94"/>
    <w:rsid w:val="0076368A"/>
    <w:rsid w:val="007814A5"/>
    <w:rsid w:val="007A1193"/>
    <w:rsid w:val="007A2240"/>
    <w:rsid w:val="007C179F"/>
    <w:rsid w:val="007F27F9"/>
    <w:rsid w:val="00820663"/>
    <w:rsid w:val="00824640"/>
    <w:rsid w:val="0083777D"/>
    <w:rsid w:val="008479B6"/>
    <w:rsid w:val="00851E02"/>
    <w:rsid w:val="008C510F"/>
    <w:rsid w:val="00904951"/>
    <w:rsid w:val="009129A5"/>
    <w:rsid w:val="00916D2C"/>
    <w:rsid w:val="009236A2"/>
    <w:rsid w:val="009351F3"/>
    <w:rsid w:val="00946670"/>
    <w:rsid w:val="009A7A1F"/>
    <w:rsid w:val="00A174EE"/>
    <w:rsid w:val="00A31252"/>
    <w:rsid w:val="00A344EE"/>
    <w:rsid w:val="00A365E4"/>
    <w:rsid w:val="00A54620"/>
    <w:rsid w:val="00A77B32"/>
    <w:rsid w:val="00AA7D76"/>
    <w:rsid w:val="00AB4120"/>
    <w:rsid w:val="00AC33B4"/>
    <w:rsid w:val="00AE54A1"/>
    <w:rsid w:val="00AE5688"/>
    <w:rsid w:val="00B123E3"/>
    <w:rsid w:val="00B16A30"/>
    <w:rsid w:val="00B22FB4"/>
    <w:rsid w:val="00B7508B"/>
    <w:rsid w:val="00BE05B9"/>
    <w:rsid w:val="00C545F8"/>
    <w:rsid w:val="00C572FE"/>
    <w:rsid w:val="00C61990"/>
    <w:rsid w:val="00C7290F"/>
    <w:rsid w:val="00CA07AF"/>
    <w:rsid w:val="00CA35EF"/>
    <w:rsid w:val="00D078AC"/>
    <w:rsid w:val="00D13350"/>
    <w:rsid w:val="00D14BE6"/>
    <w:rsid w:val="00D375AA"/>
    <w:rsid w:val="00D62394"/>
    <w:rsid w:val="00D73266"/>
    <w:rsid w:val="00D833C1"/>
    <w:rsid w:val="00DA1DA7"/>
    <w:rsid w:val="00DD1927"/>
    <w:rsid w:val="00E03082"/>
    <w:rsid w:val="00E51B71"/>
    <w:rsid w:val="00E546BF"/>
    <w:rsid w:val="00E64215"/>
    <w:rsid w:val="00E6475F"/>
    <w:rsid w:val="00ED601B"/>
    <w:rsid w:val="00ED68F4"/>
    <w:rsid w:val="00F376F8"/>
    <w:rsid w:val="00F4388D"/>
    <w:rsid w:val="00F527D6"/>
    <w:rsid w:val="00F818E8"/>
    <w:rsid w:val="00FB243F"/>
    <w:rsid w:val="00FC7308"/>
    <w:rsid w:val="00FE133B"/>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663"/>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unhideWhenUsed/>
    <w:rsid w:val="00820663"/>
    <w:pPr>
      <w:tabs>
        <w:tab w:val="center" w:pos="4677"/>
        <w:tab w:val="right" w:pos="9355"/>
      </w:tabs>
      <w:spacing w:after="0" w:line="240" w:lineRule="auto"/>
    </w:pPr>
  </w:style>
  <w:style w:type="character" w:customStyle="1" w:styleId="a">
    <w:name w:val="Нижний колонтитул Знак"/>
    <w:basedOn w:val="DefaultParagraphFont"/>
    <w:link w:val="Footer"/>
    <w:uiPriority w:val="99"/>
    <w:rsid w:val="00820663"/>
    <w:rPr>
      <w:rFonts w:eastAsiaTheme="minorEastAsia"/>
      <w:lang w:eastAsia="ru-RU"/>
    </w:rPr>
  </w:style>
  <w:style w:type="paragraph" w:styleId="NormalWeb">
    <w:name w:val="Normal (Web)"/>
    <w:basedOn w:val="Normal"/>
    <w:uiPriority w:val="99"/>
    <w:unhideWhenUsed/>
    <w:rsid w:val="001226A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0"/>
    <w:uiPriority w:val="99"/>
    <w:semiHidden/>
    <w:unhideWhenUsed/>
    <w:rsid w:val="004914E1"/>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4914E1"/>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E2372-5F43-4248-81D3-DFEA13067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