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80455" w:rsidRPr="003C16ED" w:rsidP="008A746E">
      <w:pPr>
        <w:spacing w:after="0"/>
        <w:ind w:right="-403" w:firstLine="709"/>
        <w:contextualSpacing/>
        <w:jc w:val="right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16ED">
        <w:rPr>
          <w:rFonts w:ascii="Times New Roman" w:hAnsi="Times New Roman" w:cs="Times New Roman"/>
          <w:b/>
          <w:color w:val="000000"/>
          <w:sz w:val="24"/>
          <w:szCs w:val="24"/>
        </w:rPr>
        <w:t>Дело</w:t>
      </w:r>
      <w:r w:rsidRPr="003C16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 05-0011/21/2019</w:t>
      </w:r>
    </w:p>
    <w:p w:rsidR="00F51C01" w:rsidRPr="003C16ED" w:rsidP="008A746E">
      <w:pPr>
        <w:spacing w:after="0"/>
        <w:ind w:right="-403" w:firstLine="709"/>
        <w:contextualSpacing/>
        <w:jc w:val="right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16ED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3C16ED">
        <w:rPr>
          <w:rFonts w:ascii="Times New Roman" w:hAnsi="Times New Roman" w:cs="Times New Roman"/>
          <w:b/>
          <w:color w:val="000000"/>
          <w:sz w:val="24"/>
          <w:szCs w:val="24"/>
        </w:rPr>
        <w:t>№  05-0</w:t>
      </w:r>
      <w:r w:rsidRPr="003C16ED">
        <w:rPr>
          <w:rFonts w:ascii="Times New Roman" w:hAnsi="Times New Roman" w:cs="Times New Roman"/>
          <w:b/>
          <w:color w:val="000000"/>
          <w:sz w:val="24"/>
          <w:szCs w:val="24"/>
        </w:rPr>
        <w:t>360</w:t>
      </w:r>
      <w:r w:rsidRPr="003C16ED" w:rsidR="004A1105">
        <w:rPr>
          <w:rFonts w:ascii="Times New Roman" w:hAnsi="Times New Roman" w:cs="Times New Roman"/>
          <w:b/>
          <w:color w:val="000000"/>
          <w:sz w:val="24"/>
          <w:szCs w:val="24"/>
        </w:rPr>
        <w:t>/21</w:t>
      </w:r>
      <w:r w:rsidRPr="003C16ED">
        <w:rPr>
          <w:rFonts w:ascii="Times New Roman" w:hAnsi="Times New Roman" w:cs="Times New Roman"/>
          <w:b/>
          <w:color w:val="000000"/>
          <w:sz w:val="24"/>
          <w:szCs w:val="24"/>
        </w:rPr>
        <w:t>/2018</w:t>
      </w:r>
      <w:r w:rsidRPr="003C16E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F51C01" w:rsidRPr="003C16ED" w:rsidP="008A746E">
      <w:pPr>
        <w:spacing w:after="0"/>
        <w:ind w:right="-403" w:firstLine="709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1C01" w:rsidRPr="003C16ED" w:rsidP="008A746E">
      <w:pPr>
        <w:spacing w:after="0"/>
        <w:ind w:right="-403" w:firstLine="709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16ED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3C16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С Т А Н О В Л Е Н И Е</w:t>
      </w:r>
    </w:p>
    <w:p w:rsidR="00F51C01" w:rsidRPr="003C16ED" w:rsidP="008A746E">
      <w:pPr>
        <w:spacing w:after="0"/>
        <w:ind w:right="-403"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51C01" w:rsidRPr="003C16ED" w:rsidP="008A746E">
      <w:pPr>
        <w:spacing w:after="0"/>
        <w:ind w:right="-403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C16ED">
        <w:rPr>
          <w:rFonts w:ascii="Times New Roman" w:hAnsi="Times New Roman" w:cs="Times New Roman"/>
          <w:color w:val="000000"/>
          <w:sz w:val="24"/>
          <w:szCs w:val="24"/>
        </w:rPr>
        <w:t>10 января 2019</w:t>
      </w:r>
      <w:r w:rsidRPr="003C16ED"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                   </w:t>
      </w:r>
      <w:r w:rsidRPr="003C16E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C16E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C16ED" w:rsidR="00A96B8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3C16ED">
        <w:rPr>
          <w:rFonts w:ascii="Times New Roman" w:hAnsi="Times New Roman" w:cs="Times New Roman"/>
          <w:color w:val="000000"/>
          <w:sz w:val="24"/>
          <w:szCs w:val="24"/>
        </w:rPr>
        <w:t>город Симферополь</w:t>
      </w:r>
    </w:p>
    <w:p w:rsidR="00F51C01" w:rsidRPr="003C16ED" w:rsidP="008A746E">
      <w:pPr>
        <w:spacing w:after="0"/>
        <w:ind w:right="-403"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51C01" w:rsidRPr="003C16ED" w:rsidP="008A746E">
      <w:pPr>
        <w:spacing w:after="0"/>
        <w:ind w:right="-403"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C16ED">
        <w:rPr>
          <w:rFonts w:ascii="Times New Roman" w:hAnsi="Times New Roman" w:cs="Times New Roman"/>
          <w:sz w:val="24"/>
          <w:szCs w:val="24"/>
        </w:rPr>
        <w:t>М</w:t>
      </w:r>
      <w:r w:rsidRPr="003C16ED">
        <w:rPr>
          <w:rFonts w:ascii="Times New Roman" w:hAnsi="Times New Roman" w:cs="Times New Roman"/>
          <w:sz w:val="24"/>
          <w:szCs w:val="24"/>
        </w:rPr>
        <w:t>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</w:t>
      </w:r>
      <w:r w:rsidRPr="003C16ED">
        <w:rPr>
          <w:rFonts w:ascii="Times New Roman" w:hAnsi="Times New Roman" w:cs="Times New Roman"/>
          <w:sz w:val="24"/>
          <w:szCs w:val="24"/>
        </w:rPr>
        <w:t>.</w:t>
      </w:r>
      <w:r w:rsidRPr="003C16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F51C01" w:rsidRPr="003C16ED" w:rsidP="008A746E">
      <w:pPr>
        <w:spacing w:after="0"/>
        <w:ind w:right="-403"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C16ED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 </w:t>
      </w:r>
    </w:p>
    <w:p w:rsidR="00F51C01" w:rsidRPr="003C16ED" w:rsidP="008A746E">
      <w:pPr>
        <w:spacing w:after="0"/>
        <w:ind w:right="-403"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C16ED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Индивидуального предпринимателя Асанова </w:t>
      </w:r>
      <w:r w:rsidRPr="003C16ED">
        <w:rPr>
          <w:rFonts w:ascii="Times New Roman" w:hAnsi="Times New Roman" w:cs="Times New Roman"/>
          <w:color w:val="000000"/>
          <w:sz w:val="24"/>
          <w:szCs w:val="24"/>
        </w:rPr>
        <w:t>Ревенура</w:t>
      </w:r>
      <w:r w:rsidRPr="003C16ED" w:rsidR="00A96B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16ED">
        <w:rPr>
          <w:rFonts w:ascii="Times New Roman" w:hAnsi="Times New Roman" w:cs="Times New Roman"/>
          <w:color w:val="000000"/>
          <w:sz w:val="24"/>
          <w:szCs w:val="24"/>
        </w:rPr>
        <w:t>Наримановича</w:t>
      </w:r>
      <w:r w:rsidRPr="003C16ED" w:rsidR="00A96B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16E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A4933">
        <w:rPr>
          <w:color w:val="000000"/>
        </w:rPr>
        <w:t>&lt;данные изъяты&gt;</w:t>
      </w:r>
      <w:r w:rsidRPr="003C16E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C16ED" w:rsidR="0097159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C1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933">
        <w:rPr>
          <w:color w:val="000000"/>
        </w:rPr>
        <w:t>&lt;данные изъяты&gt;</w:t>
      </w:r>
      <w:r w:rsidRPr="003C16ED" w:rsidR="00F5240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51C01" w:rsidRPr="003C16ED" w:rsidP="008A746E">
      <w:pPr>
        <w:spacing w:after="0"/>
        <w:ind w:right="-403"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C16ED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3C16ED" w:rsidR="00971592">
        <w:rPr>
          <w:rFonts w:ascii="Times New Roman" w:hAnsi="Times New Roman" w:cs="Times New Roman"/>
          <w:color w:val="000000"/>
          <w:sz w:val="24"/>
          <w:szCs w:val="24"/>
        </w:rPr>
        <w:t xml:space="preserve">ч. </w:t>
      </w:r>
      <w:r w:rsidRPr="003C16ED" w:rsidR="00423B2D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3C16ED" w:rsidR="00A96B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16ED">
        <w:rPr>
          <w:rFonts w:ascii="Times New Roman" w:hAnsi="Times New Roman" w:cs="Times New Roman"/>
          <w:color w:val="000000"/>
          <w:sz w:val="24"/>
          <w:szCs w:val="24"/>
        </w:rPr>
        <w:t xml:space="preserve">ст. </w:t>
      </w:r>
      <w:r w:rsidRPr="003C16ED" w:rsidR="00B73AE3">
        <w:rPr>
          <w:rFonts w:ascii="Times New Roman" w:hAnsi="Times New Roman" w:cs="Times New Roman"/>
          <w:color w:val="000000"/>
          <w:sz w:val="24"/>
          <w:szCs w:val="24"/>
        </w:rPr>
        <w:t>19.5</w:t>
      </w:r>
      <w:r w:rsidRPr="003C16ED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</w:t>
      </w:r>
      <w:r w:rsidRPr="003C16ED" w:rsidR="00A630F8">
        <w:rPr>
          <w:rFonts w:ascii="Times New Roman" w:hAnsi="Times New Roman" w:cs="Times New Roman"/>
          <w:color w:val="000000"/>
          <w:sz w:val="24"/>
          <w:szCs w:val="24"/>
        </w:rPr>
        <w:t xml:space="preserve"> с участием защитника – Гафарова Т.Р.</w:t>
      </w:r>
      <w:r w:rsidRPr="003C16ED" w:rsidR="00B822B0">
        <w:rPr>
          <w:rFonts w:ascii="Times New Roman" w:hAnsi="Times New Roman" w:cs="Times New Roman"/>
          <w:color w:val="000000"/>
          <w:sz w:val="24"/>
          <w:szCs w:val="24"/>
        </w:rPr>
        <w:t>(доверенность</w:t>
      </w:r>
      <w:r w:rsidRPr="003C16ED" w:rsidR="00B82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16ED" w:rsidR="00A630F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C1A96" w:rsidRPr="003C16ED" w:rsidP="008A746E">
      <w:pPr>
        <w:spacing w:after="0"/>
        <w:ind w:right="-40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070" w:rsidRPr="003C16ED" w:rsidP="008A746E">
      <w:pPr>
        <w:spacing w:after="0"/>
        <w:ind w:right="-40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6ED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F51C01" w:rsidRPr="003C16ED" w:rsidP="008A746E">
      <w:pPr>
        <w:spacing w:after="0"/>
        <w:ind w:right="-40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0277" w:rsidRPr="003C16ED" w:rsidP="008A746E">
      <w:pPr>
        <w:spacing w:after="0"/>
        <w:ind w:right="-40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6ED">
        <w:rPr>
          <w:rFonts w:ascii="Times New Roman" w:eastAsia="Times New Roman" w:hAnsi="Times New Roman" w:cs="Times New Roman"/>
          <w:sz w:val="24"/>
          <w:szCs w:val="24"/>
        </w:rPr>
        <w:t xml:space="preserve">Как усматривается из </w:t>
      </w:r>
      <w:r w:rsidRPr="003C16ED" w:rsidR="008D223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C16ED">
        <w:rPr>
          <w:rFonts w:ascii="Times New Roman" w:eastAsia="Times New Roman" w:hAnsi="Times New Roman" w:cs="Times New Roman"/>
          <w:sz w:val="24"/>
          <w:szCs w:val="24"/>
        </w:rPr>
        <w:t>ротокола</w:t>
      </w:r>
      <w:r w:rsidRPr="003C16ED" w:rsidR="00A96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16ED"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3C16ED" w:rsidR="00F5240F">
        <w:rPr>
          <w:rFonts w:ascii="Times New Roman" w:eastAsia="Times New Roman" w:hAnsi="Times New Roman" w:cs="Times New Roman"/>
          <w:sz w:val="24"/>
          <w:szCs w:val="24"/>
        </w:rPr>
        <w:t>14.11</w:t>
      </w:r>
      <w:r w:rsidRPr="003C16ED" w:rsidR="00F51C01">
        <w:rPr>
          <w:rFonts w:ascii="Times New Roman" w:eastAsia="Times New Roman" w:hAnsi="Times New Roman" w:cs="Times New Roman"/>
          <w:sz w:val="24"/>
          <w:szCs w:val="24"/>
        </w:rPr>
        <w:t>.2018г</w:t>
      </w:r>
      <w:r w:rsidRPr="003C16ED" w:rsidR="000066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C16ED" w:rsidR="008A74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C16ED" w:rsidR="00F5240F">
        <w:rPr>
          <w:rFonts w:ascii="Times New Roman" w:hAnsi="Times New Roman" w:cs="Times New Roman"/>
          <w:sz w:val="24"/>
          <w:szCs w:val="24"/>
        </w:rPr>
        <w:t>ИП Асанов Р.Н</w:t>
      </w:r>
      <w:r w:rsidRPr="003C16ED" w:rsidR="00F51C01">
        <w:rPr>
          <w:rFonts w:ascii="Times New Roman" w:hAnsi="Times New Roman" w:cs="Times New Roman"/>
          <w:sz w:val="24"/>
          <w:szCs w:val="24"/>
        </w:rPr>
        <w:t>.</w:t>
      </w:r>
      <w:r w:rsidRPr="003C16ED" w:rsidR="00A96B8F">
        <w:rPr>
          <w:rFonts w:ascii="Times New Roman" w:hAnsi="Times New Roman" w:cs="Times New Roman"/>
          <w:sz w:val="24"/>
          <w:szCs w:val="24"/>
        </w:rPr>
        <w:t xml:space="preserve"> </w:t>
      </w:r>
      <w:r w:rsidRPr="003C16ED" w:rsidR="00C041BB">
        <w:rPr>
          <w:rFonts w:ascii="Times New Roman" w:hAnsi="Times New Roman" w:cs="Times New Roman"/>
          <w:sz w:val="24"/>
          <w:szCs w:val="24"/>
        </w:rPr>
        <w:t xml:space="preserve">допустил </w:t>
      </w:r>
      <w:r w:rsidRPr="003C16ED" w:rsidR="00971592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3C16ED" w:rsidR="00A96B8F">
        <w:rPr>
          <w:rFonts w:ascii="Times New Roman" w:hAnsi="Times New Roman" w:cs="Times New Roman"/>
          <w:sz w:val="24"/>
          <w:szCs w:val="24"/>
        </w:rPr>
        <w:t xml:space="preserve"> </w:t>
      </w:r>
      <w:r w:rsidRPr="003C16ED" w:rsidR="004A1105">
        <w:rPr>
          <w:rFonts w:ascii="Times New Roman" w:hAnsi="Times New Roman" w:cs="Times New Roman"/>
          <w:sz w:val="24"/>
          <w:szCs w:val="24"/>
        </w:rPr>
        <w:t>правонарушение</w:t>
      </w:r>
      <w:r w:rsidRPr="003C16ED" w:rsidR="00A96B8F">
        <w:rPr>
          <w:rFonts w:ascii="Times New Roman" w:hAnsi="Times New Roman" w:cs="Times New Roman"/>
          <w:sz w:val="24"/>
          <w:szCs w:val="24"/>
        </w:rPr>
        <w:t xml:space="preserve"> </w:t>
      </w:r>
      <w:r w:rsidRPr="003C16ED" w:rsidR="00954139">
        <w:rPr>
          <w:rFonts w:ascii="Times New Roman" w:eastAsia="Times New Roman" w:hAnsi="Times New Roman" w:cs="Times New Roman"/>
          <w:sz w:val="24"/>
          <w:szCs w:val="24"/>
        </w:rPr>
        <w:t xml:space="preserve">по ч.26 </w:t>
      </w:r>
      <w:r w:rsidRPr="003C16ED" w:rsidR="00C041BB">
        <w:rPr>
          <w:rFonts w:ascii="Times New Roman" w:eastAsia="Times New Roman" w:hAnsi="Times New Roman" w:cs="Times New Roman"/>
          <w:sz w:val="24"/>
          <w:szCs w:val="24"/>
        </w:rPr>
        <w:t>ст. 19.5 КоАП</w:t>
      </w:r>
      <w:r w:rsidRPr="003C16ED" w:rsidR="004A1105">
        <w:rPr>
          <w:rFonts w:ascii="Times New Roman" w:hAnsi="Times New Roman" w:cs="Times New Roman"/>
          <w:sz w:val="24"/>
          <w:szCs w:val="24"/>
        </w:rPr>
        <w:t xml:space="preserve">, выразившееся в </w:t>
      </w:r>
      <w:r w:rsidRPr="003C16ED" w:rsidR="00C041BB">
        <w:rPr>
          <w:rFonts w:ascii="Times New Roman" w:hAnsi="Times New Roman" w:cs="Times New Roman"/>
          <w:sz w:val="24"/>
          <w:szCs w:val="24"/>
        </w:rPr>
        <w:t xml:space="preserve">повторном в течение года  </w:t>
      </w:r>
      <w:r w:rsidRPr="003C16ED" w:rsidR="009A6E7B">
        <w:rPr>
          <w:rFonts w:ascii="Times New Roman" w:hAnsi="Times New Roman" w:cs="Times New Roman"/>
          <w:sz w:val="24"/>
          <w:szCs w:val="24"/>
        </w:rPr>
        <w:t xml:space="preserve">невыполнении Предписания </w:t>
      </w:r>
      <w:r w:rsidRPr="003C16ED" w:rsidR="00A96B8F">
        <w:rPr>
          <w:rFonts w:ascii="Times New Roman" w:hAnsi="Times New Roman" w:cs="Times New Roman"/>
          <w:sz w:val="24"/>
          <w:szCs w:val="24"/>
        </w:rPr>
        <w:t xml:space="preserve">заместителя главного государственного инспектора Республики Крым по использованию и охране земель – заведующего отдела государственного земельного надзора </w:t>
      </w:r>
      <w:r w:rsidRPr="003C16ED" w:rsidR="009A6E7B">
        <w:rPr>
          <w:rFonts w:ascii="Times New Roman" w:hAnsi="Times New Roman" w:cs="Times New Roman"/>
          <w:sz w:val="24"/>
          <w:szCs w:val="24"/>
        </w:rPr>
        <w:t>Управления государственного земельного надзора, землеустройства и мониторинга  Государственного комитета по государственной регистрации и</w:t>
      </w:r>
      <w:r w:rsidRPr="003C16ED" w:rsidR="009A6E7B">
        <w:rPr>
          <w:rFonts w:ascii="Times New Roman" w:hAnsi="Times New Roman" w:cs="Times New Roman"/>
          <w:sz w:val="24"/>
          <w:szCs w:val="24"/>
        </w:rPr>
        <w:t xml:space="preserve"> кадастру Республики Крым </w:t>
      </w:r>
      <w:r w:rsidRPr="003C16ED" w:rsidR="00A96B8F">
        <w:rPr>
          <w:rFonts w:ascii="Times New Roman" w:hAnsi="Times New Roman" w:cs="Times New Roman"/>
          <w:sz w:val="24"/>
          <w:szCs w:val="24"/>
        </w:rPr>
        <w:t xml:space="preserve">№8 к акту проверки </w:t>
      </w:r>
      <w:r w:rsidRPr="003C16ED" w:rsidR="009A6E7B">
        <w:rPr>
          <w:rFonts w:ascii="Times New Roman" w:hAnsi="Times New Roman" w:cs="Times New Roman"/>
          <w:sz w:val="24"/>
          <w:szCs w:val="24"/>
        </w:rPr>
        <w:t xml:space="preserve">от </w:t>
      </w:r>
      <w:r w:rsidRPr="003C16ED" w:rsidR="00A96B8F">
        <w:rPr>
          <w:rFonts w:ascii="Times New Roman" w:hAnsi="Times New Roman" w:cs="Times New Roman"/>
          <w:sz w:val="24"/>
          <w:szCs w:val="24"/>
        </w:rPr>
        <w:t>0</w:t>
      </w:r>
      <w:r w:rsidRPr="003C16ED" w:rsidR="009A6E7B">
        <w:rPr>
          <w:rFonts w:ascii="Times New Roman" w:hAnsi="Times New Roman" w:cs="Times New Roman"/>
          <w:sz w:val="24"/>
          <w:szCs w:val="24"/>
        </w:rPr>
        <w:t xml:space="preserve">6 </w:t>
      </w:r>
      <w:r w:rsidRPr="003C16ED" w:rsidR="00F5240F">
        <w:rPr>
          <w:rFonts w:ascii="Times New Roman" w:hAnsi="Times New Roman" w:cs="Times New Roman"/>
          <w:sz w:val="24"/>
          <w:szCs w:val="24"/>
        </w:rPr>
        <w:t>июня</w:t>
      </w:r>
      <w:r w:rsidRPr="003C16ED" w:rsidR="009A6E7B">
        <w:rPr>
          <w:rFonts w:ascii="Times New Roman" w:hAnsi="Times New Roman" w:cs="Times New Roman"/>
          <w:sz w:val="24"/>
          <w:szCs w:val="24"/>
        </w:rPr>
        <w:t xml:space="preserve"> 2018 г. об устранении выявленного нарушения требований земельного законодательства Российской Федерации, выразившегося в</w:t>
      </w:r>
      <w:r w:rsidRPr="003C16ED">
        <w:rPr>
          <w:rFonts w:ascii="Times New Roman" w:hAnsi="Times New Roman" w:cs="Times New Roman"/>
          <w:sz w:val="24"/>
          <w:szCs w:val="24"/>
        </w:rPr>
        <w:t xml:space="preserve"> использовании под размещение нестационарного торгового объекта – временного торгового павильона земельный участок площадью 30 кв. м,  расположенный по адресу: </w:t>
      </w:r>
      <w:r w:rsidR="007A4933">
        <w:rPr>
          <w:color w:val="000000"/>
        </w:rPr>
        <w:t>&lt;данные изъяты&gt;</w:t>
      </w:r>
      <w:r w:rsidRPr="003C16ED">
        <w:rPr>
          <w:rFonts w:ascii="Times New Roman" w:hAnsi="Times New Roman" w:cs="Times New Roman"/>
          <w:sz w:val="24"/>
          <w:szCs w:val="24"/>
        </w:rPr>
        <w:t>, без наличия прав предусмотренных законодательством Российской Федерации на использование указанного земельного участка, что является нарушением требований статей 25, 26, 39.33, 39.36 Земельного кодекса Российской Федерации –</w:t>
      </w:r>
      <w:r w:rsidRPr="003C16ED" w:rsidR="00BC4E84">
        <w:rPr>
          <w:rFonts w:ascii="Times New Roman" w:hAnsi="Times New Roman" w:cs="Times New Roman"/>
          <w:sz w:val="24"/>
          <w:szCs w:val="24"/>
        </w:rPr>
        <w:t xml:space="preserve"> в</w:t>
      </w:r>
      <w:r w:rsidRPr="003C16ED">
        <w:rPr>
          <w:rFonts w:ascii="Times New Roman" w:hAnsi="Times New Roman" w:cs="Times New Roman"/>
          <w:sz w:val="24"/>
          <w:szCs w:val="24"/>
        </w:rPr>
        <w:t xml:space="preserve"> срок до 06.11.2018 года.</w:t>
      </w:r>
    </w:p>
    <w:p w:rsidR="00AC230D" w:rsidRPr="003C16ED" w:rsidP="008A746E">
      <w:pPr>
        <w:pStyle w:val="1"/>
        <w:shd w:val="clear" w:color="auto" w:fill="auto"/>
        <w:spacing w:before="0" w:line="276" w:lineRule="auto"/>
        <w:ind w:right="-403" w:firstLine="709"/>
        <w:contextualSpacing/>
        <w:jc w:val="both"/>
        <w:rPr>
          <w:sz w:val="24"/>
          <w:szCs w:val="24"/>
        </w:rPr>
      </w:pPr>
      <w:r w:rsidRPr="003C16ED">
        <w:rPr>
          <w:sz w:val="24"/>
          <w:szCs w:val="24"/>
        </w:rPr>
        <w:t>ИП</w:t>
      </w:r>
      <w:r w:rsidRPr="003C16ED">
        <w:rPr>
          <w:sz w:val="24"/>
          <w:szCs w:val="24"/>
        </w:rPr>
        <w:t xml:space="preserve"> Асанов Р.Н. в судебное заседание не явился, извещен надлежащим образом о месте и времени рассмотрения настоящего дела, направил своего защитника в суд.</w:t>
      </w:r>
    </w:p>
    <w:p w:rsidR="00147105" w:rsidRPr="003C16ED" w:rsidP="008A746E">
      <w:pPr>
        <w:pStyle w:val="1"/>
        <w:shd w:val="clear" w:color="auto" w:fill="auto"/>
        <w:spacing w:before="0" w:line="274" w:lineRule="exact"/>
        <w:ind w:right="-403" w:firstLine="709"/>
        <w:contextualSpacing/>
        <w:jc w:val="both"/>
        <w:rPr>
          <w:sz w:val="24"/>
          <w:szCs w:val="24"/>
        </w:rPr>
      </w:pPr>
      <w:r w:rsidRPr="003C16ED">
        <w:rPr>
          <w:sz w:val="24"/>
          <w:szCs w:val="24"/>
        </w:rPr>
        <w:t>Защитник Асанова Р.Н - адвокат Гафаров Т.Р. в судебном заседании вину в совершении правонарушения не признал, просил производство по делу</w:t>
      </w:r>
      <w:r w:rsidRPr="003C16ED" w:rsidR="00BC4E84">
        <w:rPr>
          <w:sz w:val="24"/>
          <w:szCs w:val="24"/>
        </w:rPr>
        <w:t xml:space="preserve"> </w:t>
      </w:r>
      <w:r w:rsidRPr="003C16ED">
        <w:rPr>
          <w:sz w:val="24"/>
          <w:szCs w:val="24"/>
        </w:rPr>
        <w:t xml:space="preserve">об административном правонарушении, предусмотренном  ч. 26 ст. 19.5 КоАП РФ в отношении Асанова Р.Н. прекратить по основанию, предусмотренному  п. 1 ч. 1 ст. 24.5 КоАП РФ за отсутствием события административного правонарушения. </w:t>
      </w:r>
    </w:p>
    <w:p w:rsidR="00147105" w:rsidRPr="003C16ED" w:rsidP="008A746E">
      <w:pPr>
        <w:pStyle w:val="1"/>
        <w:shd w:val="clear" w:color="auto" w:fill="auto"/>
        <w:spacing w:before="0" w:line="274" w:lineRule="exact"/>
        <w:ind w:right="-403" w:firstLine="709"/>
        <w:contextualSpacing/>
        <w:jc w:val="both"/>
        <w:rPr>
          <w:sz w:val="24"/>
          <w:szCs w:val="24"/>
        </w:rPr>
      </w:pPr>
      <w:r w:rsidRPr="003C16ED">
        <w:rPr>
          <w:sz w:val="24"/>
          <w:szCs w:val="24"/>
        </w:rPr>
        <w:t>При этом пояснил, что  ИП Асановым Р.Н. приняты все возможные и необходимые меры для надлежащего исполнения предписания по устранению земельного законодательства. Доводы же  Асанова Р.Н. о мерах предпринятых им для устранения нарушения земельного законодательства были проигнорированы заместителем главного государственного инспектора Республики Крым по использованию и охране земель.</w:t>
      </w:r>
    </w:p>
    <w:p w:rsidR="00147105" w:rsidRPr="003C16ED" w:rsidP="008A746E">
      <w:pPr>
        <w:pStyle w:val="1"/>
        <w:shd w:val="clear" w:color="auto" w:fill="auto"/>
        <w:spacing w:before="0" w:line="274" w:lineRule="exact"/>
        <w:ind w:right="-403" w:firstLine="709"/>
        <w:contextualSpacing/>
        <w:jc w:val="both"/>
        <w:rPr>
          <w:sz w:val="24"/>
          <w:szCs w:val="24"/>
        </w:rPr>
      </w:pPr>
      <w:r w:rsidRPr="003C16ED">
        <w:rPr>
          <w:sz w:val="24"/>
          <w:szCs w:val="24"/>
        </w:rPr>
        <w:t xml:space="preserve">Так, согласно ст. 6.1 Закона Республики Крым «Об административных </w:t>
      </w:r>
      <w:r w:rsidRPr="003C16ED">
        <w:rPr>
          <w:sz w:val="24"/>
          <w:szCs w:val="24"/>
        </w:rPr>
        <w:t xml:space="preserve">правонарушениях» предусмотрена ответственность за реализацию товаров и (или) оказание услуг в местах, не установленных для этих целей органами местного самоуправления. </w:t>
      </w:r>
      <w:r w:rsidRPr="003C16ED">
        <w:rPr>
          <w:sz w:val="24"/>
          <w:szCs w:val="24"/>
        </w:rPr>
        <w:t>Однако</w:t>
      </w:r>
      <w:r w:rsidRPr="003C16ED" w:rsidR="00BC4E84">
        <w:rPr>
          <w:sz w:val="24"/>
          <w:szCs w:val="24"/>
        </w:rPr>
        <w:t>, по утверждению защитника,</w:t>
      </w:r>
      <w:r w:rsidRPr="003C16ED">
        <w:rPr>
          <w:sz w:val="24"/>
          <w:szCs w:val="24"/>
        </w:rPr>
        <w:t xml:space="preserve"> нестационарный объект Асанова Р.Н. на основании его заявления внесен в схему размещения нестационарных торговых объектов на территории муниципального образования городской округ Симферополь решением № 49 сессии 1 созыва Симферопольского городского совета № 885 от 28.07.2016 г. Несмотря на неоднократные обращения Асанова Р.Н.</w:t>
      </w:r>
      <w:r w:rsidRPr="003C16ED" w:rsidR="00BC4E84">
        <w:rPr>
          <w:sz w:val="24"/>
          <w:szCs w:val="24"/>
        </w:rPr>
        <w:t>,</w:t>
      </w:r>
      <w:r w:rsidRPr="003C16ED">
        <w:rPr>
          <w:sz w:val="24"/>
          <w:szCs w:val="24"/>
        </w:rPr>
        <w:t xml:space="preserve"> конкурс на размещение НТО с момента его включения в схему размещения не проводился</w:t>
      </w:r>
      <w:r w:rsidRPr="003C16ED" w:rsidR="00537160">
        <w:rPr>
          <w:sz w:val="24"/>
          <w:szCs w:val="24"/>
        </w:rPr>
        <w:t>,</w:t>
      </w:r>
      <w:r w:rsidRPr="003C16ED">
        <w:rPr>
          <w:sz w:val="24"/>
          <w:szCs w:val="24"/>
        </w:rPr>
        <w:t xml:space="preserve"> конкурсная</w:t>
      </w:r>
      <w:r w:rsidRPr="003C16ED">
        <w:rPr>
          <w:sz w:val="24"/>
          <w:szCs w:val="24"/>
        </w:rPr>
        <w:t xml:space="preserve"> комиссия не сформирована (письмо администрации г. Симферополя от 26.10.2017 г. № А-245/16922). Факт</w:t>
      </w:r>
      <w:r w:rsidRPr="003C16ED" w:rsidR="00537160">
        <w:rPr>
          <w:sz w:val="24"/>
          <w:szCs w:val="24"/>
        </w:rPr>
        <w:t xml:space="preserve"> же</w:t>
      </w:r>
      <w:r w:rsidRPr="003C16ED">
        <w:rPr>
          <w:sz w:val="24"/>
          <w:szCs w:val="24"/>
        </w:rPr>
        <w:t xml:space="preserve"> неисполнения должностными лицами администрации г. Симферополя своих полномочий не может являться основанием для привлечения к ответственности Асанова Р.Н.</w:t>
      </w:r>
    </w:p>
    <w:p w:rsidR="004D0D2D" w:rsidRPr="003C16ED" w:rsidP="008A746E">
      <w:pPr>
        <w:pStyle w:val="1"/>
        <w:shd w:val="clear" w:color="auto" w:fill="auto"/>
        <w:spacing w:before="0" w:line="274" w:lineRule="exact"/>
        <w:ind w:right="-403" w:firstLine="709"/>
        <w:contextualSpacing/>
        <w:jc w:val="both"/>
        <w:rPr>
          <w:sz w:val="24"/>
          <w:szCs w:val="24"/>
        </w:rPr>
      </w:pPr>
      <w:r w:rsidRPr="003C16ED">
        <w:rPr>
          <w:sz w:val="24"/>
          <w:szCs w:val="24"/>
        </w:rPr>
        <w:t>Помимо того, протокол об административном правонарушении не является копией протокола об административном правонарушении</w:t>
      </w:r>
      <w:r w:rsidRPr="003C16ED" w:rsidR="00537160">
        <w:rPr>
          <w:sz w:val="24"/>
          <w:szCs w:val="24"/>
        </w:rPr>
        <w:t xml:space="preserve"> находящегося в материалах дела</w:t>
      </w:r>
      <w:r w:rsidRPr="003C16ED">
        <w:rPr>
          <w:sz w:val="24"/>
          <w:szCs w:val="24"/>
        </w:rPr>
        <w:t>, направленного в суд, поскольку в данном документе отсутствуют подписи Асанова Р.Н. в графе протокола:</w:t>
      </w:r>
    </w:p>
    <w:p w:rsidR="004D0D2D" w:rsidRPr="003C16ED" w:rsidP="008A746E">
      <w:pPr>
        <w:pStyle w:val="1"/>
        <w:shd w:val="clear" w:color="auto" w:fill="auto"/>
        <w:spacing w:before="0" w:line="274" w:lineRule="exact"/>
        <w:ind w:right="-403" w:firstLine="709"/>
        <w:contextualSpacing/>
        <w:jc w:val="both"/>
        <w:rPr>
          <w:sz w:val="24"/>
          <w:szCs w:val="24"/>
        </w:rPr>
      </w:pPr>
      <w:r w:rsidRPr="003C16ED">
        <w:rPr>
          <w:sz w:val="24"/>
          <w:szCs w:val="24"/>
        </w:rPr>
        <w:t>-ознакомления ИП Асанова Р.Н. с п. 51 Конституции РФ, не заполнена графа объяснения лица, в отношении которого составлен административный протокол, графа - владения русским языком и необходимости привлечения переводчика, вручения копии протокола, не проставлена дата.</w:t>
      </w:r>
    </w:p>
    <w:p w:rsidR="00BC4E84" w:rsidRPr="003C16ED" w:rsidP="008A746E">
      <w:pPr>
        <w:pStyle w:val="1"/>
        <w:shd w:val="clear" w:color="auto" w:fill="auto"/>
        <w:spacing w:before="0" w:line="274" w:lineRule="exact"/>
        <w:ind w:right="-403" w:firstLine="709"/>
        <w:contextualSpacing/>
        <w:jc w:val="both"/>
        <w:rPr>
          <w:sz w:val="24"/>
          <w:szCs w:val="24"/>
        </w:rPr>
      </w:pPr>
      <w:r w:rsidRPr="003C16ED">
        <w:rPr>
          <w:sz w:val="24"/>
          <w:szCs w:val="24"/>
        </w:rPr>
        <w:t>Также предписание об устранении нарушений требования земельного законодательства и акт проверки органа государственного надзора  не содержат даты и времени проведения проверки</w:t>
      </w:r>
      <w:r w:rsidRPr="003C16ED">
        <w:rPr>
          <w:sz w:val="24"/>
          <w:szCs w:val="24"/>
        </w:rPr>
        <w:t>.</w:t>
      </w:r>
    </w:p>
    <w:p w:rsidR="004D0D2D" w:rsidRPr="003C16ED" w:rsidP="008A746E">
      <w:pPr>
        <w:pStyle w:val="1"/>
        <w:shd w:val="clear" w:color="auto" w:fill="auto"/>
        <w:spacing w:before="0" w:line="274" w:lineRule="exact"/>
        <w:ind w:right="-403" w:firstLine="709"/>
        <w:contextualSpacing/>
        <w:jc w:val="both"/>
        <w:rPr>
          <w:sz w:val="24"/>
          <w:szCs w:val="24"/>
        </w:rPr>
      </w:pPr>
      <w:r w:rsidRPr="003C16ED">
        <w:rPr>
          <w:sz w:val="24"/>
          <w:szCs w:val="24"/>
        </w:rPr>
        <w:t xml:space="preserve">Все вышеизложенное, по мнению защитника, свидетельствует о том, что копии указанных материалов Асанову Р.Н. не предоставлялись и были составлены с нарушением требований части 6 статьи 28.2 </w:t>
      </w:r>
      <w:r w:rsidRPr="003C16ED">
        <w:rPr>
          <w:sz w:val="24"/>
          <w:szCs w:val="24"/>
        </w:rPr>
        <w:t>КоАПРФ</w:t>
      </w:r>
      <w:r w:rsidRPr="003C16ED">
        <w:rPr>
          <w:sz w:val="24"/>
          <w:szCs w:val="24"/>
        </w:rPr>
        <w:t>. Протокол об административном правонарушении составлен в отсутствие лица, привлекаемого к административной ответственности, не извеще</w:t>
      </w:r>
      <w:r w:rsidRPr="003C16ED" w:rsidR="00E32C0A">
        <w:rPr>
          <w:sz w:val="24"/>
          <w:szCs w:val="24"/>
        </w:rPr>
        <w:t xml:space="preserve">нным надлежащим образом, вручен </w:t>
      </w:r>
      <w:r w:rsidRPr="003C16ED" w:rsidR="00E8130F">
        <w:rPr>
          <w:sz w:val="24"/>
          <w:szCs w:val="24"/>
        </w:rPr>
        <w:t xml:space="preserve">данному лицу </w:t>
      </w:r>
      <w:r w:rsidRPr="003C16ED" w:rsidR="00E32C0A">
        <w:rPr>
          <w:sz w:val="24"/>
          <w:szCs w:val="24"/>
        </w:rPr>
        <w:t>позже после его составления. Подписи в нем также по незнанию своему ИП Асанов Р.Н. проставил позже</w:t>
      </w:r>
      <w:r w:rsidRPr="003C16ED" w:rsidR="00E8130F">
        <w:rPr>
          <w:sz w:val="24"/>
          <w:szCs w:val="24"/>
        </w:rPr>
        <w:t xml:space="preserve"> после составления протокола</w:t>
      </w:r>
      <w:r w:rsidRPr="003C16ED" w:rsidR="00E32C0A">
        <w:rPr>
          <w:sz w:val="24"/>
          <w:szCs w:val="24"/>
        </w:rPr>
        <w:t xml:space="preserve">. </w:t>
      </w:r>
      <w:r w:rsidRPr="003C16ED">
        <w:rPr>
          <w:sz w:val="24"/>
          <w:szCs w:val="24"/>
        </w:rPr>
        <w:t xml:space="preserve">  </w:t>
      </w:r>
    </w:p>
    <w:p w:rsidR="00147105" w:rsidRPr="003C16ED" w:rsidP="008A746E">
      <w:pPr>
        <w:pStyle w:val="1"/>
        <w:shd w:val="clear" w:color="auto" w:fill="auto"/>
        <w:spacing w:before="0" w:line="274" w:lineRule="exact"/>
        <w:ind w:right="-403" w:firstLine="709"/>
        <w:contextualSpacing/>
        <w:jc w:val="both"/>
        <w:rPr>
          <w:sz w:val="24"/>
          <w:szCs w:val="24"/>
        </w:rPr>
      </w:pPr>
      <w:r w:rsidRPr="003C16ED">
        <w:rPr>
          <w:sz w:val="24"/>
          <w:szCs w:val="24"/>
        </w:rPr>
        <w:t xml:space="preserve">Выслушав защитника ИП Асанова Р.Н. - адвоката Гафарова Т.Р., исследовав материалы дела и представленные доказательства, оценив их в совокупности в соответствии со ст. 26.11 КоАП РФ, мировой судья приходит к выводу о </w:t>
      </w:r>
      <w:r w:rsidRPr="003C16ED" w:rsidR="00E32C0A">
        <w:rPr>
          <w:sz w:val="24"/>
          <w:szCs w:val="24"/>
        </w:rPr>
        <w:t xml:space="preserve"> необходимости </w:t>
      </w:r>
      <w:r w:rsidRPr="003C16ED" w:rsidR="00E8130F">
        <w:rPr>
          <w:sz w:val="24"/>
          <w:szCs w:val="24"/>
        </w:rPr>
        <w:t xml:space="preserve"> прекращения производства</w:t>
      </w:r>
      <w:r w:rsidRPr="003C16ED" w:rsidR="00537160">
        <w:rPr>
          <w:sz w:val="24"/>
          <w:szCs w:val="24"/>
        </w:rPr>
        <w:t xml:space="preserve"> по</w:t>
      </w:r>
      <w:r w:rsidRPr="003C16ED" w:rsidR="00E8130F">
        <w:rPr>
          <w:sz w:val="24"/>
          <w:szCs w:val="24"/>
        </w:rPr>
        <w:t xml:space="preserve"> настоящему делу об административном правонарушении </w:t>
      </w:r>
      <w:r w:rsidRPr="003C16ED" w:rsidR="00FA1F7B">
        <w:rPr>
          <w:sz w:val="24"/>
          <w:szCs w:val="24"/>
        </w:rPr>
        <w:t xml:space="preserve"> согласно п. 2 </w:t>
      </w:r>
      <w:r w:rsidRPr="003C16ED" w:rsidR="00E8130F">
        <w:rPr>
          <w:sz w:val="24"/>
          <w:szCs w:val="24"/>
        </w:rPr>
        <w:t>ч.</w:t>
      </w:r>
      <w:r w:rsidRPr="003C16ED" w:rsidR="00FA1F7B">
        <w:rPr>
          <w:sz w:val="24"/>
          <w:szCs w:val="24"/>
        </w:rPr>
        <w:t>1 ст. 24.5 КоАП РФ ввиду отсутствия состава административного правонарушения.</w:t>
      </w:r>
      <w:r w:rsidRPr="003C16ED" w:rsidR="00E8130F">
        <w:rPr>
          <w:sz w:val="24"/>
          <w:szCs w:val="24"/>
        </w:rPr>
        <w:t xml:space="preserve"> </w:t>
      </w:r>
    </w:p>
    <w:p w:rsidR="009A6E7B" w:rsidRPr="003C16ED" w:rsidP="008A746E">
      <w:pPr>
        <w:pStyle w:val="1"/>
        <w:shd w:val="clear" w:color="auto" w:fill="auto"/>
        <w:spacing w:before="0" w:line="276" w:lineRule="auto"/>
        <w:ind w:right="-403" w:firstLine="709"/>
        <w:contextualSpacing/>
        <w:jc w:val="both"/>
        <w:rPr>
          <w:sz w:val="24"/>
          <w:szCs w:val="24"/>
        </w:rPr>
      </w:pPr>
      <w:r w:rsidRPr="003C16ED">
        <w:rPr>
          <w:sz w:val="24"/>
          <w:szCs w:val="24"/>
        </w:rPr>
        <w:t xml:space="preserve">В соответствии с ч. </w:t>
      </w:r>
      <w:r w:rsidRPr="003C16ED" w:rsidR="00423B2D">
        <w:rPr>
          <w:sz w:val="24"/>
          <w:szCs w:val="24"/>
        </w:rPr>
        <w:t>25</w:t>
      </w:r>
      <w:r w:rsidRPr="003C16ED">
        <w:rPr>
          <w:sz w:val="24"/>
          <w:szCs w:val="24"/>
        </w:rPr>
        <w:t xml:space="preserve"> ст. 19.5 Кодекса Российской Федерации об административных правонарушениях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влечет наложение административного штрафа на граждан в размере от десяти тысяч до двадцати тысяч рублей;</w:t>
      </w:r>
      <w:r w:rsidRPr="003C16ED">
        <w:rPr>
          <w:sz w:val="24"/>
          <w:szCs w:val="24"/>
        </w:rPr>
        <w:t xml:space="preserve"> на должностных лиц – от тридцати тысяч до пятидесяти тысяч рублей или дисквалификацию на срок до трех лет; на юридических лиц – от ста тысяч до двухсот тысяч рублей.</w:t>
      </w:r>
    </w:p>
    <w:p w:rsidR="00A30A4E" w:rsidRPr="003C16ED" w:rsidP="008A746E">
      <w:pPr>
        <w:autoSpaceDE w:val="0"/>
        <w:autoSpaceDN w:val="0"/>
        <w:adjustRightInd w:val="0"/>
        <w:spacing w:after="0"/>
        <w:ind w:right="-40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6ED">
        <w:rPr>
          <w:rFonts w:ascii="Times New Roman" w:hAnsi="Times New Roman" w:cs="Times New Roman"/>
          <w:sz w:val="24"/>
          <w:szCs w:val="24"/>
        </w:rPr>
        <w:t xml:space="preserve">Повторное в течение года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"consultantplus://offline/ref=8743767202B9052A34813046B953765A24CB1605A853D90E08BCCC00AFDE4F3454866018A7EB303CBDD59640D972E3E673D2B09542E9rAq4K" </w:instrText>
      </w:r>
      <w:r>
        <w:fldChar w:fldCharType="separate"/>
      </w:r>
      <w:r w:rsidRPr="003C16ED">
        <w:rPr>
          <w:rFonts w:ascii="Times New Roman" w:hAnsi="Times New Roman" w:cs="Times New Roman"/>
          <w:sz w:val="24"/>
          <w:szCs w:val="24"/>
        </w:rPr>
        <w:t>частью 25</w:t>
      </w:r>
      <w:r>
        <w:fldChar w:fldCharType="end"/>
      </w:r>
      <w:r w:rsidRPr="003C16ED">
        <w:rPr>
          <w:rFonts w:ascii="Times New Roman" w:hAnsi="Times New Roman" w:cs="Times New Roman"/>
          <w:sz w:val="24"/>
          <w:szCs w:val="24"/>
        </w:rPr>
        <w:t xml:space="preserve"> настоящей статьи, - влечет  административную ответственность по ч. 26 ст. 19.5 КоАП РФ.</w:t>
      </w:r>
    </w:p>
    <w:p w:rsidR="009A6E7B" w:rsidRPr="003C16ED" w:rsidP="008A746E">
      <w:pPr>
        <w:pStyle w:val="1"/>
        <w:shd w:val="clear" w:color="auto" w:fill="auto"/>
        <w:spacing w:before="0" w:line="276" w:lineRule="auto"/>
        <w:ind w:right="-403" w:firstLine="709"/>
        <w:contextualSpacing/>
        <w:jc w:val="both"/>
        <w:rPr>
          <w:sz w:val="24"/>
          <w:szCs w:val="24"/>
        </w:rPr>
      </w:pPr>
      <w:r w:rsidRPr="003C16ED">
        <w:rPr>
          <w:sz w:val="24"/>
          <w:szCs w:val="24"/>
        </w:rPr>
        <w:t>Так, и</w:t>
      </w:r>
      <w:r w:rsidRPr="003C16ED">
        <w:rPr>
          <w:sz w:val="24"/>
          <w:szCs w:val="24"/>
        </w:rPr>
        <w:t xml:space="preserve">з материалов дела следует, что в ходе проведения </w:t>
      </w:r>
      <w:r w:rsidRPr="003C16ED" w:rsidR="00315F63">
        <w:rPr>
          <w:sz w:val="24"/>
          <w:szCs w:val="24"/>
        </w:rPr>
        <w:t>14.11</w:t>
      </w:r>
      <w:r w:rsidRPr="003C16ED">
        <w:rPr>
          <w:sz w:val="24"/>
          <w:szCs w:val="24"/>
        </w:rPr>
        <w:t>.2018 года</w:t>
      </w:r>
      <w:r w:rsidRPr="003C16ED" w:rsidR="00FA1F7B">
        <w:rPr>
          <w:sz w:val="24"/>
          <w:szCs w:val="24"/>
        </w:rPr>
        <w:t xml:space="preserve"> </w:t>
      </w:r>
      <w:r w:rsidRPr="003C16ED">
        <w:rPr>
          <w:sz w:val="24"/>
          <w:szCs w:val="24"/>
        </w:rPr>
        <w:t xml:space="preserve">внеплановой выездной проверки должностным лицом </w:t>
      </w:r>
      <w:r w:rsidRPr="003C16ED" w:rsidR="00C17B3A">
        <w:rPr>
          <w:sz w:val="24"/>
          <w:szCs w:val="24"/>
        </w:rPr>
        <w:t>У</w:t>
      </w:r>
      <w:r w:rsidRPr="003C16ED">
        <w:rPr>
          <w:sz w:val="24"/>
          <w:szCs w:val="24"/>
        </w:rPr>
        <w:t xml:space="preserve">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выявлено, что </w:t>
      </w:r>
      <w:r w:rsidRPr="003C16ED" w:rsidR="00315F63">
        <w:rPr>
          <w:sz w:val="24"/>
          <w:szCs w:val="24"/>
        </w:rPr>
        <w:t>Асанов Р.Н</w:t>
      </w:r>
      <w:r w:rsidRPr="003C16ED" w:rsidR="00C17B3A">
        <w:rPr>
          <w:sz w:val="24"/>
          <w:szCs w:val="24"/>
        </w:rPr>
        <w:t xml:space="preserve">. в установленный срок до </w:t>
      </w:r>
      <w:r w:rsidRPr="003C16ED" w:rsidR="00315F63">
        <w:rPr>
          <w:sz w:val="24"/>
          <w:szCs w:val="24"/>
        </w:rPr>
        <w:t>06.11</w:t>
      </w:r>
      <w:r w:rsidRPr="003C16ED" w:rsidR="00C17B3A">
        <w:rPr>
          <w:sz w:val="24"/>
          <w:szCs w:val="24"/>
        </w:rPr>
        <w:t xml:space="preserve">.2018 года не выполнил </w:t>
      </w:r>
      <w:r w:rsidRPr="003C16ED">
        <w:rPr>
          <w:sz w:val="24"/>
          <w:szCs w:val="24"/>
        </w:rPr>
        <w:t>П</w:t>
      </w:r>
      <w:r w:rsidRPr="003C16ED" w:rsidR="00C17B3A">
        <w:rPr>
          <w:sz w:val="24"/>
          <w:szCs w:val="24"/>
        </w:rPr>
        <w:t xml:space="preserve">редписание государственного </w:t>
      </w:r>
      <w:r w:rsidRPr="003C16ED" w:rsidR="00C17B3A">
        <w:rPr>
          <w:sz w:val="24"/>
          <w:szCs w:val="24"/>
        </w:rPr>
        <w:t xml:space="preserve">инспектора Республики Крым по использованию и охране земель от </w:t>
      </w:r>
      <w:r w:rsidRPr="003C16ED" w:rsidR="00315F63">
        <w:rPr>
          <w:sz w:val="24"/>
          <w:szCs w:val="24"/>
        </w:rPr>
        <w:t>06.06</w:t>
      </w:r>
      <w:r w:rsidRPr="003C16ED" w:rsidR="00C17B3A">
        <w:rPr>
          <w:sz w:val="24"/>
          <w:szCs w:val="24"/>
        </w:rPr>
        <w:t>.2018 года об устранении</w:t>
      </w:r>
      <w:r w:rsidRPr="003C16ED" w:rsidR="00C17B3A">
        <w:rPr>
          <w:sz w:val="24"/>
          <w:szCs w:val="24"/>
        </w:rPr>
        <w:t xml:space="preserve"> выявленного нарушения требований земельного законодательства Российской Федерации</w:t>
      </w:r>
      <w:r w:rsidRPr="003C16ED">
        <w:rPr>
          <w:sz w:val="24"/>
          <w:szCs w:val="24"/>
        </w:rPr>
        <w:t xml:space="preserve">, о чем составлен </w:t>
      </w:r>
      <w:r w:rsidRPr="003C16ED" w:rsidR="00C041BB">
        <w:rPr>
          <w:sz w:val="24"/>
          <w:szCs w:val="24"/>
        </w:rPr>
        <w:t xml:space="preserve">Акт проверки № </w:t>
      </w:r>
      <w:r w:rsidRPr="003C16ED" w:rsidR="00315F63">
        <w:rPr>
          <w:sz w:val="24"/>
          <w:szCs w:val="24"/>
        </w:rPr>
        <w:t xml:space="preserve">1039 </w:t>
      </w:r>
      <w:r w:rsidRPr="003C16ED" w:rsidR="00C041BB">
        <w:rPr>
          <w:sz w:val="24"/>
          <w:szCs w:val="24"/>
        </w:rPr>
        <w:t xml:space="preserve">от </w:t>
      </w:r>
      <w:r w:rsidRPr="003C16ED" w:rsidR="00315F63">
        <w:rPr>
          <w:sz w:val="24"/>
          <w:szCs w:val="24"/>
        </w:rPr>
        <w:t>14.11</w:t>
      </w:r>
      <w:r w:rsidRPr="003C16ED" w:rsidR="00C041BB">
        <w:rPr>
          <w:sz w:val="24"/>
          <w:szCs w:val="24"/>
        </w:rPr>
        <w:t xml:space="preserve">.2018 г. </w:t>
      </w:r>
    </w:p>
    <w:p w:rsidR="00954139" w:rsidRPr="003C16ED" w:rsidP="008A746E">
      <w:pPr>
        <w:pStyle w:val="1"/>
        <w:shd w:val="clear" w:color="auto" w:fill="auto"/>
        <w:spacing w:before="0" w:line="276" w:lineRule="auto"/>
        <w:ind w:right="-403" w:firstLine="709"/>
        <w:contextualSpacing/>
        <w:jc w:val="both"/>
        <w:rPr>
          <w:sz w:val="24"/>
          <w:szCs w:val="24"/>
        </w:rPr>
      </w:pPr>
      <w:r w:rsidRPr="003C16ED">
        <w:rPr>
          <w:sz w:val="24"/>
          <w:szCs w:val="24"/>
        </w:rPr>
        <w:t xml:space="preserve">Ранее </w:t>
      </w:r>
      <w:r w:rsidRPr="003C16ED" w:rsidR="00315F63">
        <w:rPr>
          <w:sz w:val="24"/>
          <w:szCs w:val="24"/>
        </w:rPr>
        <w:t>01.02</w:t>
      </w:r>
      <w:r w:rsidRPr="003C16ED">
        <w:rPr>
          <w:sz w:val="24"/>
          <w:szCs w:val="24"/>
        </w:rPr>
        <w:t xml:space="preserve">.2018 г. Постановлением мирового судьи судебного участка № 21 </w:t>
      </w:r>
      <w:r w:rsidRPr="003C16ED" w:rsidR="00315F63">
        <w:rPr>
          <w:sz w:val="24"/>
          <w:szCs w:val="24"/>
        </w:rPr>
        <w:t>Центрального судебного района г. Симферополь (Центральный район городского округа Симферополя) Республики Крым</w:t>
      </w:r>
      <w:r w:rsidRPr="003C16ED" w:rsidR="009D6FFD">
        <w:rPr>
          <w:sz w:val="24"/>
          <w:szCs w:val="24"/>
        </w:rPr>
        <w:t xml:space="preserve"> </w:t>
      </w:r>
      <w:r w:rsidRPr="003C16ED" w:rsidR="00315F63">
        <w:rPr>
          <w:sz w:val="24"/>
          <w:szCs w:val="24"/>
        </w:rPr>
        <w:t>Асанов Р.Н</w:t>
      </w:r>
      <w:r w:rsidRPr="003C16ED">
        <w:rPr>
          <w:sz w:val="24"/>
          <w:szCs w:val="24"/>
        </w:rPr>
        <w:t>. был привлечен к административной ответственности по ч. 25 ст. 19.5 КоАП РФ.</w:t>
      </w:r>
    </w:p>
    <w:p w:rsidR="005B3A9F" w:rsidRPr="003C16ED" w:rsidP="008A746E">
      <w:pPr>
        <w:pStyle w:val="1"/>
        <w:shd w:val="clear" w:color="auto" w:fill="auto"/>
        <w:spacing w:before="0" w:line="276" w:lineRule="auto"/>
        <w:ind w:right="-403" w:firstLine="709"/>
        <w:contextualSpacing/>
        <w:jc w:val="both"/>
        <w:rPr>
          <w:sz w:val="24"/>
          <w:szCs w:val="24"/>
        </w:rPr>
      </w:pPr>
      <w:r w:rsidRPr="003C16ED">
        <w:rPr>
          <w:sz w:val="24"/>
          <w:szCs w:val="24"/>
        </w:rPr>
        <w:t>По  факту</w:t>
      </w:r>
      <w:r w:rsidRPr="003C16ED" w:rsidR="00C041BB">
        <w:rPr>
          <w:sz w:val="24"/>
          <w:szCs w:val="24"/>
        </w:rPr>
        <w:t xml:space="preserve"> выявленного </w:t>
      </w:r>
      <w:r w:rsidRPr="003C16ED" w:rsidR="00315F63">
        <w:rPr>
          <w:sz w:val="24"/>
          <w:szCs w:val="24"/>
        </w:rPr>
        <w:t>14.11.2018</w:t>
      </w:r>
      <w:r w:rsidRPr="003C16ED" w:rsidR="00C041BB">
        <w:rPr>
          <w:sz w:val="24"/>
          <w:szCs w:val="24"/>
        </w:rPr>
        <w:t xml:space="preserve"> года административного правонарушения,</w:t>
      </w:r>
      <w:r w:rsidRPr="003C16ED">
        <w:rPr>
          <w:sz w:val="24"/>
          <w:szCs w:val="24"/>
        </w:rPr>
        <w:t xml:space="preserve"> должностным лицом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в отношении </w:t>
      </w:r>
      <w:r w:rsidRPr="003C16ED" w:rsidR="00315F63">
        <w:rPr>
          <w:sz w:val="24"/>
          <w:szCs w:val="24"/>
        </w:rPr>
        <w:t>Асанова Р.Н</w:t>
      </w:r>
      <w:r w:rsidRPr="003C16ED">
        <w:rPr>
          <w:sz w:val="24"/>
          <w:szCs w:val="24"/>
        </w:rPr>
        <w:t xml:space="preserve">. составлен </w:t>
      </w:r>
      <w:r w:rsidRPr="003C16ED" w:rsidR="009D6FFD">
        <w:rPr>
          <w:sz w:val="24"/>
          <w:szCs w:val="24"/>
        </w:rPr>
        <w:t>П</w:t>
      </w:r>
      <w:r w:rsidRPr="003C16ED">
        <w:rPr>
          <w:sz w:val="24"/>
          <w:szCs w:val="24"/>
        </w:rPr>
        <w:t xml:space="preserve">ротокол об административном правонарушении, предусмотренном ч. </w:t>
      </w:r>
      <w:r w:rsidRPr="003C16ED" w:rsidR="00423B2D">
        <w:rPr>
          <w:sz w:val="24"/>
          <w:szCs w:val="24"/>
        </w:rPr>
        <w:t>26</w:t>
      </w:r>
      <w:r w:rsidRPr="003C16ED">
        <w:rPr>
          <w:sz w:val="24"/>
          <w:szCs w:val="24"/>
        </w:rPr>
        <w:t xml:space="preserve"> ст. 19.5 Кодекса Российской Федерации об административных правонарушениях</w:t>
      </w:r>
      <w:r w:rsidRPr="003C16ED" w:rsidR="00C041BB">
        <w:rPr>
          <w:sz w:val="24"/>
          <w:szCs w:val="24"/>
        </w:rPr>
        <w:t>.</w:t>
      </w:r>
    </w:p>
    <w:p w:rsidR="00DB47B6" w:rsidRPr="003C16ED" w:rsidP="008A746E">
      <w:pPr>
        <w:pStyle w:val="1"/>
        <w:shd w:val="clear" w:color="auto" w:fill="auto"/>
        <w:spacing w:before="0" w:line="276" w:lineRule="auto"/>
        <w:ind w:right="-403" w:firstLine="709"/>
        <w:contextualSpacing/>
        <w:jc w:val="both"/>
        <w:rPr>
          <w:sz w:val="24"/>
          <w:szCs w:val="24"/>
        </w:rPr>
      </w:pPr>
      <w:r w:rsidRPr="003C16ED">
        <w:rPr>
          <w:sz w:val="24"/>
          <w:szCs w:val="24"/>
        </w:rPr>
        <w:t>Согласно п.</w:t>
      </w:r>
      <w:r w:rsidRPr="003C16ED" w:rsidR="005B3A9F">
        <w:rPr>
          <w:sz w:val="24"/>
          <w:szCs w:val="24"/>
        </w:rPr>
        <w:t>2.</w:t>
      </w:r>
      <w:r w:rsidRPr="003C16ED">
        <w:rPr>
          <w:sz w:val="24"/>
          <w:szCs w:val="24"/>
        </w:rPr>
        <w:t>4</w:t>
      </w:r>
      <w:r w:rsidRPr="003C16ED" w:rsidR="005B3A9F">
        <w:rPr>
          <w:sz w:val="24"/>
          <w:szCs w:val="24"/>
        </w:rPr>
        <w:t xml:space="preserve"> </w:t>
      </w:r>
      <w:r w:rsidRPr="003C16ED" w:rsidR="00895846">
        <w:rPr>
          <w:sz w:val="24"/>
          <w:szCs w:val="24"/>
        </w:rPr>
        <w:t>О</w:t>
      </w:r>
      <w:r w:rsidRPr="003C16ED" w:rsidR="005B3A9F">
        <w:rPr>
          <w:sz w:val="24"/>
          <w:szCs w:val="24"/>
        </w:rPr>
        <w:t>пределения Конституционного Суда РФ от 12 июля 2006 года N267-О право каждого на защиту своих прав и свобод всеми не запрещенными законом способами, закрепленное статьей 45 Конституции РФ, предполагает наличие гарантий, которые позволяли бы реализовать его в полном объеме и обеспечить эффективное восстановление в правах не только в рамках судопроизводства, но и во всех иных случаях привлечения</w:t>
      </w:r>
      <w:r w:rsidRPr="003C16ED" w:rsidR="005B3A9F">
        <w:rPr>
          <w:sz w:val="24"/>
          <w:szCs w:val="24"/>
        </w:rPr>
        <w:t xml:space="preserve"> к юридической ответственности.</w:t>
      </w:r>
    </w:p>
    <w:p w:rsidR="005B3A9F" w:rsidRPr="003C16ED" w:rsidP="008A746E">
      <w:pPr>
        <w:pStyle w:val="1"/>
        <w:shd w:val="clear" w:color="auto" w:fill="auto"/>
        <w:spacing w:before="0" w:line="276" w:lineRule="auto"/>
        <w:ind w:right="-403" w:firstLine="709"/>
        <w:contextualSpacing/>
        <w:jc w:val="both"/>
        <w:rPr>
          <w:sz w:val="24"/>
          <w:szCs w:val="24"/>
        </w:rPr>
      </w:pPr>
      <w:r w:rsidRPr="003C16ED">
        <w:rPr>
          <w:sz w:val="24"/>
          <w:szCs w:val="24"/>
        </w:rPr>
        <w:t>П</w:t>
      </w:r>
      <w:r w:rsidRPr="003C16ED">
        <w:rPr>
          <w:sz w:val="24"/>
          <w:szCs w:val="24"/>
        </w:rPr>
        <w:t>рименительно к производству по делам об административных правонарушениях действующее законодательство предусматривает для лиц, привлекаемых к административной ответственности, ряд гарантий реализации права на защиту.</w:t>
      </w:r>
    </w:p>
    <w:p w:rsidR="005B4495" w:rsidRPr="003C16ED" w:rsidP="008A746E">
      <w:pPr>
        <w:autoSpaceDE w:val="0"/>
        <w:autoSpaceDN w:val="0"/>
        <w:adjustRightInd w:val="0"/>
        <w:spacing w:after="0"/>
        <w:ind w:right="-40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6ED">
        <w:rPr>
          <w:rFonts w:ascii="Times New Roman" w:hAnsi="Times New Roman" w:cs="Times New Roman"/>
          <w:sz w:val="24"/>
          <w:szCs w:val="24"/>
        </w:rPr>
        <w:t>Исходя из положений ч. 1 ст.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5B4495" w:rsidRPr="003C16ED" w:rsidP="008A746E">
      <w:pPr>
        <w:autoSpaceDE w:val="0"/>
        <w:autoSpaceDN w:val="0"/>
        <w:adjustRightInd w:val="0"/>
        <w:spacing w:after="0"/>
        <w:ind w:right="-40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6ED">
        <w:rPr>
          <w:rFonts w:ascii="Times New Roman" w:hAnsi="Times New Roman" w:cs="Times New Roman"/>
          <w:sz w:val="24"/>
          <w:szCs w:val="24"/>
        </w:rPr>
        <w:t xml:space="preserve">В соответствии с ч. 1 ст. 28.2 Кодекса Российской Федерации об административных </w:t>
      </w:r>
      <w:r w:rsidRPr="003C16ED">
        <w:rPr>
          <w:rFonts w:ascii="Times New Roman" w:hAnsi="Times New Roman" w:cs="Times New Roman"/>
          <w:sz w:val="24"/>
          <w:szCs w:val="24"/>
        </w:rPr>
        <w:t>правонарушениях</w:t>
      </w:r>
      <w:r w:rsidRPr="003C16ED">
        <w:rPr>
          <w:rFonts w:ascii="Times New Roman" w:hAnsi="Times New Roman" w:cs="Times New Roman"/>
          <w:sz w:val="24"/>
          <w:szCs w:val="24"/>
        </w:rPr>
        <w:t xml:space="preserve"> о совершении административного правонарушения составляется протокол, за исключением случаев, предусмотренных ст. 28.4, частями 1 и 3 ст. 28.6 указанного Кодекса.</w:t>
      </w:r>
    </w:p>
    <w:p w:rsidR="005B4495" w:rsidRPr="003C16ED" w:rsidP="008A746E">
      <w:pPr>
        <w:autoSpaceDE w:val="0"/>
        <w:autoSpaceDN w:val="0"/>
        <w:adjustRightInd w:val="0"/>
        <w:spacing w:after="0"/>
        <w:ind w:right="-40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6ED">
        <w:rPr>
          <w:rFonts w:ascii="Times New Roman" w:hAnsi="Times New Roman" w:cs="Times New Roman"/>
          <w:sz w:val="24"/>
          <w:szCs w:val="24"/>
        </w:rPr>
        <w:t xml:space="preserve">По смыслу ст. 28.2 Кодекса Российской Федерации об административных правонарушениях </w:t>
      </w:r>
      <w:r w:rsidRPr="003C16ED" w:rsidR="009D6FFD">
        <w:rPr>
          <w:rFonts w:ascii="Times New Roman" w:hAnsi="Times New Roman" w:cs="Times New Roman"/>
          <w:sz w:val="24"/>
          <w:szCs w:val="24"/>
        </w:rPr>
        <w:t>п</w:t>
      </w:r>
      <w:r w:rsidRPr="003C16ED">
        <w:rPr>
          <w:rFonts w:ascii="Times New Roman" w:hAnsi="Times New Roman" w:cs="Times New Roman"/>
          <w:sz w:val="24"/>
          <w:szCs w:val="24"/>
        </w:rPr>
        <w:t>ротокол</w:t>
      </w:r>
      <w:r w:rsidRPr="003C16ED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5B4495" w:rsidRPr="003C16ED" w:rsidP="008A746E">
      <w:pPr>
        <w:autoSpaceDE w:val="0"/>
        <w:autoSpaceDN w:val="0"/>
        <w:adjustRightInd w:val="0"/>
        <w:spacing w:after="0"/>
        <w:ind w:right="-40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6ED">
        <w:rPr>
          <w:rFonts w:ascii="Times New Roman" w:hAnsi="Times New Roman" w:cs="Times New Roman"/>
          <w:sz w:val="24"/>
          <w:szCs w:val="24"/>
        </w:rPr>
        <w:t xml:space="preserve">Физическому лицу или законному представителю юридического лица, в отношении которых </w:t>
      </w:r>
      <w:r w:rsidRPr="003C16ED">
        <w:rPr>
          <w:rFonts w:ascii="Times New Roman" w:hAnsi="Times New Roman" w:cs="Times New Roman"/>
          <w:sz w:val="24"/>
          <w:szCs w:val="24"/>
        </w:rPr>
        <w:t>возбуждено дело об административном правонарушении должна</w:t>
      </w:r>
      <w:r w:rsidRPr="003C16ED">
        <w:rPr>
          <w:rFonts w:ascii="Times New Roman" w:hAnsi="Times New Roman" w:cs="Times New Roman"/>
          <w:sz w:val="24"/>
          <w:szCs w:val="24"/>
        </w:rPr>
        <w:t xml:space="preserve"> быть предоставлена возможность ознакомления с протоколом об административном правонарушении. Указанные лица вправе </w:t>
      </w:r>
      <w:r w:rsidRPr="003C16ED" w:rsidR="009D6FFD">
        <w:rPr>
          <w:rFonts w:ascii="Times New Roman" w:hAnsi="Times New Roman" w:cs="Times New Roman"/>
          <w:sz w:val="24"/>
          <w:szCs w:val="24"/>
        </w:rPr>
        <w:t>пре</w:t>
      </w:r>
      <w:r w:rsidRPr="003C16ED">
        <w:rPr>
          <w:rFonts w:ascii="Times New Roman" w:hAnsi="Times New Roman" w:cs="Times New Roman"/>
          <w:sz w:val="24"/>
          <w:szCs w:val="24"/>
        </w:rPr>
        <w:t>дставить объяснения и замечания по содержанию протокола, которые прилагаются к протоколу (ч. 4 ст. 28.2 Кодекса Российской Федерации об административных правонарушениях).</w:t>
      </w:r>
    </w:p>
    <w:p w:rsidR="00895846" w:rsidRPr="003C16ED" w:rsidP="008A746E">
      <w:pPr>
        <w:autoSpaceDE w:val="0"/>
        <w:autoSpaceDN w:val="0"/>
        <w:adjustRightInd w:val="0"/>
        <w:spacing w:after="0"/>
        <w:ind w:right="-40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6ED">
        <w:rPr>
          <w:rFonts w:ascii="Times New Roman" w:hAnsi="Times New Roman" w:cs="Times New Roman"/>
          <w:sz w:val="24"/>
          <w:szCs w:val="24"/>
        </w:rPr>
        <w:t xml:space="preserve">Согласно ч. 4.1 ст. 28.2 Кодекса Российской Федерации об административных правонарушениях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</w:t>
      </w:r>
      <w:r w:rsidRPr="003C16ED" w:rsidR="00753618">
        <w:rPr>
          <w:rFonts w:ascii="Times New Roman" w:hAnsi="Times New Roman" w:cs="Times New Roman"/>
          <w:sz w:val="24"/>
          <w:szCs w:val="24"/>
        </w:rPr>
        <w:t xml:space="preserve">если они </w:t>
      </w:r>
      <w:r w:rsidRPr="003C16ED" w:rsidR="00753618">
        <w:rPr>
          <w:rFonts w:ascii="Times New Roman" w:hAnsi="Times New Roman" w:cs="Times New Roman"/>
          <w:sz w:val="24"/>
          <w:szCs w:val="24"/>
        </w:rPr>
        <w:t>извещены в установленном порядке протокол об административном правонарушении составляется</w:t>
      </w:r>
      <w:r w:rsidRPr="003C16ED" w:rsidR="00753618">
        <w:rPr>
          <w:rFonts w:ascii="Times New Roman" w:hAnsi="Times New Roman" w:cs="Times New Roman"/>
          <w:sz w:val="24"/>
          <w:szCs w:val="24"/>
        </w:rPr>
        <w:t xml:space="preserve"> в их отсутствие. Копия протокола об административном </w:t>
      </w:r>
      <w:r w:rsidRPr="003C16ED" w:rsidR="00753618">
        <w:rPr>
          <w:rFonts w:ascii="Times New Roman" w:hAnsi="Times New Roman" w:cs="Times New Roman"/>
          <w:sz w:val="24"/>
          <w:szCs w:val="24"/>
        </w:rPr>
        <w:t>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895846" w:rsidRPr="003C16ED" w:rsidP="008A746E">
      <w:pPr>
        <w:autoSpaceDE w:val="0"/>
        <w:autoSpaceDN w:val="0"/>
        <w:adjustRightInd w:val="0"/>
        <w:spacing w:after="0"/>
        <w:ind w:right="-40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6ED">
        <w:rPr>
          <w:rFonts w:ascii="Times New Roman" w:hAnsi="Times New Roman" w:cs="Times New Roman"/>
          <w:sz w:val="24"/>
          <w:szCs w:val="24"/>
        </w:rPr>
        <w:t>Единственным основанием составления протокола об административном правонарушении в отсутствии лица, в отношении которого ведется производство по делу об административном правонарушении, является надлежащее его извещение о времени и месте составления протокола.</w:t>
      </w:r>
    </w:p>
    <w:p w:rsidR="00895846" w:rsidRPr="003C16ED" w:rsidP="008A746E">
      <w:pPr>
        <w:autoSpaceDE w:val="0"/>
        <w:autoSpaceDN w:val="0"/>
        <w:adjustRightInd w:val="0"/>
        <w:spacing w:after="0"/>
        <w:ind w:right="-40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6ED">
        <w:rPr>
          <w:rFonts w:ascii="Times New Roman" w:hAnsi="Times New Roman" w:cs="Times New Roman"/>
          <w:sz w:val="24"/>
          <w:szCs w:val="24"/>
        </w:rPr>
        <w:t>Статья 25.15 КоАП РФ предусматривает, что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</w:t>
      </w:r>
      <w:r w:rsidRPr="003C16ED">
        <w:rPr>
          <w:rFonts w:ascii="Times New Roman" w:hAnsi="Times New Roman" w:cs="Times New Roman"/>
          <w:sz w:val="24"/>
          <w:szCs w:val="24"/>
        </w:rPr>
        <w:t xml:space="preserve"> и доставки, </w:t>
      </w:r>
      <w:r w:rsidRPr="003C16ED">
        <w:rPr>
          <w:rFonts w:ascii="Times New Roman" w:hAnsi="Times New Roman" w:cs="Times New Roman"/>
          <w:sz w:val="24"/>
          <w:szCs w:val="24"/>
        </w:rPr>
        <w:t>обеспечивающих</w:t>
      </w:r>
      <w:r w:rsidRPr="003C16ED">
        <w:rPr>
          <w:rFonts w:ascii="Times New Roman" w:hAnsi="Times New Roman" w:cs="Times New Roman"/>
          <w:sz w:val="24"/>
          <w:szCs w:val="24"/>
        </w:rPr>
        <w:t xml:space="preserve"> фиксирование извещения или вызова и его вручение адресату. Извещения, адресованные гражданам, в том числе индивидуальным предпринимателям, направляются по месту их жительства.</w:t>
      </w:r>
    </w:p>
    <w:p w:rsidR="00EC0300" w:rsidRPr="003C16ED" w:rsidP="008A746E">
      <w:pPr>
        <w:autoSpaceDE w:val="0"/>
        <w:autoSpaceDN w:val="0"/>
        <w:adjustRightInd w:val="0"/>
        <w:spacing w:after="0"/>
        <w:ind w:right="-40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6ED">
        <w:rPr>
          <w:rFonts w:ascii="Times New Roman" w:hAnsi="Times New Roman" w:cs="Times New Roman"/>
          <w:sz w:val="24"/>
          <w:szCs w:val="24"/>
        </w:rPr>
        <w:t>Цель извещения о составлении протокола и рассмотрения дела об административном правонарушении состоит в том, чтобы лицо, в отношении которого возбуждено</w:t>
      </w:r>
      <w:r w:rsidRPr="003C16ED" w:rsidR="00895846">
        <w:rPr>
          <w:rFonts w:ascii="Times New Roman" w:hAnsi="Times New Roman" w:cs="Times New Roman"/>
          <w:sz w:val="24"/>
          <w:szCs w:val="24"/>
        </w:rPr>
        <w:t xml:space="preserve"> (</w:t>
      </w:r>
      <w:r w:rsidRPr="003C16ED" w:rsidR="009D6FFD">
        <w:rPr>
          <w:rFonts w:ascii="Times New Roman" w:hAnsi="Times New Roman" w:cs="Times New Roman"/>
          <w:sz w:val="24"/>
          <w:szCs w:val="24"/>
        </w:rPr>
        <w:t xml:space="preserve">или </w:t>
      </w:r>
      <w:r w:rsidRPr="003C16ED" w:rsidR="00895846">
        <w:rPr>
          <w:rFonts w:ascii="Times New Roman" w:hAnsi="Times New Roman" w:cs="Times New Roman"/>
          <w:sz w:val="24"/>
          <w:szCs w:val="24"/>
        </w:rPr>
        <w:t>возбуждалось)</w:t>
      </w:r>
      <w:r w:rsidRPr="003C16ED">
        <w:rPr>
          <w:rFonts w:ascii="Times New Roman" w:hAnsi="Times New Roman" w:cs="Times New Roman"/>
          <w:sz w:val="24"/>
          <w:szCs w:val="24"/>
        </w:rPr>
        <w:t xml:space="preserve"> дело об административном правонарушении, имело точное представление </w:t>
      </w:r>
      <w:r w:rsidRPr="003C16ED" w:rsidR="00895846">
        <w:rPr>
          <w:rFonts w:ascii="Times New Roman" w:hAnsi="Times New Roman" w:cs="Times New Roman"/>
          <w:sz w:val="24"/>
          <w:szCs w:val="24"/>
        </w:rPr>
        <w:t xml:space="preserve">о выявленном факте административного правонарушения, </w:t>
      </w:r>
      <w:r w:rsidRPr="003C16ED">
        <w:rPr>
          <w:rFonts w:ascii="Times New Roman" w:hAnsi="Times New Roman" w:cs="Times New Roman"/>
          <w:sz w:val="24"/>
          <w:szCs w:val="24"/>
        </w:rPr>
        <w:t xml:space="preserve">о времени и месте </w:t>
      </w:r>
      <w:r w:rsidRPr="003C16ED" w:rsidR="00895846">
        <w:rPr>
          <w:rFonts w:ascii="Times New Roman" w:hAnsi="Times New Roman" w:cs="Times New Roman"/>
          <w:sz w:val="24"/>
          <w:szCs w:val="24"/>
        </w:rPr>
        <w:t>составления протокола или рассмотрения дела</w:t>
      </w:r>
      <w:r w:rsidRPr="003C16ED">
        <w:rPr>
          <w:rFonts w:ascii="Times New Roman" w:hAnsi="Times New Roman" w:cs="Times New Roman"/>
          <w:sz w:val="24"/>
          <w:szCs w:val="24"/>
        </w:rPr>
        <w:t>, а также реальную временную возможность обеспечить явку своего представителя (защитника).</w:t>
      </w:r>
      <w:r w:rsidRPr="003C16ED">
        <w:rPr>
          <w:rFonts w:ascii="Times New Roman" w:hAnsi="Times New Roman" w:cs="Times New Roman"/>
          <w:sz w:val="24"/>
          <w:szCs w:val="24"/>
        </w:rPr>
        <w:t xml:space="preserve"> Риски признания уведомления надлежащим лежат на административном органе.</w:t>
      </w:r>
    </w:p>
    <w:p w:rsidR="00EC0300" w:rsidRPr="003C16ED" w:rsidP="008A746E">
      <w:pPr>
        <w:autoSpaceDE w:val="0"/>
        <w:autoSpaceDN w:val="0"/>
        <w:adjustRightInd w:val="0"/>
        <w:spacing w:after="0"/>
        <w:ind w:right="-40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6ED">
        <w:rPr>
          <w:rFonts w:ascii="Times New Roman" w:hAnsi="Times New Roman" w:cs="Times New Roman"/>
          <w:sz w:val="24"/>
          <w:szCs w:val="24"/>
        </w:rPr>
        <w:t>Лицо, не извещенное надлежащим образом о месте и времени составления протокола, лишено предоставленных КоАП РФ гарантий защиты, поскольку не может квалифицированно возражать и давать объяснения по существу предъявленных обвинений, а также воспользоваться помощью защитника в момент возбуждения дела об административном правонарушении.</w:t>
      </w:r>
    </w:p>
    <w:p w:rsidR="00EC0300" w:rsidRPr="003C16ED" w:rsidP="008A746E">
      <w:pPr>
        <w:autoSpaceDE w:val="0"/>
        <w:autoSpaceDN w:val="0"/>
        <w:adjustRightInd w:val="0"/>
        <w:spacing w:after="0"/>
        <w:ind w:right="-40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6ED">
        <w:rPr>
          <w:rFonts w:ascii="Times New Roman" w:hAnsi="Times New Roman" w:cs="Times New Roman"/>
          <w:sz w:val="24"/>
          <w:szCs w:val="24"/>
        </w:rPr>
        <w:t>Из представленных суду материалов</w:t>
      </w:r>
      <w:r w:rsidRPr="003C16ED" w:rsidR="009D6FFD">
        <w:rPr>
          <w:rFonts w:ascii="Times New Roman" w:hAnsi="Times New Roman" w:cs="Times New Roman"/>
          <w:sz w:val="24"/>
          <w:szCs w:val="24"/>
        </w:rPr>
        <w:t xml:space="preserve"> дела</w:t>
      </w:r>
      <w:r w:rsidRPr="003C16ED">
        <w:rPr>
          <w:rFonts w:ascii="Times New Roman" w:hAnsi="Times New Roman" w:cs="Times New Roman"/>
          <w:sz w:val="24"/>
          <w:szCs w:val="24"/>
        </w:rPr>
        <w:t xml:space="preserve"> следует, что  протокол об административном правонарушении был составлен 14.11.2018 года в 17 часов 00 минут в присутствии лица, в отношении которого ведется производство по делу об административном правонарушении.</w:t>
      </w:r>
    </w:p>
    <w:p w:rsidR="00E474CB" w:rsidRPr="003C16ED" w:rsidP="008A746E">
      <w:pPr>
        <w:autoSpaceDE w:val="0"/>
        <w:autoSpaceDN w:val="0"/>
        <w:adjustRightInd w:val="0"/>
        <w:spacing w:after="0"/>
        <w:ind w:right="-40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6ED">
        <w:rPr>
          <w:rFonts w:ascii="Times New Roman" w:hAnsi="Times New Roman" w:cs="Times New Roman"/>
          <w:sz w:val="24"/>
          <w:szCs w:val="24"/>
        </w:rPr>
        <w:t xml:space="preserve">Однако, </w:t>
      </w:r>
      <w:r w:rsidRPr="003C16ED" w:rsidR="00B663A6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3C16ED">
        <w:rPr>
          <w:rFonts w:ascii="Times New Roman" w:hAnsi="Times New Roman" w:cs="Times New Roman"/>
          <w:sz w:val="24"/>
          <w:szCs w:val="24"/>
        </w:rPr>
        <w:t>И</w:t>
      </w:r>
      <w:r w:rsidRPr="003C16ED" w:rsidR="00B663A6">
        <w:rPr>
          <w:rFonts w:ascii="Times New Roman" w:hAnsi="Times New Roman" w:cs="Times New Roman"/>
          <w:sz w:val="24"/>
          <w:szCs w:val="24"/>
        </w:rPr>
        <w:t xml:space="preserve">звещению о проведении проверки соблюдения земельного законодательства и о возможном составлении протокола об административном правонарушении от 22.10.2018 года, а также в соответствии с Телефонограммой от 06.11.2018 г. № 275-11/1 Асанов Р.Н. </w:t>
      </w:r>
      <w:r w:rsidRPr="003C16ED">
        <w:rPr>
          <w:rFonts w:ascii="Times New Roman" w:hAnsi="Times New Roman" w:cs="Times New Roman"/>
          <w:sz w:val="24"/>
          <w:szCs w:val="24"/>
        </w:rPr>
        <w:t xml:space="preserve">был </w:t>
      </w:r>
      <w:r w:rsidRPr="003C16ED" w:rsidR="00B663A6">
        <w:rPr>
          <w:rFonts w:ascii="Times New Roman" w:hAnsi="Times New Roman" w:cs="Times New Roman"/>
          <w:sz w:val="24"/>
          <w:szCs w:val="24"/>
        </w:rPr>
        <w:t xml:space="preserve">извещен </w:t>
      </w:r>
      <w:r w:rsidRPr="003C16ED">
        <w:rPr>
          <w:rFonts w:ascii="Times New Roman" w:hAnsi="Times New Roman" w:cs="Times New Roman"/>
          <w:sz w:val="24"/>
          <w:szCs w:val="24"/>
        </w:rPr>
        <w:t>о времени и месте составления протокола об административном правонарушении по ч.26 ст. 19.5 КоАП РФ на 14 ноября 2018 года в 17 часов</w:t>
      </w:r>
      <w:r w:rsidRPr="003C16ED">
        <w:rPr>
          <w:rFonts w:ascii="Times New Roman" w:hAnsi="Times New Roman" w:cs="Times New Roman"/>
          <w:sz w:val="24"/>
          <w:szCs w:val="24"/>
        </w:rPr>
        <w:t xml:space="preserve"> 00 минут одновременно с извещением о проведении самой проверки контролирующего органа, то есть до выявления самого события административного правонарушения.</w:t>
      </w:r>
    </w:p>
    <w:p w:rsidR="009D2EC1" w:rsidRPr="003C16ED" w:rsidP="008A746E">
      <w:pPr>
        <w:autoSpaceDE w:val="0"/>
        <w:autoSpaceDN w:val="0"/>
        <w:adjustRightInd w:val="0"/>
        <w:spacing w:after="0"/>
        <w:ind w:right="-40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6ED">
        <w:rPr>
          <w:rFonts w:ascii="Times New Roman" w:hAnsi="Times New Roman" w:cs="Times New Roman"/>
          <w:sz w:val="24"/>
          <w:szCs w:val="24"/>
        </w:rPr>
        <w:t>Таким образом, указанное извещение не может являться надлежащим, поскольку не содержит сведений о том, по факту какого конкретно  правонарушения вызывалось лицо</w:t>
      </w:r>
      <w:r w:rsidRPr="003C16ED">
        <w:rPr>
          <w:rFonts w:ascii="Times New Roman" w:hAnsi="Times New Roman" w:cs="Times New Roman"/>
          <w:sz w:val="24"/>
          <w:szCs w:val="24"/>
        </w:rPr>
        <w:t>, отсутствует существо самого правонарушения.</w:t>
      </w:r>
    </w:p>
    <w:p w:rsidR="00E474CB" w:rsidRPr="003C16ED" w:rsidP="008A746E">
      <w:pPr>
        <w:autoSpaceDE w:val="0"/>
        <w:autoSpaceDN w:val="0"/>
        <w:adjustRightInd w:val="0"/>
        <w:spacing w:after="0"/>
        <w:ind w:right="-40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6ED">
        <w:rPr>
          <w:rFonts w:ascii="Times New Roman" w:hAnsi="Times New Roman" w:cs="Times New Roman"/>
          <w:sz w:val="24"/>
          <w:szCs w:val="24"/>
        </w:rPr>
        <w:t xml:space="preserve"> </w:t>
      </w:r>
      <w:r w:rsidRPr="003C16ED" w:rsidR="009D6FFD">
        <w:rPr>
          <w:rFonts w:ascii="Times New Roman" w:hAnsi="Times New Roman" w:cs="Times New Roman"/>
          <w:sz w:val="24"/>
          <w:szCs w:val="24"/>
        </w:rPr>
        <w:t>Не</w:t>
      </w:r>
      <w:r w:rsidR="00BA135A">
        <w:rPr>
          <w:rFonts w:ascii="Times New Roman" w:hAnsi="Times New Roman" w:cs="Times New Roman"/>
          <w:sz w:val="24"/>
          <w:szCs w:val="24"/>
        </w:rPr>
        <w:t>н</w:t>
      </w:r>
      <w:r w:rsidRPr="003C16ED">
        <w:rPr>
          <w:rFonts w:ascii="Times New Roman" w:hAnsi="Times New Roman" w:cs="Times New Roman"/>
          <w:sz w:val="24"/>
          <w:szCs w:val="24"/>
        </w:rPr>
        <w:t xml:space="preserve">адлежащее извещение </w:t>
      </w:r>
      <w:r w:rsidRPr="003C16ED">
        <w:rPr>
          <w:rFonts w:ascii="Times New Roman" w:hAnsi="Times New Roman" w:cs="Times New Roman"/>
          <w:sz w:val="24"/>
          <w:szCs w:val="24"/>
        </w:rPr>
        <w:t>лица, привлекаемого к административной ответственности является</w:t>
      </w:r>
      <w:r w:rsidRPr="003C16ED">
        <w:rPr>
          <w:rFonts w:ascii="Times New Roman" w:hAnsi="Times New Roman" w:cs="Times New Roman"/>
          <w:sz w:val="24"/>
          <w:szCs w:val="24"/>
        </w:rPr>
        <w:t xml:space="preserve"> нарушением порядка привлечения к административной ответственности, поскольку привлекаемое лицо в таком случае лишается предоставленных Кодексом Российской Федерации об административных правонарушениях гарантий защиты.</w:t>
      </w:r>
    </w:p>
    <w:p w:rsidR="00E474CB" w:rsidRPr="003C16ED" w:rsidP="008A746E">
      <w:pPr>
        <w:autoSpaceDE w:val="0"/>
        <w:autoSpaceDN w:val="0"/>
        <w:adjustRightInd w:val="0"/>
        <w:spacing w:after="0"/>
        <w:ind w:right="-40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6ED">
        <w:rPr>
          <w:rFonts w:ascii="Times New Roman" w:hAnsi="Times New Roman" w:cs="Times New Roman"/>
          <w:sz w:val="24"/>
          <w:szCs w:val="24"/>
        </w:rPr>
        <w:t>Указанное нарушение</w:t>
      </w:r>
      <w:r w:rsidRPr="003C16ED" w:rsidR="009D2EC1">
        <w:rPr>
          <w:rFonts w:ascii="Times New Roman" w:hAnsi="Times New Roman" w:cs="Times New Roman"/>
          <w:sz w:val="24"/>
          <w:szCs w:val="24"/>
        </w:rPr>
        <w:t xml:space="preserve">, по мнению </w:t>
      </w:r>
      <w:r w:rsidRPr="003C16ED" w:rsidR="009D2EC1">
        <w:rPr>
          <w:rFonts w:ascii="Times New Roman" w:hAnsi="Times New Roman" w:cs="Times New Roman"/>
          <w:sz w:val="24"/>
          <w:szCs w:val="24"/>
        </w:rPr>
        <w:t>мирового</w:t>
      </w:r>
      <w:r w:rsidRPr="003C16ED" w:rsidR="009D2EC1">
        <w:rPr>
          <w:rFonts w:ascii="Times New Roman" w:hAnsi="Times New Roman" w:cs="Times New Roman"/>
          <w:sz w:val="24"/>
          <w:szCs w:val="24"/>
        </w:rPr>
        <w:t xml:space="preserve"> судьи,</w:t>
      </w:r>
      <w:r w:rsidRPr="003C16ED">
        <w:rPr>
          <w:rFonts w:ascii="Times New Roman" w:hAnsi="Times New Roman" w:cs="Times New Roman"/>
          <w:sz w:val="24"/>
          <w:szCs w:val="24"/>
        </w:rPr>
        <w:t xml:space="preserve"> является существенным, влекущим нарушение права на защиту лица, в отношении которого возбуждено производство по делу об административном правонарушении.</w:t>
      </w:r>
    </w:p>
    <w:p w:rsidR="009D6FFD" w:rsidRPr="003C16ED" w:rsidP="009D6FFD">
      <w:pPr>
        <w:autoSpaceDE w:val="0"/>
        <w:autoSpaceDN w:val="0"/>
        <w:adjustRightInd w:val="0"/>
        <w:spacing w:after="0"/>
        <w:ind w:right="-403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6ED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ч. 1 ст. 26.2 </w:t>
      </w:r>
      <w:r w:rsidRPr="003C16ED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3C16ED">
        <w:rPr>
          <w:rFonts w:ascii="Times New Roman" w:hAnsi="Times New Roman" w:cs="Times New Roman"/>
          <w:color w:val="000000"/>
          <w:sz w:val="24"/>
          <w:szCs w:val="24"/>
        </w:rPr>
        <w:t>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3C16ED">
        <w:rPr>
          <w:rFonts w:ascii="Times New Roman" w:hAnsi="Times New Roman" w:cs="Times New Roman"/>
          <w:color w:val="000000"/>
          <w:sz w:val="24"/>
          <w:szCs w:val="24"/>
        </w:rPr>
        <w:t xml:space="preserve"> Не допускается использование доказательств, полученных с нарушением закона.</w:t>
      </w:r>
    </w:p>
    <w:p w:rsidR="004141C6" w:rsidRPr="003C16ED" w:rsidP="004141C6">
      <w:pPr>
        <w:autoSpaceDE w:val="0"/>
        <w:autoSpaceDN w:val="0"/>
        <w:adjustRightInd w:val="0"/>
        <w:spacing w:after="0"/>
        <w:ind w:right="-40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6ED">
        <w:rPr>
          <w:rFonts w:ascii="Times New Roman" w:hAnsi="Times New Roman" w:cs="Times New Roman"/>
          <w:sz w:val="24"/>
          <w:szCs w:val="24"/>
        </w:rPr>
        <w:t>В</w:t>
      </w:r>
      <w:r w:rsidRPr="003C16ED" w:rsidR="005B3A9F">
        <w:rPr>
          <w:rFonts w:ascii="Times New Roman" w:hAnsi="Times New Roman" w:cs="Times New Roman"/>
          <w:sz w:val="24"/>
          <w:szCs w:val="24"/>
        </w:rPr>
        <w:t xml:space="preserve"> связи с тем, что </w:t>
      </w:r>
      <w:r w:rsidRPr="003C16ED"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 </w:t>
      </w:r>
      <w:r w:rsidRPr="003C16ED" w:rsidR="005B3A9F">
        <w:rPr>
          <w:rFonts w:ascii="Times New Roman" w:hAnsi="Times New Roman" w:cs="Times New Roman"/>
          <w:sz w:val="24"/>
          <w:szCs w:val="24"/>
        </w:rPr>
        <w:t>не был извещен</w:t>
      </w:r>
      <w:r w:rsidRPr="003C16ED">
        <w:rPr>
          <w:rFonts w:ascii="Times New Roman" w:hAnsi="Times New Roman" w:cs="Times New Roman"/>
          <w:sz w:val="24"/>
          <w:szCs w:val="24"/>
        </w:rPr>
        <w:t xml:space="preserve"> надлежащим образом  на </w:t>
      </w:r>
      <w:r w:rsidRPr="003C16ED" w:rsidR="005B3A9F">
        <w:rPr>
          <w:rFonts w:ascii="Times New Roman" w:hAnsi="Times New Roman" w:cs="Times New Roman"/>
          <w:sz w:val="24"/>
          <w:szCs w:val="24"/>
        </w:rPr>
        <w:t>составлени</w:t>
      </w:r>
      <w:r w:rsidRPr="003C16ED">
        <w:rPr>
          <w:rFonts w:ascii="Times New Roman" w:hAnsi="Times New Roman" w:cs="Times New Roman"/>
          <w:sz w:val="24"/>
          <w:szCs w:val="24"/>
        </w:rPr>
        <w:t>е</w:t>
      </w:r>
      <w:r w:rsidRPr="003C16ED" w:rsidR="005B3A9F">
        <w:rPr>
          <w:rFonts w:ascii="Times New Roman" w:hAnsi="Times New Roman" w:cs="Times New Roman"/>
          <w:sz w:val="24"/>
          <w:szCs w:val="24"/>
        </w:rPr>
        <w:t xml:space="preserve"> протокола об административном правонарушении, </w:t>
      </w:r>
      <w:r w:rsidRPr="003C16ED">
        <w:rPr>
          <w:rFonts w:ascii="Times New Roman" w:hAnsi="Times New Roman" w:cs="Times New Roman"/>
          <w:sz w:val="24"/>
          <w:szCs w:val="24"/>
        </w:rPr>
        <w:t>мировой судья</w:t>
      </w:r>
      <w:r w:rsidRPr="003C16ED" w:rsidR="005B3A9F">
        <w:rPr>
          <w:rFonts w:ascii="Times New Roman" w:hAnsi="Times New Roman" w:cs="Times New Roman"/>
          <w:sz w:val="24"/>
          <w:szCs w:val="24"/>
        </w:rPr>
        <w:t xml:space="preserve"> считает, что протокол об административном правонарушении составлен с нарушением требований статьи 28.2 КоАП РФ.</w:t>
      </w:r>
    </w:p>
    <w:p w:rsidR="00595FEB" w:rsidRPr="003C16ED" w:rsidP="004141C6">
      <w:pPr>
        <w:autoSpaceDE w:val="0"/>
        <w:autoSpaceDN w:val="0"/>
        <w:adjustRightInd w:val="0"/>
        <w:spacing w:after="0"/>
        <w:ind w:right="-403" w:firstLine="709"/>
        <w:contextualSpacing/>
        <w:jc w:val="both"/>
        <w:rPr>
          <w:rStyle w:val="32"/>
          <w:sz w:val="24"/>
          <w:szCs w:val="24"/>
          <w:u w:val="none"/>
        </w:rPr>
      </w:pPr>
      <w:r w:rsidRPr="003C16ED">
        <w:rPr>
          <w:rFonts w:ascii="Times New Roman" w:hAnsi="Times New Roman" w:cs="Times New Roman"/>
          <w:sz w:val="24"/>
          <w:szCs w:val="24"/>
        </w:rPr>
        <w:t>Согласно разъяснениям, данным в п. 4 Постановления Пленума Верховного Суда РФ от 24.03.2005 N 5 существенным недостатком протокола является отсутствие данных, прямо перечисленных в ч. 2 ст. 28.2 КоАП РФ, и иных сведений в зависимости от их значимости для данного конкретного дела об административном правонарушении.</w:t>
      </w:r>
    </w:p>
    <w:p w:rsidR="002F7C3F" w:rsidRPr="003C16ED" w:rsidP="008A746E">
      <w:pPr>
        <w:autoSpaceDE w:val="0"/>
        <w:autoSpaceDN w:val="0"/>
        <w:adjustRightInd w:val="0"/>
        <w:spacing w:after="0"/>
        <w:ind w:right="-40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6ED">
        <w:rPr>
          <w:rFonts w:ascii="Times New Roman" w:hAnsi="Times New Roman" w:cs="Times New Roman"/>
          <w:sz w:val="24"/>
          <w:szCs w:val="24"/>
        </w:rPr>
        <w:t xml:space="preserve">Помимо того, </w:t>
      </w:r>
      <w:r w:rsidRPr="003C16ED" w:rsidR="002713EB">
        <w:rPr>
          <w:rFonts w:ascii="Times New Roman" w:hAnsi="Times New Roman" w:cs="Times New Roman"/>
          <w:sz w:val="24"/>
          <w:szCs w:val="24"/>
        </w:rPr>
        <w:t>согласно Распоряжения</w:t>
      </w:r>
      <w:r w:rsidRPr="003C16ED">
        <w:rPr>
          <w:rFonts w:ascii="Times New Roman" w:hAnsi="Times New Roman" w:cs="Times New Roman"/>
          <w:sz w:val="24"/>
          <w:szCs w:val="24"/>
        </w:rPr>
        <w:t xml:space="preserve"> о проведении внеплановой проверки индивидуального предпринимателя  от 22.10.2018 г. № 1253-01/1 срок проведения проверки указан с 08.11.2018 г. по 14.11.2018 г., согласно Извещению о проведении проверки соблюдения земельного законодательства и о возможном составлении протокола об административном правонарушении от 22.10.2018 года, а также в соответствии с Телефонограммой от 06.11.2018 г. № 275-11/1 Асанов Р.Н. был  приглашен</w:t>
      </w:r>
      <w:r w:rsidRPr="003C16ED">
        <w:rPr>
          <w:rFonts w:ascii="Times New Roman" w:hAnsi="Times New Roman" w:cs="Times New Roman"/>
          <w:sz w:val="24"/>
          <w:szCs w:val="24"/>
        </w:rPr>
        <w:t xml:space="preserve"> на проведение внеплановой проверки  на 08 11.2018 г.  с 12ч. 00 мин. до 16 ч. 00 минут. Однако, в Акте проверки № 1039 от 14</w:t>
      </w:r>
      <w:r w:rsidRPr="003C16ED" w:rsidR="00751874">
        <w:rPr>
          <w:rFonts w:ascii="Times New Roman" w:hAnsi="Times New Roman" w:cs="Times New Roman"/>
          <w:sz w:val="24"/>
          <w:szCs w:val="24"/>
        </w:rPr>
        <w:t>.11.2018 г. дата и время проверки не указана, общая продолжительность проверки -5/4 рабочих дней/часов.</w:t>
      </w:r>
    </w:p>
    <w:p w:rsidR="00751874" w:rsidRPr="003C16ED" w:rsidP="008A746E">
      <w:pPr>
        <w:autoSpaceDE w:val="0"/>
        <w:autoSpaceDN w:val="0"/>
        <w:adjustRightInd w:val="0"/>
        <w:spacing w:after="0"/>
        <w:ind w:right="-40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6ED">
        <w:rPr>
          <w:rFonts w:ascii="Times New Roman" w:hAnsi="Times New Roman" w:cs="Times New Roman"/>
          <w:sz w:val="24"/>
          <w:szCs w:val="24"/>
        </w:rPr>
        <w:t>Данные обстоятельства позволяют также сделать вывод о фактическом не извещении проверяемого лица о времени проведения проверки контролирующим органом.</w:t>
      </w:r>
    </w:p>
    <w:p w:rsidR="00134D11" w:rsidRPr="003C16ED" w:rsidP="008A746E">
      <w:pPr>
        <w:autoSpaceDE w:val="0"/>
        <w:autoSpaceDN w:val="0"/>
        <w:adjustRightInd w:val="0"/>
        <w:spacing w:after="0"/>
        <w:ind w:right="-40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6ED"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Pr="003C16ED" w:rsidR="00444251">
        <w:rPr>
          <w:rFonts w:ascii="Times New Roman" w:hAnsi="Times New Roman" w:cs="Times New Roman"/>
          <w:sz w:val="24"/>
          <w:szCs w:val="24"/>
        </w:rPr>
        <w:t>,</w:t>
      </w:r>
      <w:r w:rsidRPr="003C16ED">
        <w:rPr>
          <w:rFonts w:ascii="Times New Roman" w:hAnsi="Times New Roman" w:cs="Times New Roman"/>
          <w:sz w:val="24"/>
          <w:szCs w:val="24"/>
        </w:rPr>
        <w:t xml:space="preserve"> указанные факты</w:t>
      </w:r>
      <w:r w:rsidRPr="003C16ED" w:rsidR="00444251">
        <w:rPr>
          <w:rFonts w:ascii="Times New Roman" w:hAnsi="Times New Roman" w:cs="Times New Roman"/>
          <w:sz w:val="24"/>
          <w:szCs w:val="24"/>
        </w:rPr>
        <w:t xml:space="preserve"> свидетельствуют о</w:t>
      </w:r>
      <w:r w:rsidRPr="003C16ED">
        <w:rPr>
          <w:rFonts w:ascii="Times New Roman" w:hAnsi="Times New Roman" w:cs="Times New Roman"/>
          <w:sz w:val="24"/>
          <w:szCs w:val="24"/>
        </w:rPr>
        <w:t xml:space="preserve"> </w:t>
      </w:r>
      <w:r w:rsidRPr="003C16ED" w:rsidR="00444251">
        <w:rPr>
          <w:rFonts w:ascii="Times New Roman" w:hAnsi="Times New Roman" w:cs="Times New Roman"/>
          <w:sz w:val="24"/>
          <w:szCs w:val="24"/>
        </w:rPr>
        <w:t>нарушении порядка проведения проверки и  привлечения лица к административной ответственности.</w:t>
      </w:r>
    </w:p>
    <w:p w:rsidR="00023621" w:rsidRPr="003C16ED" w:rsidP="008A746E">
      <w:pPr>
        <w:spacing w:after="0"/>
        <w:ind w:right="-40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п. 26.2 КоАП РФ </w:t>
      </w:r>
      <w:r w:rsidRPr="003C16ED">
        <w:rPr>
          <w:rFonts w:ascii="Times New Roman" w:hAnsi="Times New Roman" w:cs="Times New Roman"/>
          <w:sz w:val="24"/>
          <w:szCs w:val="24"/>
        </w:rPr>
        <w:t xml:space="preserve">использование доказательств, полученных с нарушением закона, не допускается. </w:t>
      </w:r>
    </w:p>
    <w:p w:rsidR="009364C0" w:rsidRPr="003C16ED" w:rsidP="008A746E">
      <w:pPr>
        <w:autoSpaceDE w:val="0"/>
        <w:autoSpaceDN w:val="0"/>
        <w:adjustRightInd w:val="0"/>
        <w:spacing w:after="0"/>
        <w:ind w:right="-40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6ED">
        <w:rPr>
          <w:rFonts w:ascii="Times New Roman" w:hAnsi="Times New Roman" w:cs="Times New Roman"/>
          <w:sz w:val="24"/>
          <w:szCs w:val="24"/>
        </w:rPr>
        <w:t xml:space="preserve">В соответствии с п.2 ч.1 ст. 24.5. </w:t>
      </w:r>
      <w:r w:rsidRPr="003C16ED" w:rsidR="0047706D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3C16ED" w:rsidR="003F47E8">
        <w:rPr>
          <w:rFonts w:ascii="Times New Roman" w:hAnsi="Times New Roman" w:cs="Times New Roman"/>
          <w:sz w:val="24"/>
          <w:szCs w:val="24"/>
        </w:rPr>
        <w:t xml:space="preserve"> </w:t>
      </w:r>
      <w:r w:rsidRPr="003C16ED">
        <w:rPr>
          <w:rFonts w:ascii="Times New Roman" w:hAnsi="Times New Roman" w:cs="Times New Roman"/>
          <w:sz w:val="24"/>
          <w:szCs w:val="24"/>
        </w:rPr>
        <w:t>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9364C0" w:rsidRPr="003C16ED" w:rsidP="008A746E">
      <w:pPr>
        <w:autoSpaceDE w:val="0"/>
        <w:autoSpaceDN w:val="0"/>
        <w:adjustRightInd w:val="0"/>
        <w:spacing w:after="0"/>
        <w:ind w:right="-403"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C16ED">
        <w:rPr>
          <w:rFonts w:ascii="Times New Roman" w:hAnsi="Times New Roman" w:cs="Times New Roman"/>
          <w:sz w:val="24"/>
          <w:szCs w:val="24"/>
        </w:rPr>
        <w:t xml:space="preserve">В соответствии с ч.2 ст. 29.4.  </w:t>
      </w:r>
      <w:r w:rsidRPr="003C16ED" w:rsidR="00413345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3C16ED">
        <w:rPr>
          <w:rFonts w:ascii="Times New Roman" w:hAnsi="Times New Roman" w:cs="Times New Roman"/>
          <w:sz w:val="24"/>
          <w:szCs w:val="24"/>
        </w:rPr>
        <w:t xml:space="preserve"> при наличии обстоятельств, предусмотренных </w:t>
      </w:r>
      <w:r>
        <w:fldChar w:fldCharType="begin"/>
      </w:r>
      <w:r>
        <w:instrText xml:space="preserve"> HYPERLINK "consultantplus://offline/ref=B8EFEC64582ADE6EBE962B5594E7993A67E6A636598891735AD2C2DA4234F0F9C14D081295BE1693x0X1T" </w:instrText>
      </w:r>
      <w:r>
        <w:fldChar w:fldCharType="separate"/>
      </w:r>
      <w:r w:rsidRPr="003C16E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статьей 24.5</w:t>
      </w:r>
      <w:r>
        <w:fldChar w:fldCharType="end"/>
      </w:r>
      <w:r w:rsidRPr="003C16ED">
        <w:rPr>
          <w:rFonts w:ascii="Times New Roman" w:hAnsi="Times New Roman" w:cs="Times New Roman"/>
          <w:sz w:val="24"/>
          <w:szCs w:val="24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E54A76" w:rsidRPr="003C16ED" w:rsidP="008A746E">
      <w:pPr>
        <w:autoSpaceDE w:val="0"/>
        <w:autoSpaceDN w:val="0"/>
        <w:adjustRightInd w:val="0"/>
        <w:spacing w:after="0"/>
        <w:ind w:right="-40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6ED">
        <w:rPr>
          <w:rFonts w:ascii="Times New Roman" w:eastAsia="Times New Roman" w:hAnsi="Times New Roman" w:cs="Times New Roman"/>
          <w:sz w:val="24"/>
          <w:szCs w:val="24"/>
        </w:rPr>
        <w:t xml:space="preserve">При таких обстоятельствах, учитывая все вышеизложенные обстоятельства, мировой судья считает необходимым прекратить дело об административном </w:t>
      </w:r>
      <w:r w:rsidRPr="003C16ED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правонарушении за отсутствием состава административного правонарушения, предусмотренного </w:t>
      </w:r>
      <w:r w:rsidRPr="003C16ED" w:rsidR="009266ED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Pr="003C16ED" w:rsidR="00423B2D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3C16ED" w:rsidR="009266ED">
        <w:rPr>
          <w:rFonts w:ascii="Times New Roman" w:eastAsia="Times New Roman" w:hAnsi="Times New Roman" w:cs="Times New Roman"/>
          <w:sz w:val="24"/>
          <w:szCs w:val="24"/>
        </w:rPr>
        <w:t xml:space="preserve"> ст. </w:t>
      </w:r>
      <w:r w:rsidRPr="003C16ED" w:rsidR="00413345">
        <w:rPr>
          <w:rFonts w:ascii="Times New Roman" w:eastAsia="Times New Roman" w:hAnsi="Times New Roman" w:cs="Times New Roman"/>
          <w:sz w:val="24"/>
          <w:szCs w:val="24"/>
        </w:rPr>
        <w:t>19.5</w:t>
      </w:r>
      <w:r w:rsidRPr="003C16ED">
        <w:rPr>
          <w:rFonts w:ascii="Times New Roman" w:eastAsia="Times New Roman" w:hAnsi="Times New Roman" w:cs="Times New Roman"/>
          <w:sz w:val="24"/>
          <w:szCs w:val="24"/>
        </w:rPr>
        <w:t xml:space="preserve"> КоАП РФ.</w:t>
      </w:r>
    </w:p>
    <w:p w:rsidR="00E54A76" w:rsidRPr="003C16ED" w:rsidP="008A746E">
      <w:pPr>
        <w:spacing w:after="0"/>
        <w:ind w:right="-40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6E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C16ED">
        <w:rPr>
          <w:rFonts w:ascii="Times New Roman" w:eastAsia="Times New Roman" w:hAnsi="Times New Roman" w:cs="Times New Roman"/>
          <w:sz w:val="24"/>
          <w:szCs w:val="24"/>
        </w:rPr>
        <w:t>а основании изложенного, руководствуясь ст.ст.  24.5, 29.9 Кодекса Российской Федерации об административных правонарушениях,  мировой судья, -</w:t>
      </w:r>
    </w:p>
    <w:p w:rsidR="00E54A76" w:rsidRPr="003C16ED" w:rsidP="008A746E">
      <w:pPr>
        <w:spacing w:after="0"/>
        <w:ind w:right="-40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4A76" w:rsidRPr="003C16ED" w:rsidP="008A746E">
      <w:pPr>
        <w:spacing w:after="0"/>
        <w:ind w:right="-40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6ED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9364C0" w:rsidRPr="003C16ED" w:rsidP="008A746E">
      <w:pPr>
        <w:spacing w:after="0"/>
        <w:ind w:right="-40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4A76" w:rsidRPr="003C16ED" w:rsidP="008A746E">
      <w:pPr>
        <w:autoSpaceDE w:val="0"/>
        <w:autoSpaceDN w:val="0"/>
        <w:adjustRightInd w:val="0"/>
        <w:spacing w:after="0"/>
        <w:ind w:right="-40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6ED">
        <w:rPr>
          <w:rFonts w:ascii="Times New Roman" w:eastAsia="Times New Roman" w:hAnsi="Times New Roman" w:cs="Times New Roman"/>
          <w:sz w:val="24"/>
          <w:szCs w:val="24"/>
        </w:rPr>
        <w:t xml:space="preserve">Производство по делу об административном правонарушении, предусмотренном </w:t>
      </w:r>
      <w:r w:rsidRPr="003C16ED" w:rsidR="009266ED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Pr="003C16ED" w:rsidR="00423B2D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3C16ED" w:rsidR="009266ED">
        <w:rPr>
          <w:rFonts w:ascii="Times New Roman" w:eastAsia="Times New Roman" w:hAnsi="Times New Roman" w:cs="Times New Roman"/>
          <w:sz w:val="24"/>
          <w:szCs w:val="24"/>
        </w:rPr>
        <w:t xml:space="preserve"> ст. </w:t>
      </w:r>
      <w:r w:rsidRPr="003C16ED" w:rsidR="0012242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C16ED" w:rsidR="00413345">
        <w:rPr>
          <w:rFonts w:ascii="Times New Roman" w:eastAsia="Times New Roman" w:hAnsi="Times New Roman" w:cs="Times New Roman"/>
          <w:sz w:val="24"/>
          <w:szCs w:val="24"/>
        </w:rPr>
        <w:t>9.5</w:t>
      </w:r>
      <w:r w:rsidRPr="003C16ED" w:rsidR="00023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16ED">
        <w:rPr>
          <w:rFonts w:ascii="Times New Roman" w:eastAsia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правонарушениях, в отношении </w:t>
      </w:r>
      <w:r w:rsidRPr="003C16ED" w:rsidR="00943CC4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Индивидуального предпринимателя Асанова </w:t>
      </w:r>
      <w:r w:rsidRPr="003C16ED" w:rsidR="00943CC4">
        <w:rPr>
          <w:rFonts w:ascii="Times New Roman" w:hAnsi="Times New Roman" w:cs="Times New Roman"/>
          <w:color w:val="000000"/>
          <w:sz w:val="24"/>
          <w:szCs w:val="24"/>
        </w:rPr>
        <w:t>Ревенура</w:t>
      </w:r>
      <w:r w:rsidRPr="003C16ED" w:rsidR="00943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16ED" w:rsidR="00943CC4">
        <w:rPr>
          <w:rFonts w:ascii="Times New Roman" w:hAnsi="Times New Roman" w:cs="Times New Roman"/>
          <w:color w:val="000000"/>
          <w:sz w:val="24"/>
          <w:szCs w:val="24"/>
        </w:rPr>
        <w:t>Наримановича</w:t>
      </w:r>
      <w:r w:rsidRPr="003C16ED">
        <w:rPr>
          <w:rFonts w:ascii="Times New Roman" w:eastAsia="Times New Roman" w:hAnsi="Times New Roman" w:cs="Times New Roman"/>
          <w:sz w:val="24"/>
          <w:szCs w:val="24"/>
        </w:rPr>
        <w:t xml:space="preserve"> - прекратить</w:t>
      </w:r>
      <w:r w:rsidRPr="003C16ED" w:rsidR="009364C0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</w:t>
      </w:r>
      <w:r w:rsidRPr="003C16ED" w:rsidR="009364C0">
        <w:rPr>
          <w:rFonts w:ascii="Times New Roman" w:hAnsi="Times New Roman" w:cs="Times New Roman"/>
          <w:sz w:val="24"/>
          <w:szCs w:val="24"/>
        </w:rPr>
        <w:t>п.2 ч.1 ст. 24.5. Кодекса РФ об административных правонарушениях</w:t>
      </w:r>
      <w:r w:rsidRPr="003C16ED">
        <w:rPr>
          <w:rFonts w:ascii="Times New Roman" w:eastAsia="Times New Roman" w:hAnsi="Times New Roman" w:cs="Times New Roman"/>
          <w:sz w:val="24"/>
          <w:szCs w:val="24"/>
        </w:rPr>
        <w:t>, за отсутствием в е</w:t>
      </w:r>
      <w:r w:rsidRPr="003C16ED" w:rsidR="00413345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3C16ED">
        <w:rPr>
          <w:rFonts w:ascii="Times New Roman" w:eastAsia="Times New Roman" w:hAnsi="Times New Roman" w:cs="Times New Roman"/>
          <w:sz w:val="24"/>
          <w:szCs w:val="24"/>
        </w:rPr>
        <w:t xml:space="preserve"> действиях состава административного правонарушения.</w:t>
      </w:r>
    </w:p>
    <w:p w:rsidR="001E5EAA" w:rsidRPr="003C16ED" w:rsidP="008A746E">
      <w:pPr>
        <w:pStyle w:val="NoSpacing"/>
        <w:spacing w:line="276" w:lineRule="auto"/>
        <w:ind w:right="-40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16ED">
        <w:rPr>
          <w:rFonts w:ascii="Times New Roman" w:hAnsi="Times New Roman"/>
          <w:sz w:val="24"/>
          <w:szCs w:val="24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3C16ED" w:rsidR="001C12AC">
        <w:rPr>
          <w:rFonts w:ascii="Times New Roman" w:hAnsi="Times New Roman"/>
          <w:sz w:val="24"/>
          <w:szCs w:val="24"/>
        </w:rPr>
        <w:t>21</w:t>
      </w:r>
      <w:r w:rsidRPr="003C16ED">
        <w:rPr>
          <w:rFonts w:ascii="Times New Roman" w:hAnsi="Times New Roman"/>
          <w:sz w:val="24"/>
          <w:szCs w:val="24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C1A96" w:rsidRPr="003C16ED" w:rsidP="008A746E">
      <w:pPr>
        <w:spacing w:after="0"/>
        <w:ind w:right="-40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1A61" w:rsidRPr="003C16ED" w:rsidP="008A746E">
      <w:pPr>
        <w:spacing w:after="0"/>
        <w:ind w:right="-40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3621" w:rsidRPr="003C16ED" w:rsidP="008A746E">
      <w:pPr>
        <w:spacing w:after="0"/>
        <w:ind w:right="-40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C16ED" w:rsidRPr="003C16ED" w:rsidP="008A746E">
      <w:pPr>
        <w:spacing w:after="0"/>
        <w:ind w:right="-40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602FD" w:rsidRPr="003C16ED" w:rsidP="008A746E">
      <w:pPr>
        <w:spacing w:after="0"/>
        <w:ind w:right="-40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16ED">
        <w:rPr>
          <w:rFonts w:ascii="Times New Roman" w:hAnsi="Times New Roman" w:cs="Times New Roman"/>
          <w:b/>
          <w:sz w:val="24"/>
          <w:szCs w:val="24"/>
        </w:rPr>
        <w:t>Мировой судья</w:t>
      </w:r>
      <w:r w:rsidRPr="003C16ED" w:rsidR="00CB7109">
        <w:rPr>
          <w:rFonts w:ascii="Times New Roman" w:hAnsi="Times New Roman" w:cs="Times New Roman"/>
          <w:b/>
          <w:sz w:val="24"/>
          <w:szCs w:val="24"/>
        </w:rPr>
        <w:tab/>
      </w:r>
      <w:r w:rsidRPr="003C16ED" w:rsidR="00CB7109">
        <w:rPr>
          <w:rFonts w:ascii="Times New Roman" w:hAnsi="Times New Roman" w:cs="Times New Roman"/>
          <w:b/>
          <w:sz w:val="24"/>
          <w:szCs w:val="24"/>
        </w:rPr>
        <w:tab/>
      </w:r>
      <w:r w:rsidRPr="003C16ED" w:rsidR="002F70BD">
        <w:rPr>
          <w:rFonts w:ascii="Times New Roman" w:hAnsi="Times New Roman" w:cs="Times New Roman"/>
          <w:b/>
          <w:sz w:val="24"/>
          <w:szCs w:val="24"/>
        </w:rPr>
        <w:tab/>
      </w:r>
      <w:r w:rsidRPr="003C16ED" w:rsidR="002F70BD">
        <w:rPr>
          <w:rFonts w:ascii="Times New Roman" w:hAnsi="Times New Roman" w:cs="Times New Roman"/>
          <w:b/>
          <w:sz w:val="24"/>
          <w:szCs w:val="24"/>
        </w:rPr>
        <w:tab/>
      </w:r>
      <w:r w:rsidRPr="003C16ED" w:rsidR="002F70BD">
        <w:rPr>
          <w:rFonts w:ascii="Times New Roman" w:hAnsi="Times New Roman" w:cs="Times New Roman"/>
          <w:b/>
          <w:sz w:val="24"/>
          <w:szCs w:val="24"/>
        </w:rPr>
        <w:tab/>
      </w:r>
      <w:r w:rsidRPr="003C16ED" w:rsidR="002F70BD">
        <w:rPr>
          <w:rFonts w:ascii="Times New Roman" w:hAnsi="Times New Roman" w:cs="Times New Roman"/>
          <w:b/>
          <w:sz w:val="24"/>
          <w:szCs w:val="24"/>
        </w:rPr>
        <w:tab/>
      </w:r>
      <w:r w:rsidRPr="003C16ED" w:rsidR="002F70BD">
        <w:rPr>
          <w:rFonts w:ascii="Times New Roman" w:hAnsi="Times New Roman" w:cs="Times New Roman"/>
          <w:b/>
          <w:sz w:val="24"/>
          <w:szCs w:val="24"/>
        </w:rPr>
        <w:tab/>
      </w:r>
      <w:r w:rsidRPr="003C16ED" w:rsidR="00943CC4">
        <w:rPr>
          <w:rFonts w:ascii="Times New Roman" w:hAnsi="Times New Roman" w:cs="Times New Roman"/>
          <w:b/>
          <w:sz w:val="24"/>
          <w:szCs w:val="24"/>
        </w:rPr>
        <w:tab/>
      </w:r>
      <w:r w:rsidRPr="003C16ED" w:rsidR="002F70BD">
        <w:rPr>
          <w:rFonts w:ascii="Times New Roman" w:hAnsi="Times New Roman" w:cs="Times New Roman"/>
          <w:b/>
          <w:sz w:val="24"/>
          <w:szCs w:val="24"/>
        </w:rPr>
        <w:t>И.С. Василькова</w:t>
      </w:r>
    </w:p>
    <w:p w:rsidR="00E31A61" w:rsidRPr="003C16ED" w:rsidP="008A746E">
      <w:pPr>
        <w:spacing w:after="0"/>
        <w:ind w:right="-403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Sect="001E0CFE">
      <w:pgSz w:w="11906" w:h="16838"/>
      <w:pgMar w:top="851" w:right="1440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026D5"/>
    <w:rsid w:val="00006601"/>
    <w:rsid w:val="00023621"/>
    <w:rsid w:val="00042070"/>
    <w:rsid w:val="00055C2C"/>
    <w:rsid w:val="000564BA"/>
    <w:rsid w:val="00063769"/>
    <w:rsid w:val="00071962"/>
    <w:rsid w:val="00077D07"/>
    <w:rsid w:val="000850E6"/>
    <w:rsid w:val="00087703"/>
    <w:rsid w:val="00097298"/>
    <w:rsid w:val="000A7035"/>
    <w:rsid w:val="000C738E"/>
    <w:rsid w:val="000D0AEC"/>
    <w:rsid w:val="000D4CF2"/>
    <w:rsid w:val="00114C2D"/>
    <w:rsid w:val="00117148"/>
    <w:rsid w:val="001200A1"/>
    <w:rsid w:val="0012242D"/>
    <w:rsid w:val="00133D45"/>
    <w:rsid w:val="00134D11"/>
    <w:rsid w:val="001441E3"/>
    <w:rsid w:val="00147105"/>
    <w:rsid w:val="00176DBA"/>
    <w:rsid w:val="00197646"/>
    <w:rsid w:val="001A1C8F"/>
    <w:rsid w:val="001B1DF8"/>
    <w:rsid w:val="001C12AC"/>
    <w:rsid w:val="001C371C"/>
    <w:rsid w:val="001C4FAE"/>
    <w:rsid w:val="001E0277"/>
    <w:rsid w:val="001E0CFE"/>
    <w:rsid w:val="001E2D74"/>
    <w:rsid w:val="001E31CC"/>
    <w:rsid w:val="001E5EAA"/>
    <w:rsid w:val="00204A79"/>
    <w:rsid w:val="0020775A"/>
    <w:rsid w:val="0024113B"/>
    <w:rsid w:val="00241B9E"/>
    <w:rsid w:val="002713EB"/>
    <w:rsid w:val="00276715"/>
    <w:rsid w:val="00287370"/>
    <w:rsid w:val="002976EE"/>
    <w:rsid w:val="002B4458"/>
    <w:rsid w:val="002E1A9E"/>
    <w:rsid w:val="002F6734"/>
    <w:rsid w:val="002F70BD"/>
    <w:rsid w:val="002F7C3F"/>
    <w:rsid w:val="00300428"/>
    <w:rsid w:val="00300FB3"/>
    <w:rsid w:val="00315F63"/>
    <w:rsid w:val="00320757"/>
    <w:rsid w:val="003316BD"/>
    <w:rsid w:val="0033180D"/>
    <w:rsid w:val="00340E3D"/>
    <w:rsid w:val="00352DFD"/>
    <w:rsid w:val="0037424D"/>
    <w:rsid w:val="00384461"/>
    <w:rsid w:val="003867A5"/>
    <w:rsid w:val="003A0A19"/>
    <w:rsid w:val="003B3C96"/>
    <w:rsid w:val="003C16ED"/>
    <w:rsid w:val="003C51DF"/>
    <w:rsid w:val="003D08C1"/>
    <w:rsid w:val="003D586C"/>
    <w:rsid w:val="003F47E8"/>
    <w:rsid w:val="003F5287"/>
    <w:rsid w:val="004125B6"/>
    <w:rsid w:val="00412728"/>
    <w:rsid w:val="00413345"/>
    <w:rsid w:val="004141C6"/>
    <w:rsid w:val="00416080"/>
    <w:rsid w:val="00423B2D"/>
    <w:rsid w:val="00431780"/>
    <w:rsid w:val="004439B8"/>
    <w:rsid w:val="00444251"/>
    <w:rsid w:val="00445213"/>
    <w:rsid w:val="00463EBB"/>
    <w:rsid w:val="00471B10"/>
    <w:rsid w:val="00472B3C"/>
    <w:rsid w:val="0047706D"/>
    <w:rsid w:val="00484FBB"/>
    <w:rsid w:val="004A1105"/>
    <w:rsid w:val="004A2111"/>
    <w:rsid w:val="004B2DEE"/>
    <w:rsid w:val="004B708A"/>
    <w:rsid w:val="004C5608"/>
    <w:rsid w:val="004D0D2D"/>
    <w:rsid w:val="004F26E3"/>
    <w:rsid w:val="004F2D71"/>
    <w:rsid w:val="00502162"/>
    <w:rsid w:val="0050321D"/>
    <w:rsid w:val="00524182"/>
    <w:rsid w:val="00537160"/>
    <w:rsid w:val="00544307"/>
    <w:rsid w:val="00553703"/>
    <w:rsid w:val="00555579"/>
    <w:rsid w:val="00560722"/>
    <w:rsid w:val="00573E33"/>
    <w:rsid w:val="00590C6E"/>
    <w:rsid w:val="00595FEB"/>
    <w:rsid w:val="005A24A4"/>
    <w:rsid w:val="005B3A9F"/>
    <w:rsid w:val="005B4495"/>
    <w:rsid w:val="005B7F40"/>
    <w:rsid w:val="005C0498"/>
    <w:rsid w:val="005C060B"/>
    <w:rsid w:val="005D1CB3"/>
    <w:rsid w:val="005F3C3C"/>
    <w:rsid w:val="00602E19"/>
    <w:rsid w:val="0061568E"/>
    <w:rsid w:val="006171B1"/>
    <w:rsid w:val="00624E4C"/>
    <w:rsid w:val="00625B33"/>
    <w:rsid w:val="00641326"/>
    <w:rsid w:val="00651D1E"/>
    <w:rsid w:val="00654067"/>
    <w:rsid w:val="00667FDC"/>
    <w:rsid w:val="00680473"/>
    <w:rsid w:val="00695C09"/>
    <w:rsid w:val="006B2ACC"/>
    <w:rsid w:val="006C4D91"/>
    <w:rsid w:val="006E6E2B"/>
    <w:rsid w:val="00701F2A"/>
    <w:rsid w:val="00710917"/>
    <w:rsid w:val="00735C67"/>
    <w:rsid w:val="0074146B"/>
    <w:rsid w:val="00743D60"/>
    <w:rsid w:val="00751874"/>
    <w:rsid w:val="00753618"/>
    <w:rsid w:val="007554A4"/>
    <w:rsid w:val="007602FD"/>
    <w:rsid w:val="0076355F"/>
    <w:rsid w:val="0076768C"/>
    <w:rsid w:val="007855C0"/>
    <w:rsid w:val="00785F87"/>
    <w:rsid w:val="00794C02"/>
    <w:rsid w:val="00797B78"/>
    <w:rsid w:val="007A4933"/>
    <w:rsid w:val="007B1850"/>
    <w:rsid w:val="007C41E5"/>
    <w:rsid w:val="007C6BD6"/>
    <w:rsid w:val="007C6BE7"/>
    <w:rsid w:val="007D262E"/>
    <w:rsid w:val="007F30EC"/>
    <w:rsid w:val="008279CE"/>
    <w:rsid w:val="00853DFA"/>
    <w:rsid w:val="00866570"/>
    <w:rsid w:val="008669F3"/>
    <w:rsid w:val="00871FF7"/>
    <w:rsid w:val="00895846"/>
    <w:rsid w:val="008A746E"/>
    <w:rsid w:val="008C67CE"/>
    <w:rsid w:val="008D2233"/>
    <w:rsid w:val="008D2327"/>
    <w:rsid w:val="008D373D"/>
    <w:rsid w:val="008F1342"/>
    <w:rsid w:val="008F2328"/>
    <w:rsid w:val="00904A7B"/>
    <w:rsid w:val="0091371F"/>
    <w:rsid w:val="00917A84"/>
    <w:rsid w:val="0092318B"/>
    <w:rsid w:val="009266ED"/>
    <w:rsid w:val="009364C0"/>
    <w:rsid w:val="00943CC4"/>
    <w:rsid w:val="00954139"/>
    <w:rsid w:val="009675AB"/>
    <w:rsid w:val="00971592"/>
    <w:rsid w:val="00974D61"/>
    <w:rsid w:val="00987C5C"/>
    <w:rsid w:val="00993A13"/>
    <w:rsid w:val="00997B78"/>
    <w:rsid w:val="009A0DED"/>
    <w:rsid w:val="009A6E7B"/>
    <w:rsid w:val="009D2EC1"/>
    <w:rsid w:val="009D5615"/>
    <w:rsid w:val="009D6FFD"/>
    <w:rsid w:val="009E2356"/>
    <w:rsid w:val="009F2938"/>
    <w:rsid w:val="00A2588C"/>
    <w:rsid w:val="00A30795"/>
    <w:rsid w:val="00A30A4E"/>
    <w:rsid w:val="00A321B5"/>
    <w:rsid w:val="00A46159"/>
    <w:rsid w:val="00A50B87"/>
    <w:rsid w:val="00A51CA1"/>
    <w:rsid w:val="00A630F8"/>
    <w:rsid w:val="00A94C23"/>
    <w:rsid w:val="00A96B8F"/>
    <w:rsid w:val="00AA0AE2"/>
    <w:rsid w:val="00AA23F2"/>
    <w:rsid w:val="00AA47DF"/>
    <w:rsid w:val="00AB488B"/>
    <w:rsid w:val="00AC230D"/>
    <w:rsid w:val="00AC43FB"/>
    <w:rsid w:val="00B214D1"/>
    <w:rsid w:val="00B2608B"/>
    <w:rsid w:val="00B27FEC"/>
    <w:rsid w:val="00B603C7"/>
    <w:rsid w:val="00B62216"/>
    <w:rsid w:val="00B663A6"/>
    <w:rsid w:val="00B73470"/>
    <w:rsid w:val="00B73AE3"/>
    <w:rsid w:val="00B822B0"/>
    <w:rsid w:val="00B84670"/>
    <w:rsid w:val="00B85C71"/>
    <w:rsid w:val="00B912F6"/>
    <w:rsid w:val="00BA135A"/>
    <w:rsid w:val="00BA4F4B"/>
    <w:rsid w:val="00BB45CC"/>
    <w:rsid w:val="00BC41B6"/>
    <w:rsid w:val="00BC4E84"/>
    <w:rsid w:val="00BD2E72"/>
    <w:rsid w:val="00BF3D34"/>
    <w:rsid w:val="00C041BB"/>
    <w:rsid w:val="00C04B1C"/>
    <w:rsid w:val="00C07C74"/>
    <w:rsid w:val="00C17B3A"/>
    <w:rsid w:val="00C34C85"/>
    <w:rsid w:val="00C577F4"/>
    <w:rsid w:val="00C759B6"/>
    <w:rsid w:val="00C822EF"/>
    <w:rsid w:val="00C823B1"/>
    <w:rsid w:val="00C84796"/>
    <w:rsid w:val="00C8712C"/>
    <w:rsid w:val="00CB094D"/>
    <w:rsid w:val="00CB7109"/>
    <w:rsid w:val="00CB7252"/>
    <w:rsid w:val="00CB7BF5"/>
    <w:rsid w:val="00CC0C03"/>
    <w:rsid w:val="00CD0499"/>
    <w:rsid w:val="00CF6B7C"/>
    <w:rsid w:val="00D04239"/>
    <w:rsid w:val="00D10C09"/>
    <w:rsid w:val="00D1557D"/>
    <w:rsid w:val="00D16AB5"/>
    <w:rsid w:val="00D353DF"/>
    <w:rsid w:val="00D50723"/>
    <w:rsid w:val="00D72BD9"/>
    <w:rsid w:val="00D752B4"/>
    <w:rsid w:val="00D80455"/>
    <w:rsid w:val="00DA763A"/>
    <w:rsid w:val="00DB3DD3"/>
    <w:rsid w:val="00DB47B6"/>
    <w:rsid w:val="00DC1336"/>
    <w:rsid w:val="00DE31D9"/>
    <w:rsid w:val="00DE7ABB"/>
    <w:rsid w:val="00DF0B81"/>
    <w:rsid w:val="00DF1821"/>
    <w:rsid w:val="00E12399"/>
    <w:rsid w:val="00E23BE7"/>
    <w:rsid w:val="00E31A61"/>
    <w:rsid w:val="00E32C0A"/>
    <w:rsid w:val="00E33DAB"/>
    <w:rsid w:val="00E37B43"/>
    <w:rsid w:val="00E474CB"/>
    <w:rsid w:val="00E54A76"/>
    <w:rsid w:val="00E8130F"/>
    <w:rsid w:val="00E9354E"/>
    <w:rsid w:val="00EB1A9E"/>
    <w:rsid w:val="00EC0300"/>
    <w:rsid w:val="00EE7DBF"/>
    <w:rsid w:val="00F045FB"/>
    <w:rsid w:val="00F17144"/>
    <w:rsid w:val="00F21F90"/>
    <w:rsid w:val="00F336FA"/>
    <w:rsid w:val="00F4238D"/>
    <w:rsid w:val="00F47A40"/>
    <w:rsid w:val="00F51C01"/>
    <w:rsid w:val="00F5240F"/>
    <w:rsid w:val="00F55CF8"/>
    <w:rsid w:val="00F651A1"/>
    <w:rsid w:val="00F907BC"/>
    <w:rsid w:val="00FA0D7F"/>
    <w:rsid w:val="00FA1F7B"/>
    <w:rsid w:val="00FB4AA3"/>
    <w:rsid w:val="00FC1A96"/>
    <w:rsid w:val="00FC376B"/>
    <w:rsid w:val="00FC4B3D"/>
    <w:rsid w:val="00FC7C9B"/>
    <w:rsid w:val="00FE2C56"/>
    <w:rsid w:val="00FF56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5072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71FF7"/>
    <w:rPr>
      <w:color w:val="0000FF"/>
      <w:u w:val="single"/>
    </w:rPr>
  </w:style>
  <w:style w:type="character" w:customStyle="1" w:styleId="32">
    <w:name w:val="Основной текст (3)2"/>
    <w:uiPriority w:val="99"/>
    <w:rsid w:val="009364C0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customStyle="1" w:styleId="blk">
    <w:name w:val="blk"/>
    <w:basedOn w:val="DefaultParagraphFont"/>
    <w:rsid w:val="00F55CF8"/>
  </w:style>
  <w:style w:type="character" w:customStyle="1" w:styleId="a0">
    <w:name w:val="Основной текст_"/>
    <w:basedOn w:val="DefaultParagraphFont"/>
    <w:link w:val="1"/>
    <w:locked/>
    <w:rsid w:val="009A6E7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A6E7B"/>
    <w:pPr>
      <w:widowControl w:val="0"/>
      <w:shd w:val="clear" w:color="auto" w:fill="FFFFFF"/>
      <w:spacing w:before="840" w:after="0" w:line="547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Normal">
    <w:name w:val="ConsPlusNormal"/>
    <w:rsid w:val="005B3A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98A4A-A722-4E22-9E19-1E3247C75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