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8F2448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Pr="00635577" w:rsidR="008632B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F2448" w:rsidR="00C44272">
        <w:rPr>
          <w:rFonts w:ascii="Times New Roman" w:eastAsia="Times New Roman" w:hAnsi="Times New Roman" w:cs="Times New Roman"/>
          <w:sz w:val="26"/>
          <w:szCs w:val="26"/>
        </w:rPr>
        <w:t>011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635577" w:rsidR="00A365E4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/20</w:t>
      </w:r>
      <w:r w:rsidRPr="00635577" w:rsidR="00AE79E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F2448" w:rsidR="00383B2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A365E4" w:rsidRPr="00635577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0663" w:rsidRPr="00635577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365E4" w:rsidRPr="00635577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448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C44272" w:rsidR="00383B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577" w:rsidR="00EB168B">
        <w:rPr>
          <w:rFonts w:ascii="Times New Roman" w:eastAsia="Times New Roman" w:hAnsi="Times New Roman" w:cs="Times New Roman"/>
          <w:sz w:val="26"/>
          <w:szCs w:val="26"/>
        </w:rPr>
        <w:t xml:space="preserve">января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635577" w:rsidR="00AE79E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35577" w:rsidR="00EB1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</w:t>
      </w:r>
      <w:r w:rsidRPr="00C44272" w:rsidR="00383B23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  г. Симферополь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35577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635577" w:rsidR="00A365E4">
        <w:rPr>
          <w:rFonts w:ascii="Times New Roman" w:hAnsi="Times New Roman" w:cs="Times New Roman"/>
          <w:sz w:val="26"/>
          <w:szCs w:val="26"/>
        </w:rPr>
        <w:t>21</w:t>
      </w:r>
      <w:r w:rsidRPr="0063557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635577" w:rsidR="00A365E4">
        <w:rPr>
          <w:rFonts w:ascii="Times New Roman" w:hAnsi="Times New Roman" w:cs="Times New Roman"/>
          <w:sz w:val="26"/>
          <w:szCs w:val="26"/>
        </w:rPr>
        <w:t>Василькова И.С</w:t>
      </w:r>
      <w:r w:rsidRPr="00635577">
        <w:rPr>
          <w:rFonts w:ascii="Times New Roman" w:hAnsi="Times New Roman" w:cs="Times New Roman"/>
          <w:sz w:val="26"/>
          <w:szCs w:val="26"/>
        </w:rPr>
        <w:t>.</w:t>
      </w:r>
      <w:r w:rsidRPr="00635577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35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635577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Pr="00635577" w:rsidR="00A365E4">
        <w:rPr>
          <w:rFonts w:ascii="Times New Roman" w:hAnsi="Times New Roman" w:cs="Times New Roman"/>
          <w:sz w:val="26"/>
          <w:szCs w:val="26"/>
        </w:rPr>
        <w:t>21</w:t>
      </w:r>
      <w:r w:rsidRPr="0063557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635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35577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20663" w:rsidRPr="00635577" w:rsidP="00383B23">
      <w:p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Капишниковой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Изолды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Кириаковны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577" w:rsidR="00AE79E6">
        <w:rPr>
          <w:rFonts w:ascii="Times New Roman" w:hAnsi="Times New Roman" w:cs="Times New Roman"/>
          <w:sz w:val="26"/>
          <w:szCs w:val="26"/>
        </w:rPr>
        <w:t xml:space="preserve">- </w:t>
      </w:r>
      <w:r w:rsidRPr="00635577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Pr="00635577" w:rsidR="00383B23">
        <w:rPr>
          <w:rFonts w:ascii="Times New Roman" w:hAnsi="Times New Roman" w:cs="Times New Roman"/>
          <w:sz w:val="26"/>
          <w:szCs w:val="26"/>
        </w:rPr>
        <w:t xml:space="preserve"> </w:t>
      </w:r>
      <w:r w:rsidR="009A56CC"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Pr="008F2448" w:rsidR="008F2448">
        <w:rPr>
          <w:rFonts w:ascii="Times New Roman" w:hAnsi="Times New Roman" w:cs="Times New Roman"/>
          <w:sz w:val="26"/>
          <w:szCs w:val="26"/>
        </w:rPr>
        <w:t>«Данные изъяты»</w:t>
      </w:r>
      <w:r w:rsidR="009A56CC">
        <w:rPr>
          <w:rFonts w:ascii="Times New Roman" w:hAnsi="Times New Roman" w:cs="Times New Roman"/>
          <w:sz w:val="26"/>
          <w:szCs w:val="26"/>
        </w:rPr>
        <w:t>,7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ч.1 ст.15.6</w:t>
      </w:r>
      <w:r w:rsidRPr="00635577" w:rsidR="00383B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A365E4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0663" w:rsidRPr="00635577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A365E4" w:rsidRPr="00635577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Капишникова</w:t>
      </w:r>
      <w:r>
        <w:rPr>
          <w:rFonts w:ascii="Times New Roman" w:hAnsi="Times New Roman" w:cs="Times New Roman"/>
          <w:sz w:val="26"/>
          <w:szCs w:val="26"/>
        </w:rPr>
        <w:t xml:space="preserve"> И.К., являясь </w:t>
      </w:r>
      <w:r w:rsidRPr="00635577">
        <w:rPr>
          <w:rFonts w:ascii="Times New Roman" w:hAnsi="Times New Roman" w:cs="Times New Roman"/>
          <w:sz w:val="26"/>
          <w:szCs w:val="26"/>
        </w:rPr>
        <w:t xml:space="preserve"> должностн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635577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35577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генеральным директором</w:t>
      </w:r>
      <w:r w:rsidRPr="00635577">
        <w:rPr>
          <w:rFonts w:ascii="Times New Roman" w:hAnsi="Times New Roman" w:cs="Times New Roman"/>
          <w:sz w:val="26"/>
          <w:szCs w:val="26"/>
        </w:rPr>
        <w:t xml:space="preserve"> </w:t>
      </w:r>
      <w:r w:rsidR="008F2448">
        <w:rPr>
          <w:sz w:val="26"/>
          <w:szCs w:val="26"/>
        </w:rPr>
        <w:t>«Данные изъяты»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35577" w:rsidR="00EF18E4">
        <w:rPr>
          <w:rFonts w:ascii="Times New Roman" w:eastAsia="Times New Roman" w:hAnsi="Times New Roman" w:cs="Times New Roman"/>
          <w:sz w:val="26"/>
          <w:szCs w:val="26"/>
        </w:rPr>
        <w:t>в нарушение</w:t>
      </w:r>
      <w:r w:rsidRPr="00635577" w:rsidR="00383B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577" w:rsidR="00EF18E4">
        <w:rPr>
          <w:rFonts w:ascii="Times New Roman" w:eastAsia="Times New Roman" w:hAnsi="Times New Roman" w:cs="Times New Roman"/>
          <w:sz w:val="26"/>
          <w:szCs w:val="26"/>
        </w:rPr>
        <w:t>абз</w:t>
      </w:r>
      <w:r w:rsidRPr="00635577" w:rsidR="00EF18E4">
        <w:rPr>
          <w:rFonts w:ascii="Times New Roman" w:eastAsia="Times New Roman" w:hAnsi="Times New Roman" w:cs="Times New Roman"/>
          <w:sz w:val="26"/>
          <w:szCs w:val="26"/>
        </w:rPr>
        <w:t xml:space="preserve">. 6 п. 3 ст.80 Налогового кодекса Российской Федерации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Pr="00635577" w:rsidR="00383B2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</w:t>
      </w:r>
      <w:r w:rsidRPr="00635577" w:rsidR="00383B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Симферополю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о налогах и сборах срок</w:t>
      </w:r>
      <w:r w:rsidRPr="00635577" w:rsidR="00383B23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577" w:rsidR="00383B23">
        <w:rPr>
          <w:rFonts w:ascii="Times New Roman" w:eastAsia="Times New Roman" w:hAnsi="Times New Roman" w:cs="Times New Roman"/>
          <w:sz w:val="26"/>
          <w:szCs w:val="26"/>
        </w:rPr>
        <w:t xml:space="preserve">не позднее 20.01.2020 г.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сведения о среднесписочной численности работников за предшествующий </w:t>
      </w:r>
      <w:r w:rsidRPr="00635577" w:rsidR="00AE79E6">
        <w:rPr>
          <w:rFonts w:ascii="Times New Roman" w:eastAsia="Times New Roman" w:hAnsi="Times New Roman" w:cs="Times New Roman"/>
          <w:sz w:val="26"/>
          <w:szCs w:val="26"/>
        </w:rPr>
        <w:t>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577" w:rsidR="00AE79E6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51080" w:rsidRPr="00951080" w:rsidP="00951080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6"/>
          <w:szCs w:val="26"/>
        </w:rPr>
      </w:pPr>
      <w:r w:rsidRPr="00635577">
        <w:rPr>
          <w:sz w:val="26"/>
          <w:szCs w:val="26"/>
        </w:rPr>
        <w:t>В судебно</w:t>
      </w:r>
      <w:r w:rsidR="009A56CC">
        <w:rPr>
          <w:sz w:val="26"/>
          <w:szCs w:val="26"/>
        </w:rPr>
        <w:t>е</w:t>
      </w:r>
      <w:r w:rsidRPr="00635577">
        <w:rPr>
          <w:sz w:val="26"/>
          <w:szCs w:val="26"/>
        </w:rPr>
        <w:t xml:space="preserve"> заседани</w:t>
      </w:r>
      <w:r w:rsidR="009A56CC">
        <w:rPr>
          <w:sz w:val="26"/>
          <w:szCs w:val="26"/>
        </w:rPr>
        <w:t xml:space="preserve">е </w:t>
      </w:r>
      <w:r w:rsidR="009A56CC">
        <w:rPr>
          <w:sz w:val="26"/>
          <w:szCs w:val="26"/>
        </w:rPr>
        <w:t>Капишникова</w:t>
      </w:r>
      <w:r w:rsidR="009A56CC">
        <w:rPr>
          <w:sz w:val="26"/>
          <w:szCs w:val="26"/>
        </w:rPr>
        <w:t xml:space="preserve"> И.К.</w:t>
      </w:r>
      <w:r w:rsidRPr="00635577" w:rsidR="009151C7">
        <w:rPr>
          <w:sz w:val="26"/>
          <w:szCs w:val="26"/>
        </w:rPr>
        <w:t xml:space="preserve"> </w:t>
      </w:r>
      <w:r w:rsidR="009A56CC">
        <w:rPr>
          <w:sz w:val="26"/>
          <w:szCs w:val="26"/>
        </w:rPr>
        <w:t xml:space="preserve"> не явилась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извещена</w:t>
      </w:r>
      <w:r>
        <w:rPr>
          <w:sz w:val="26"/>
          <w:szCs w:val="26"/>
        </w:rPr>
        <w:t xml:space="preserve"> о дате, времени и месте рассмотрения настоящего дела надлежащим </w:t>
      </w:r>
      <w:r w:rsidRPr="00951080">
        <w:rPr>
          <w:sz w:val="26"/>
          <w:szCs w:val="26"/>
        </w:rPr>
        <w:t xml:space="preserve">образом. Почтовый конверт с повесткой возвращен в суд по причине  истечения срока хранения.  </w:t>
      </w:r>
      <w:r w:rsidRPr="00951080">
        <w:rPr>
          <w:sz w:val="26"/>
          <w:szCs w:val="26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9151C7" w:rsidRPr="00635577" w:rsidP="009151C7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6"/>
          <w:szCs w:val="26"/>
        </w:rPr>
      </w:pPr>
      <w:r w:rsidRPr="00635577">
        <w:rPr>
          <w:color w:val="000000"/>
          <w:sz w:val="26"/>
          <w:szCs w:val="26"/>
        </w:rPr>
        <w:t>Исследовав материалы дела, прихожу к следующему.</w:t>
      </w:r>
    </w:p>
    <w:p w:rsidR="00820663" w:rsidRPr="00635577" w:rsidP="009151C7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6"/>
          <w:szCs w:val="26"/>
        </w:rPr>
      </w:pPr>
      <w:r w:rsidRPr="00635577">
        <w:rPr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RPr="00635577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абз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6355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20663" w:rsidRPr="00635577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635577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</w:t>
      </w:r>
      <w:r w:rsidRPr="00635577" w:rsidR="00AE79E6"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срока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предоставления сведений о среднесписочной численности работников за предшествующий 201</w:t>
      </w:r>
      <w:r w:rsidRPr="00635577" w:rsidR="00AE79E6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год является </w:t>
      </w:r>
      <w:r w:rsidRPr="00635577" w:rsidR="00A365E4">
        <w:rPr>
          <w:rFonts w:ascii="Times New Roman" w:eastAsia="Times New Roman" w:hAnsi="Times New Roman" w:cs="Times New Roman"/>
          <w:sz w:val="26"/>
          <w:szCs w:val="26"/>
        </w:rPr>
        <w:t>20.</w:t>
      </w:r>
      <w:r w:rsidRPr="00635577" w:rsidR="00AE79E6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635577" w:rsidR="00AE79E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Как установлено в судебном заседании и следует из материалов дела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, юридическим лицом сведения о среднесписочной численности работников за предшествующий 20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год в налоговый орган не представлены</w:t>
      </w:r>
      <w:r w:rsidRPr="00635577" w:rsidR="009151C7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срок.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случаев, предусмотренных частью 2 настоящей статьи.</w:t>
      </w:r>
    </w:p>
    <w:p w:rsidR="009151C7" w:rsidRPr="00635577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Согласно сведениям из ЕГРЮЛ</w:t>
      </w:r>
      <w:r w:rsidRPr="00951080" w:rsidR="00951080">
        <w:rPr>
          <w:rFonts w:ascii="Times New Roman" w:hAnsi="Times New Roman" w:cs="Times New Roman"/>
          <w:sz w:val="26"/>
          <w:szCs w:val="26"/>
        </w:rPr>
        <w:t xml:space="preserve"> </w:t>
      </w:r>
      <w:r w:rsidR="00951080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635577" w:rsidR="00951080">
        <w:rPr>
          <w:rFonts w:ascii="Times New Roman" w:hAnsi="Times New Roman" w:cs="Times New Roman"/>
          <w:sz w:val="26"/>
          <w:szCs w:val="26"/>
        </w:rPr>
        <w:t xml:space="preserve"> </w:t>
      </w:r>
      <w:r w:rsidRPr="008F2448" w:rsidR="008F2448">
        <w:rPr>
          <w:rFonts w:ascii="Times New Roman" w:hAnsi="Times New Roman" w:cs="Times New Roman"/>
          <w:sz w:val="26"/>
          <w:szCs w:val="26"/>
        </w:rPr>
        <w:t>«Данные изъяты»</w:t>
      </w:r>
      <w:r w:rsidR="008F2448">
        <w:rPr>
          <w:rFonts w:ascii="Times New Roman" w:hAnsi="Times New Roman" w:cs="Times New Roman"/>
          <w:sz w:val="26"/>
          <w:szCs w:val="26"/>
        </w:rPr>
        <w:t xml:space="preserve"> </w:t>
      </w:r>
      <w:r w:rsidRPr="00635577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0A1816">
        <w:rPr>
          <w:rFonts w:ascii="Times New Roman" w:hAnsi="Times New Roman" w:cs="Times New Roman"/>
          <w:sz w:val="26"/>
          <w:szCs w:val="26"/>
        </w:rPr>
        <w:t>Капишникова</w:t>
      </w:r>
      <w:r w:rsidR="000A1816">
        <w:rPr>
          <w:rFonts w:ascii="Times New Roman" w:hAnsi="Times New Roman" w:cs="Times New Roman"/>
          <w:sz w:val="26"/>
          <w:szCs w:val="26"/>
        </w:rPr>
        <w:t xml:space="preserve"> И.К.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hAnsi="Times New Roman" w:cs="Times New Roman"/>
          <w:sz w:val="26"/>
          <w:szCs w:val="26"/>
        </w:rPr>
        <w:t xml:space="preserve">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</w:t>
      </w:r>
      <w:r w:rsidRPr="00635577" w:rsidR="009151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1816">
        <w:rPr>
          <w:rFonts w:ascii="Times New Roman" w:eastAsia="Times New Roman" w:hAnsi="Times New Roman" w:cs="Times New Roman"/>
          <w:sz w:val="26"/>
          <w:szCs w:val="26"/>
        </w:rPr>
        <w:t>Капишникова</w:t>
      </w:r>
      <w:r w:rsidR="000A1816">
        <w:rPr>
          <w:rFonts w:ascii="Times New Roman" w:eastAsia="Times New Roman" w:hAnsi="Times New Roman" w:cs="Times New Roman"/>
          <w:sz w:val="26"/>
          <w:szCs w:val="26"/>
        </w:rPr>
        <w:t xml:space="preserve"> И.К.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635577" w:rsidR="009151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Капишниковой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И.К. </w:t>
      </w:r>
      <w:r w:rsidRPr="00635577" w:rsidR="00E12D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6355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совершении инкриминированного правонарушения подтверждается протоколом об административном правонарушении №</w:t>
      </w:r>
      <w:r w:rsidRPr="00635577" w:rsidR="00F948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910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22033500641400002</w:t>
      </w:r>
      <w:r w:rsidRPr="00635577" w:rsidR="000979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</w:t>
      </w:r>
      <w:r w:rsidRPr="006355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 </w:t>
      </w:r>
      <w:r w:rsidRPr="00635577" w:rsidR="009151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635577" w:rsidR="009A7A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6355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Pr="00635577" w:rsidR="00410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Pr="006355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Решением </w:t>
      </w:r>
      <w:r w:rsidRPr="00635577" w:rsidR="00E12D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налогового органа</w:t>
      </w:r>
      <w:r w:rsidRPr="006355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2627</w:t>
      </w:r>
      <w:r w:rsidRPr="006355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</w:t>
      </w:r>
      <w:r w:rsidRPr="00635577" w:rsidR="002C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Pr="006355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Pr="00635577" w:rsidR="00410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Pr="006355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</w:t>
      </w:r>
      <w:r w:rsidRPr="00635577" w:rsidR="009151C7">
        <w:rPr>
          <w:rFonts w:ascii="Times New Roman" w:eastAsia="Times New Roman" w:hAnsi="Times New Roman" w:cs="Times New Roman"/>
          <w:sz w:val="26"/>
          <w:szCs w:val="26"/>
        </w:rPr>
        <w:t>, фактически представленными сведениями.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635577" w:rsidR="009151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1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1816">
        <w:rPr>
          <w:rFonts w:ascii="Times New Roman" w:eastAsia="Times New Roman" w:hAnsi="Times New Roman" w:cs="Times New Roman"/>
          <w:sz w:val="26"/>
          <w:szCs w:val="26"/>
        </w:rPr>
        <w:t>Капишникова</w:t>
      </w:r>
      <w:r w:rsidR="000A1816">
        <w:rPr>
          <w:rFonts w:ascii="Times New Roman" w:eastAsia="Times New Roman" w:hAnsi="Times New Roman" w:cs="Times New Roman"/>
          <w:sz w:val="26"/>
          <w:szCs w:val="26"/>
        </w:rPr>
        <w:t xml:space="preserve"> И.К.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635577" w:rsidR="009151C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635577" w:rsidR="0070173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налоговый орган</w:t>
      </w:r>
      <w:r w:rsidRPr="00635577" w:rsidR="009151C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оформленные в установленном порядке документы, необходимые для осуществления налогового контроля.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5577" w:rsidR="001652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F24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F244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</w:rPr>
        <w:t>апишниковой</w:t>
      </w:r>
      <w:r w:rsidR="000A1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И.К. </w:t>
      </w:r>
      <w:r w:rsidRPr="0063557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20663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B34E99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суд учитывает </w:t>
      </w:r>
      <w:r w:rsidRPr="00635577" w:rsidR="00097999">
        <w:rPr>
          <w:rFonts w:ascii="Times New Roman" w:eastAsia="Times New Roman" w:hAnsi="Times New Roman" w:cs="Times New Roman"/>
          <w:sz w:val="26"/>
          <w:szCs w:val="26"/>
        </w:rPr>
        <w:t xml:space="preserve"> характер правонарушения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, данные о личности виновн</w:t>
      </w:r>
      <w:r w:rsidRPr="00635577" w:rsidR="000979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35577" w:rsidR="0070173C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35577" w:rsidR="000979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35577" w:rsidR="0070173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35577" w:rsidR="00097999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635577" w:rsidR="002A7409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отягчающих ответственность обстоятельств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4E99" w:rsidRPr="00635577" w:rsidP="00B34E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34E99" w:rsidRPr="00635577" w:rsidP="00B34E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34E99" w:rsidRPr="00635577" w:rsidP="00B34E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при отсутствии имущественного ущерба.</w:t>
      </w:r>
    </w:p>
    <w:p w:rsidR="00B34E99" w:rsidRPr="00635577" w:rsidP="00B34E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B34E99" w:rsidRPr="00635577" w:rsidP="00B34E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допущенные </w:t>
      </w:r>
      <w:r w:rsidRPr="00635577">
        <w:rPr>
          <w:rFonts w:ascii="Times New Roman" w:eastAsia="Times New Roman" w:hAnsi="Times New Roman" w:cs="Times New Roman"/>
          <w:color w:val="FF0000"/>
          <w:sz w:val="26"/>
          <w:szCs w:val="26"/>
        </w:rPr>
        <w:t>ею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нарушения не повлекли причинения вреда или возникновения угрозы причинения вреда жизни и здоровью людей, либо других негативных последствий, считаю возможным назначить  </w:t>
      </w:r>
      <w:r w:rsidR="000A1816">
        <w:rPr>
          <w:rFonts w:ascii="Times New Roman" w:eastAsia="Times New Roman" w:hAnsi="Times New Roman" w:cs="Times New Roman"/>
          <w:sz w:val="26"/>
          <w:szCs w:val="26"/>
        </w:rPr>
        <w:t>Капишниковой</w:t>
      </w:r>
      <w:r w:rsidR="000A1816">
        <w:rPr>
          <w:rFonts w:ascii="Times New Roman" w:eastAsia="Times New Roman" w:hAnsi="Times New Roman" w:cs="Times New Roman"/>
          <w:sz w:val="26"/>
          <w:szCs w:val="26"/>
        </w:rPr>
        <w:t xml:space="preserve"> И.К.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 </w:t>
      </w:r>
    </w:p>
    <w:p w:rsidR="00B34E99" w:rsidRPr="00635577" w:rsidP="00B34E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B34E99" w:rsidRPr="00635577" w:rsidP="00B34E99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34E99" w:rsidRPr="00635577" w:rsidP="00B34E99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35577">
        <w:rPr>
          <w:rFonts w:ascii="Times New Roman" w:hAnsi="Times New Roman"/>
          <w:b/>
          <w:sz w:val="26"/>
          <w:szCs w:val="26"/>
        </w:rPr>
        <w:t>ПОСТАНОВИЛ:</w:t>
      </w:r>
    </w:p>
    <w:p w:rsidR="00B34E99" w:rsidRPr="00635577" w:rsidP="00B34E9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Капишникову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Изолду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Кириаковну</w:t>
      </w:r>
      <w:r w:rsidRPr="0063557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генерального директора </w:t>
      </w:r>
      <w:r w:rsidRPr="008F2448" w:rsidR="008F2448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5577">
        <w:rPr>
          <w:rFonts w:ascii="Times New Roman" w:hAnsi="Times New Roman"/>
          <w:sz w:val="26"/>
          <w:szCs w:val="26"/>
        </w:rPr>
        <w:t>признать виновной в совершении административного правонарушения, предусмотренного ч. 1 ст. 15.6 КоАП РФ и назначить ей наказание в виде предупреждения.</w:t>
      </w:r>
    </w:p>
    <w:p w:rsidR="00B34E99" w:rsidRPr="00635577" w:rsidP="00B34E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577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</w:t>
      </w:r>
      <w:r w:rsidR="008F2448">
        <w:rPr>
          <w:rFonts w:ascii="Times New Roman" w:hAnsi="Times New Roman" w:cs="Times New Roman"/>
          <w:sz w:val="26"/>
          <w:szCs w:val="26"/>
        </w:rPr>
        <w:t xml:space="preserve"> </w:t>
      </w:r>
      <w:r w:rsidRPr="00635577">
        <w:rPr>
          <w:rFonts w:ascii="Times New Roman" w:hAnsi="Times New Roman" w:cs="Times New Roman"/>
          <w:sz w:val="26"/>
          <w:szCs w:val="26"/>
        </w:rPr>
        <w:t>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34E99" w:rsidRPr="0063557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7C8E" w:rsidRPr="00635577" w:rsidP="00820663">
      <w:pPr>
        <w:ind w:firstLine="993"/>
        <w:rPr>
          <w:rFonts w:ascii="Times New Roman" w:hAnsi="Times New Roman" w:cs="Times New Roman"/>
          <w:b/>
          <w:sz w:val="26"/>
          <w:szCs w:val="26"/>
        </w:rPr>
      </w:pPr>
    </w:p>
    <w:p w:rsidR="00820663" w:rsidRPr="00635577" w:rsidP="00820663">
      <w:pPr>
        <w:ind w:firstLine="993"/>
        <w:rPr>
          <w:b/>
          <w:sz w:val="26"/>
          <w:szCs w:val="26"/>
        </w:rPr>
      </w:pPr>
      <w:r w:rsidRPr="00635577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</w:t>
      </w:r>
      <w:r w:rsidRPr="00635577" w:rsidR="009A7A1F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635577" w:rsidR="00B34E9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Pr="00635577" w:rsidR="009A7A1F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p w:rsidR="00820663" w:rsidRPr="00635577" w:rsidP="00820663">
      <w:pPr>
        <w:rPr>
          <w:b/>
          <w:sz w:val="26"/>
          <w:szCs w:val="26"/>
        </w:rPr>
      </w:pPr>
    </w:p>
    <w:p w:rsidR="00820663" w:rsidRPr="00635577" w:rsidP="00820663">
      <w:pPr>
        <w:rPr>
          <w:sz w:val="26"/>
          <w:szCs w:val="26"/>
        </w:rPr>
      </w:pPr>
    </w:p>
    <w:p w:rsidR="00820663" w:rsidRPr="00635577" w:rsidP="00820663">
      <w:pPr>
        <w:rPr>
          <w:sz w:val="26"/>
          <w:szCs w:val="26"/>
        </w:rPr>
      </w:pPr>
    </w:p>
    <w:p w:rsidR="006F7C8E" w:rsidRPr="00635577">
      <w:pPr>
        <w:rPr>
          <w:sz w:val="26"/>
          <w:szCs w:val="26"/>
        </w:rPr>
      </w:pPr>
    </w:p>
    <w:sectPr w:rsidSect="006F7C8E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510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10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542D0"/>
    <w:rsid w:val="00097999"/>
    <w:rsid w:val="000A1816"/>
    <w:rsid w:val="000C33C7"/>
    <w:rsid w:val="00134E89"/>
    <w:rsid w:val="001652E3"/>
    <w:rsid w:val="001D2356"/>
    <w:rsid w:val="001E241A"/>
    <w:rsid w:val="00270E44"/>
    <w:rsid w:val="002917E9"/>
    <w:rsid w:val="002A7409"/>
    <w:rsid w:val="002C2852"/>
    <w:rsid w:val="00326552"/>
    <w:rsid w:val="00340CCB"/>
    <w:rsid w:val="00383B23"/>
    <w:rsid w:val="00386C7D"/>
    <w:rsid w:val="003F5D46"/>
    <w:rsid w:val="00410989"/>
    <w:rsid w:val="004119C2"/>
    <w:rsid w:val="004353CD"/>
    <w:rsid w:val="00534098"/>
    <w:rsid w:val="00577E80"/>
    <w:rsid w:val="00616117"/>
    <w:rsid w:val="00635577"/>
    <w:rsid w:val="006A0B7D"/>
    <w:rsid w:val="006F7C8E"/>
    <w:rsid w:val="0070173C"/>
    <w:rsid w:val="00705ACC"/>
    <w:rsid w:val="007921C3"/>
    <w:rsid w:val="007A1242"/>
    <w:rsid w:val="007C5793"/>
    <w:rsid w:val="00820663"/>
    <w:rsid w:val="008632BB"/>
    <w:rsid w:val="00896D8F"/>
    <w:rsid w:val="008F2448"/>
    <w:rsid w:val="009012D5"/>
    <w:rsid w:val="009151C7"/>
    <w:rsid w:val="00951080"/>
    <w:rsid w:val="009604C1"/>
    <w:rsid w:val="009A56CC"/>
    <w:rsid w:val="009A7A1F"/>
    <w:rsid w:val="00A31252"/>
    <w:rsid w:val="00A365E4"/>
    <w:rsid w:val="00A44EBE"/>
    <w:rsid w:val="00AB4120"/>
    <w:rsid w:val="00AE79E6"/>
    <w:rsid w:val="00B16A19"/>
    <w:rsid w:val="00B34E99"/>
    <w:rsid w:val="00C3780D"/>
    <w:rsid w:val="00C44272"/>
    <w:rsid w:val="00C545F8"/>
    <w:rsid w:val="00CA35EF"/>
    <w:rsid w:val="00CC2E0D"/>
    <w:rsid w:val="00D21BAB"/>
    <w:rsid w:val="00D27D39"/>
    <w:rsid w:val="00D3451B"/>
    <w:rsid w:val="00D375AA"/>
    <w:rsid w:val="00D63821"/>
    <w:rsid w:val="00D90525"/>
    <w:rsid w:val="00DE292E"/>
    <w:rsid w:val="00E05EDD"/>
    <w:rsid w:val="00E12D68"/>
    <w:rsid w:val="00E3678D"/>
    <w:rsid w:val="00E85DBB"/>
    <w:rsid w:val="00E87A45"/>
    <w:rsid w:val="00EB168B"/>
    <w:rsid w:val="00EE5BD1"/>
    <w:rsid w:val="00EF18E4"/>
    <w:rsid w:val="00EF1EAF"/>
    <w:rsid w:val="00EF2879"/>
    <w:rsid w:val="00F376F8"/>
    <w:rsid w:val="00F948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7A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34E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