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AF0" w:rsidRPr="002C4FD6" w:rsidP="00AF4A19">
      <w:pPr>
        <w:spacing w:line="276" w:lineRule="auto"/>
        <w:ind w:firstLine="567"/>
        <w:jc w:val="right"/>
        <w:outlineLvl w:val="0"/>
        <w:rPr>
          <w:b/>
          <w:sz w:val="16"/>
          <w:szCs w:val="16"/>
          <w:lang w:val="ru-RU"/>
        </w:rPr>
      </w:pPr>
      <w:r w:rsidRPr="002C4FD6">
        <w:rPr>
          <w:b/>
          <w:sz w:val="16"/>
          <w:szCs w:val="16"/>
          <w:lang w:val="ru-RU"/>
        </w:rPr>
        <w:t>Дело</w:t>
      </w:r>
      <w:r w:rsidRPr="002C4FD6">
        <w:rPr>
          <w:b/>
          <w:sz w:val="16"/>
          <w:szCs w:val="16"/>
          <w:lang w:val="ru-RU"/>
        </w:rPr>
        <w:t xml:space="preserve"> № 0</w:t>
      </w:r>
      <w:r w:rsidRPr="002C4FD6" w:rsidR="002459F2">
        <w:rPr>
          <w:b/>
          <w:sz w:val="16"/>
          <w:szCs w:val="16"/>
          <w:lang w:val="ru-RU"/>
        </w:rPr>
        <w:t>5-</w:t>
      </w:r>
      <w:r w:rsidRPr="002C4FD6">
        <w:rPr>
          <w:b/>
          <w:sz w:val="16"/>
          <w:szCs w:val="16"/>
          <w:lang w:val="ru-RU"/>
        </w:rPr>
        <w:t>0</w:t>
      </w:r>
      <w:r w:rsidRPr="002C4FD6" w:rsidR="001F104B">
        <w:rPr>
          <w:b/>
          <w:sz w:val="16"/>
          <w:szCs w:val="16"/>
          <w:lang w:val="ru-RU"/>
        </w:rPr>
        <w:t>027</w:t>
      </w:r>
      <w:r w:rsidRPr="002C4FD6">
        <w:rPr>
          <w:b/>
          <w:sz w:val="16"/>
          <w:szCs w:val="16"/>
          <w:lang w:val="ru-RU"/>
        </w:rPr>
        <w:t>/2</w:t>
      </w:r>
      <w:r w:rsidRPr="002C4FD6" w:rsidR="009C6873">
        <w:rPr>
          <w:b/>
          <w:sz w:val="16"/>
          <w:szCs w:val="16"/>
          <w:lang w:val="ru-RU"/>
        </w:rPr>
        <w:t>1</w:t>
      </w:r>
      <w:r w:rsidRPr="002C4FD6">
        <w:rPr>
          <w:b/>
          <w:sz w:val="16"/>
          <w:szCs w:val="16"/>
          <w:lang w:val="ru-RU"/>
        </w:rPr>
        <w:t>/20</w:t>
      </w:r>
      <w:r w:rsidRPr="002C4FD6" w:rsidR="006E316E">
        <w:rPr>
          <w:b/>
          <w:sz w:val="16"/>
          <w:szCs w:val="16"/>
          <w:lang w:val="ru-RU"/>
        </w:rPr>
        <w:t>2</w:t>
      </w:r>
      <w:r w:rsidRPr="002C4FD6" w:rsidR="001F104B">
        <w:rPr>
          <w:b/>
          <w:sz w:val="16"/>
          <w:szCs w:val="16"/>
          <w:lang w:val="ru-RU"/>
        </w:rPr>
        <w:t>4</w:t>
      </w:r>
      <w:r w:rsidRPr="002C4FD6">
        <w:rPr>
          <w:b/>
          <w:sz w:val="16"/>
          <w:szCs w:val="16"/>
          <w:lang w:val="ru-RU"/>
        </w:rPr>
        <w:t xml:space="preserve"> </w:t>
      </w:r>
    </w:p>
    <w:p w:rsidR="0083638E" w:rsidRPr="002C4FD6" w:rsidP="00AF4A19">
      <w:pPr>
        <w:spacing w:line="276" w:lineRule="auto"/>
        <w:ind w:firstLine="567"/>
        <w:jc w:val="center"/>
        <w:outlineLvl w:val="0"/>
        <w:rPr>
          <w:b/>
          <w:sz w:val="16"/>
          <w:szCs w:val="16"/>
          <w:lang w:val="ru-RU"/>
        </w:rPr>
      </w:pPr>
      <w:r w:rsidRPr="002C4FD6">
        <w:rPr>
          <w:b/>
          <w:sz w:val="16"/>
          <w:szCs w:val="16"/>
          <w:lang w:val="ru-RU"/>
        </w:rPr>
        <w:t>П</w:t>
      </w:r>
      <w:r w:rsidRPr="002C4FD6">
        <w:rPr>
          <w:b/>
          <w:sz w:val="16"/>
          <w:szCs w:val="16"/>
          <w:lang w:val="ru-RU"/>
        </w:rPr>
        <w:t xml:space="preserve"> О С Т А Н О В Л Е Н И Е</w:t>
      </w:r>
    </w:p>
    <w:p w:rsidR="00FF1B81" w:rsidRPr="002C4FD6" w:rsidP="00AF4A19">
      <w:pPr>
        <w:spacing w:line="276" w:lineRule="auto"/>
        <w:ind w:firstLine="567"/>
        <w:jc w:val="center"/>
        <w:outlineLvl w:val="0"/>
        <w:rPr>
          <w:b/>
          <w:sz w:val="16"/>
          <w:szCs w:val="16"/>
          <w:lang w:val="ru-RU"/>
        </w:rPr>
      </w:pPr>
    </w:p>
    <w:p w:rsidR="00DF0BD2" w:rsidRPr="002C4FD6" w:rsidP="00AF4A19">
      <w:pPr>
        <w:spacing w:line="276" w:lineRule="auto"/>
        <w:ind w:firstLine="567"/>
        <w:jc w:val="both"/>
        <w:outlineLvl w:val="0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>20 февраля</w:t>
      </w:r>
      <w:r w:rsidRPr="002C4FD6" w:rsidR="00CE6AF0">
        <w:rPr>
          <w:sz w:val="16"/>
          <w:szCs w:val="16"/>
          <w:lang w:val="ru-RU"/>
        </w:rPr>
        <w:t xml:space="preserve"> 20</w:t>
      </w:r>
      <w:r w:rsidRPr="002C4FD6" w:rsidR="006E316E">
        <w:rPr>
          <w:sz w:val="16"/>
          <w:szCs w:val="16"/>
          <w:lang w:val="ru-RU"/>
        </w:rPr>
        <w:t>2</w:t>
      </w:r>
      <w:r w:rsidRPr="002C4FD6">
        <w:rPr>
          <w:sz w:val="16"/>
          <w:szCs w:val="16"/>
          <w:lang w:val="ru-RU"/>
        </w:rPr>
        <w:t>4</w:t>
      </w:r>
      <w:r w:rsidRPr="002C4FD6" w:rsidR="00E36CC6">
        <w:rPr>
          <w:sz w:val="16"/>
          <w:szCs w:val="16"/>
          <w:lang w:val="ru-RU"/>
        </w:rPr>
        <w:t xml:space="preserve"> </w:t>
      </w:r>
      <w:r w:rsidRPr="002C4FD6" w:rsidR="00F265B3">
        <w:rPr>
          <w:sz w:val="16"/>
          <w:szCs w:val="16"/>
          <w:lang w:val="ru-RU"/>
        </w:rPr>
        <w:t>года</w:t>
      </w:r>
      <w:r w:rsidRPr="002C4FD6" w:rsidR="00103657">
        <w:rPr>
          <w:sz w:val="16"/>
          <w:szCs w:val="16"/>
          <w:lang w:val="ru-RU"/>
        </w:rPr>
        <w:t xml:space="preserve"> </w:t>
      </w:r>
      <w:r w:rsidRPr="002C4FD6" w:rsidR="00D74E4C">
        <w:rPr>
          <w:sz w:val="16"/>
          <w:szCs w:val="16"/>
          <w:lang w:val="ru-RU"/>
        </w:rPr>
        <w:t xml:space="preserve"> </w:t>
      </w:r>
      <w:r w:rsidRPr="002C4FD6" w:rsidR="00F265B3">
        <w:rPr>
          <w:sz w:val="16"/>
          <w:szCs w:val="16"/>
          <w:lang w:val="ru-RU"/>
        </w:rPr>
        <w:t xml:space="preserve"> </w:t>
      </w:r>
      <w:r w:rsidRPr="002C4FD6" w:rsidR="00F60BA6">
        <w:rPr>
          <w:sz w:val="16"/>
          <w:szCs w:val="16"/>
          <w:lang w:val="ru-RU"/>
        </w:rPr>
        <w:t xml:space="preserve"> </w:t>
      </w:r>
      <w:r w:rsidRPr="002C4FD6" w:rsidR="00EC3B17">
        <w:rPr>
          <w:sz w:val="16"/>
          <w:szCs w:val="16"/>
          <w:lang w:val="ru-RU"/>
        </w:rPr>
        <w:t xml:space="preserve"> </w:t>
      </w:r>
      <w:r w:rsidRPr="002C4FD6" w:rsidR="00B431F3">
        <w:rPr>
          <w:sz w:val="16"/>
          <w:szCs w:val="16"/>
          <w:lang w:val="ru-RU"/>
        </w:rPr>
        <w:t xml:space="preserve">  </w:t>
      </w:r>
      <w:r w:rsidRPr="002C4FD6" w:rsidR="00F265B3">
        <w:rPr>
          <w:sz w:val="16"/>
          <w:szCs w:val="16"/>
          <w:lang w:val="ru-RU"/>
        </w:rPr>
        <w:t xml:space="preserve"> </w:t>
      </w:r>
      <w:r w:rsidRPr="002C4FD6" w:rsidR="00763E22">
        <w:rPr>
          <w:sz w:val="16"/>
          <w:szCs w:val="16"/>
          <w:lang w:val="ru-RU"/>
        </w:rPr>
        <w:t xml:space="preserve">    </w:t>
      </w:r>
      <w:r w:rsidRPr="002C4FD6" w:rsidR="008349DE">
        <w:rPr>
          <w:sz w:val="16"/>
          <w:szCs w:val="16"/>
          <w:lang w:val="ru-RU"/>
        </w:rPr>
        <w:t xml:space="preserve"> </w:t>
      </w:r>
      <w:r w:rsidRPr="002C4FD6" w:rsidR="00763E22">
        <w:rPr>
          <w:sz w:val="16"/>
          <w:szCs w:val="16"/>
          <w:lang w:val="ru-RU"/>
        </w:rPr>
        <w:t xml:space="preserve">   </w:t>
      </w:r>
      <w:r w:rsidRPr="002C4FD6" w:rsidR="008349DE">
        <w:rPr>
          <w:sz w:val="16"/>
          <w:szCs w:val="16"/>
          <w:lang w:val="ru-RU"/>
        </w:rPr>
        <w:t xml:space="preserve">       </w:t>
      </w:r>
      <w:r w:rsidRPr="002C4FD6" w:rsidR="00763E22">
        <w:rPr>
          <w:sz w:val="16"/>
          <w:szCs w:val="16"/>
          <w:lang w:val="ru-RU"/>
        </w:rPr>
        <w:t xml:space="preserve"> </w:t>
      </w:r>
      <w:r w:rsidRPr="002C4FD6" w:rsidR="00EC0809">
        <w:rPr>
          <w:sz w:val="16"/>
          <w:szCs w:val="16"/>
          <w:lang w:val="ru-RU"/>
        </w:rPr>
        <w:t xml:space="preserve">   </w:t>
      </w:r>
      <w:r w:rsidRPr="002C4FD6" w:rsidR="00EB0392">
        <w:rPr>
          <w:sz w:val="16"/>
          <w:szCs w:val="16"/>
          <w:lang w:val="ru-RU"/>
        </w:rPr>
        <w:t xml:space="preserve">   </w:t>
      </w:r>
      <w:r w:rsidRPr="002C4FD6" w:rsidR="00615820">
        <w:rPr>
          <w:sz w:val="16"/>
          <w:szCs w:val="16"/>
          <w:lang w:val="ru-RU"/>
        </w:rPr>
        <w:t xml:space="preserve">      </w:t>
      </w:r>
      <w:r w:rsidRPr="002C4FD6" w:rsidR="00763E22">
        <w:rPr>
          <w:sz w:val="16"/>
          <w:szCs w:val="16"/>
          <w:lang w:val="ru-RU"/>
        </w:rPr>
        <w:t xml:space="preserve"> </w:t>
      </w:r>
      <w:r w:rsidRPr="002C4FD6" w:rsidR="00396981">
        <w:rPr>
          <w:sz w:val="16"/>
          <w:szCs w:val="16"/>
          <w:lang w:val="ru-RU"/>
        </w:rPr>
        <w:t xml:space="preserve"> </w:t>
      </w:r>
      <w:r w:rsidRPr="002C4FD6" w:rsidR="00F265B3">
        <w:rPr>
          <w:sz w:val="16"/>
          <w:szCs w:val="16"/>
          <w:lang w:val="ru-RU"/>
        </w:rPr>
        <w:t xml:space="preserve"> </w:t>
      </w:r>
      <w:r w:rsidRPr="002C4FD6" w:rsidR="00872A0D">
        <w:rPr>
          <w:sz w:val="16"/>
          <w:szCs w:val="16"/>
          <w:lang w:val="ru-RU"/>
        </w:rPr>
        <w:t xml:space="preserve"> </w:t>
      </w:r>
      <w:r w:rsidRPr="002C4FD6" w:rsidR="00071D22">
        <w:rPr>
          <w:sz w:val="16"/>
          <w:szCs w:val="16"/>
          <w:lang w:val="ru-RU"/>
        </w:rPr>
        <w:t xml:space="preserve"> </w:t>
      </w:r>
      <w:r w:rsidRPr="002C4FD6" w:rsidR="00872A0D">
        <w:rPr>
          <w:sz w:val="16"/>
          <w:szCs w:val="16"/>
          <w:lang w:val="ru-RU"/>
        </w:rPr>
        <w:t xml:space="preserve">     </w:t>
      </w:r>
      <w:r w:rsidRPr="002C4FD6" w:rsidR="00267AEE">
        <w:rPr>
          <w:sz w:val="16"/>
          <w:szCs w:val="16"/>
          <w:lang w:val="ru-RU"/>
        </w:rPr>
        <w:t xml:space="preserve"> </w:t>
      </w:r>
      <w:r w:rsidRPr="002C4FD6" w:rsidR="00A34B2F">
        <w:rPr>
          <w:sz w:val="16"/>
          <w:szCs w:val="16"/>
          <w:lang w:val="ru-RU"/>
        </w:rPr>
        <w:t xml:space="preserve"> </w:t>
      </w:r>
      <w:r w:rsidRPr="002C4FD6" w:rsidR="00267AEE">
        <w:rPr>
          <w:sz w:val="16"/>
          <w:szCs w:val="16"/>
          <w:lang w:val="ru-RU"/>
        </w:rPr>
        <w:t xml:space="preserve"> </w:t>
      </w:r>
      <w:r w:rsidRPr="002C4FD6" w:rsidR="00B76364">
        <w:rPr>
          <w:sz w:val="16"/>
          <w:szCs w:val="16"/>
          <w:lang w:val="ru-RU"/>
        </w:rPr>
        <w:t xml:space="preserve">                      </w:t>
      </w:r>
      <w:r w:rsidRPr="002C4FD6" w:rsidR="00267AEE">
        <w:rPr>
          <w:sz w:val="16"/>
          <w:szCs w:val="16"/>
          <w:lang w:val="ru-RU"/>
        </w:rPr>
        <w:t xml:space="preserve"> </w:t>
      </w:r>
      <w:r w:rsidRPr="002C4FD6" w:rsidR="004D426A">
        <w:rPr>
          <w:sz w:val="16"/>
          <w:szCs w:val="16"/>
          <w:lang w:val="ru-RU"/>
        </w:rPr>
        <w:t xml:space="preserve"> </w:t>
      </w:r>
      <w:r w:rsidRPr="002C4FD6" w:rsidR="00F265B3">
        <w:rPr>
          <w:sz w:val="16"/>
          <w:szCs w:val="16"/>
          <w:lang w:val="ru-RU"/>
        </w:rPr>
        <w:t>г</w:t>
      </w:r>
      <w:r w:rsidRPr="002C4FD6" w:rsidR="00396981">
        <w:rPr>
          <w:sz w:val="16"/>
          <w:szCs w:val="16"/>
          <w:lang w:val="ru-RU"/>
        </w:rPr>
        <w:t>ор</w:t>
      </w:r>
      <w:r w:rsidRPr="002C4FD6" w:rsidR="00FF1B81">
        <w:rPr>
          <w:sz w:val="16"/>
          <w:szCs w:val="16"/>
          <w:lang w:val="ru-RU"/>
        </w:rPr>
        <w:t>од</w:t>
      </w:r>
      <w:r w:rsidRPr="002C4FD6" w:rsidR="00784512">
        <w:rPr>
          <w:sz w:val="16"/>
          <w:szCs w:val="16"/>
          <w:lang w:val="ru-RU"/>
        </w:rPr>
        <w:t xml:space="preserve"> </w:t>
      </w:r>
      <w:r w:rsidRPr="002C4FD6" w:rsidR="00F265B3">
        <w:rPr>
          <w:sz w:val="16"/>
          <w:szCs w:val="16"/>
          <w:lang w:val="ru-RU"/>
        </w:rPr>
        <w:t>Симферополь</w:t>
      </w:r>
    </w:p>
    <w:p w:rsidR="006E316E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</w:p>
    <w:p w:rsidR="006E316E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>М</w:t>
      </w:r>
      <w:r w:rsidRPr="002C4FD6">
        <w:rPr>
          <w:sz w:val="16"/>
          <w:szCs w:val="16"/>
        </w:rPr>
        <w:t>ировой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судья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судебного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участка</w:t>
      </w:r>
      <w:r w:rsidRPr="002C4FD6">
        <w:rPr>
          <w:sz w:val="16"/>
          <w:szCs w:val="16"/>
        </w:rPr>
        <w:t xml:space="preserve"> №21 Центрального </w:t>
      </w:r>
      <w:r w:rsidRPr="002C4FD6">
        <w:rPr>
          <w:sz w:val="16"/>
          <w:szCs w:val="16"/>
        </w:rPr>
        <w:t>судебного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района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города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Симферополь</w:t>
      </w:r>
      <w:r w:rsidRPr="002C4FD6">
        <w:rPr>
          <w:sz w:val="16"/>
          <w:szCs w:val="16"/>
        </w:rPr>
        <w:t xml:space="preserve"> (Центрального районного </w:t>
      </w:r>
      <w:r w:rsidRPr="002C4FD6">
        <w:rPr>
          <w:sz w:val="16"/>
          <w:szCs w:val="16"/>
        </w:rPr>
        <w:t>городского</w:t>
      </w:r>
      <w:r w:rsidRPr="002C4FD6">
        <w:rPr>
          <w:sz w:val="16"/>
          <w:szCs w:val="16"/>
        </w:rPr>
        <w:t xml:space="preserve"> округа </w:t>
      </w:r>
      <w:r w:rsidRPr="002C4FD6">
        <w:rPr>
          <w:sz w:val="16"/>
          <w:szCs w:val="16"/>
        </w:rPr>
        <w:t>Симферополь</w:t>
      </w:r>
      <w:r w:rsidRPr="002C4FD6">
        <w:rPr>
          <w:sz w:val="16"/>
          <w:szCs w:val="16"/>
        </w:rPr>
        <w:t xml:space="preserve">) </w:t>
      </w:r>
      <w:r w:rsidRPr="002C4FD6">
        <w:rPr>
          <w:sz w:val="16"/>
          <w:szCs w:val="16"/>
        </w:rPr>
        <w:t>Республики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Крым</w:t>
      </w:r>
      <w:r w:rsidRPr="002C4FD6">
        <w:rPr>
          <w:sz w:val="16"/>
          <w:szCs w:val="16"/>
        </w:rPr>
        <w:t xml:space="preserve"> Василькова И.С., </w:t>
      </w:r>
      <w:r w:rsidRPr="002C4FD6">
        <w:rPr>
          <w:sz w:val="16"/>
          <w:szCs w:val="16"/>
        </w:rPr>
        <w:t>рассмотрев</w:t>
      </w:r>
      <w:r w:rsidRPr="002C4FD6">
        <w:rPr>
          <w:sz w:val="16"/>
          <w:szCs w:val="16"/>
        </w:rPr>
        <w:t xml:space="preserve"> в </w:t>
      </w:r>
      <w:r w:rsidRPr="002C4FD6">
        <w:rPr>
          <w:bCs/>
          <w:color w:val="000000"/>
          <w:sz w:val="16"/>
          <w:szCs w:val="16"/>
        </w:rPr>
        <w:t>помещении</w:t>
      </w:r>
      <w:r w:rsidRPr="002C4FD6">
        <w:rPr>
          <w:bCs/>
          <w:color w:val="000000"/>
          <w:sz w:val="16"/>
          <w:szCs w:val="16"/>
        </w:rPr>
        <w:t xml:space="preserve"> </w:t>
      </w:r>
      <w:r w:rsidRPr="002C4FD6">
        <w:rPr>
          <w:bCs/>
          <w:color w:val="000000"/>
          <w:sz w:val="16"/>
          <w:szCs w:val="16"/>
        </w:rPr>
        <w:t>мировых</w:t>
      </w:r>
      <w:r w:rsidRPr="002C4FD6">
        <w:rPr>
          <w:bCs/>
          <w:color w:val="000000"/>
          <w:sz w:val="16"/>
          <w:szCs w:val="16"/>
        </w:rPr>
        <w:t xml:space="preserve"> </w:t>
      </w:r>
      <w:r w:rsidRPr="002C4FD6">
        <w:rPr>
          <w:bCs/>
          <w:color w:val="000000"/>
          <w:sz w:val="16"/>
          <w:szCs w:val="16"/>
        </w:rPr>
        <w:t>судей</w:t>
      </w:r>
      <w:r w:rsidRPr="002C4FD6">
        <w:rPr>
          <w:bCs/>
          <w:color w:val="000000"/>
          <w:sz w:val="16"/>
          <w:szCs w:val="16"/>
        </w:rPr>
        <w:t xml:space="preserve"> </w:t>
      </w:r>
      <w:r w:rsidRPr="002C4FD6">
        <w:rPr>
          <w:sz w:val="16"/>
          <w:szCs w:val="16"/>
        </w:rPr>
        <w:t xml:space="preserve">Центрального </w:t>
      </w:r>
      <w:r w:rsidRPr="002C4FD6">
        <w:rPr>
          <w:sz w:val="16"/>
          <w:szCs w:val="16"/>
        </w:rPr>
        <w:t>судебного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района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города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Симферополь</w:t>
      </w:r>
      <w:r w:rsidRPr="002C4FD6">
        <w:rPr>
          <w:sz w:val="16"/>
          <w:szCs w:val="16"/>
        </w:rPr>
        <w:t xml:space="preserve">, по адресу: </w:t>
      </w:r>
      <w:r w:rsidRPr="002C4FD6">
        <w:rPr>
          <w:bCs/>
          <w:color w:val="000000"/>
          <w:sz w:val="16"/>
          <w:szCs w:val="16"/>
        </w:rPr>
        <w:t xml:space="preserve">г. </w:t>
      </w:r>
      <w:r w:rsidRPr="002C4FD6">
        <w:rPr>
          <w:bCs/>
          <w:color w:val="000000"/>
          <w:sz w:val="16"/>
          <w:szCs w:val="16"/>
        </w:rPr>
        <w:t>Симферополь</w:t>
      </w:r>
      <w:r w:rsidRPr="002C4FD6">
        <w:rPr>
          <w:bCs/>
          <w:color w:val="000000"/>
          <w:sz w:val="16"/>
          <w:szCs w:val="16"/>
        </w:rPr>
        <w:t xml:space="preserve">, </w:t>
      </w:r>
      <w:r w:rsidRPr="002C4FD6">
        <w:rPr>
          <w:bCs/>
          <w:color w:val="000000"/>
          <w:sz w:val="16"/>
          <w:szCs w:val="16"/>
        </w:rPr>
        <w:t>ул</w:t>
      </w:r>
      <w:r w:rsidRPr="002C4FD6">
        <w:rPr>
          <w:bCs/>
          <w:color w:val="000000"/>
          <w:sz w:val="16"/>
          <w:szCs w:val="16"/>
        </w:rPr>
        <w:t xml:space="preserve">. </w:t>
      </w:r>
      <w:r w:rsidRPr="002C4FD6">
        <w:rPr>
          <w:bCs/>
          <w:color w:val="000000"/>
          <w:sz w:val="16"/>
          <w:szCs w:val="16"/>
        </w:rPr>
        <w:t>Крымских</w:t>
      </w:r>
      <w:r w:rsidRPr="002C4FD6">
        <w:rPr>
          <w:bCs/>
          <w:color w:val="000000"/>
          <w:sz w:val="16"/>
          <w:szCs w:val="16"/>
        </w:rPr>
        <w:t xml:space="preserve"> Партизан, 3а, </w:t>
      </w:r>
      <w:r w:rsidRPr="002C4FD6">
        <w:rPr>
          <w:sz w:val="16"/>
          <w:szCs w:val="16"/>
        </w:rPr>
        <w:t>дело</w:t>
      </w:r>
      <w:r w:rsidRPr="002C4FD6">
        <w:rPr>
          <w:sz w:val="16"/>
          <w:szCs w:val="16"/>
        </w:rPr>
        <w:t xml:space="preserve"> об </w:t>
      </w:r>
      <w:r w:rsidRPr="002C4FD6">
        <w:rPr>
          <w:sz w:val="16"/>
          <w:szCs w:val="16"/>
        </w:rPr>
        <w:t>административном</w:t>
      </w:r>
      <w:r w:rsidRPr="002C4FD6">
        <w:rPr>
          <w:sz w:val="16"/>
          <w:szCs w:val="16"/>
        </w:rPr>
        <w:t xml:space="preserve"> </w:t>
      </w:r>
      <w:r w:rsidRPr="002C4FD6">
        <w:rPr>
          <w:sz w:val="16"/>
          <w:szCs w:val="16"/>
        </w:rPr>
        <w:t>правонарушении</w:t>
      </w:r>
      <w:r w:rsidRPr="002C4FD6">
        <w:rPr>
          <w:sz w:val="16"/>
          <w:szCs w:val="16"/>
        </w:rPr>
        <w:t xml:space="preserve"> в </w:t>
      </w:r>
      <w:r w:rsidRPr="002C4FD6">
        <w:rPr>
          <w:sz w:val="16"/>
          <w:szCs w:val="16"/>
        </w:rPr>
        <w:t>отношении</w:t>
      </w:r>
      <w:r w:rsidRPr="002C4FD6">
        <w:rPr>
          <w:sz w:val="16"/>
          <w:szCs w:val="16"/>
        </w:rPr>
        <w:t>:</w:t>
      </w:r>
    </w:p>
    <w:p w:rsidR="00092D47" w:rsidRPr="002C4FD6" w:rsidP="00AF4A19">
      <w:pPr>
        <w:spacing w:line="276" w:lineRule="auto"/>
        <w:ind w:left="2835"/>
        <w:jc w:val="both"/>
        <w:outlineLvl w:val="0"/>
        <w:rPr>
          <w:sz w:val="16"/>
          <w:szCs w:val="16"/>
        </w:rPr>
      </w:pPr>
      <w:r w:rsidRPr="002C4FD6">
        <w:rPr>
          <w:sz w:val="16"/>
          <w:szCs w:val="16"/>
          <w:lang w:val="ru-RU"/>
        </w:rPr>
        <w:t>Глушак</w:t>
      </w:r>
      <w:r w:rsidRPr="002C4FD6">
        <w:rPr>
          <w:sz w:val="16"/>
          <w:szCs w:val="16"/>
          <w:lang w:val="ru-RU"/>
        </w:rPr>
        <w:t xml:space="preserve"> Н</w:t>
      </w:r>
      <w:r w:rsidRPr="002C4FD6" w:rsidR="002C4FD6">
        <w:rPr>
          <w:sz w:val="16"/>
          <w:szCs w:val="16"/>
          <w:lang w:val="ru-RU"/>
        </w:rPr>
        <w:t>.С.</w:t>
      </w:r>
      <w:r w:rsidRPr="002C4FD6">
        <w:rPr>
          <w:sz w:val="16"/>
          <w:szCs w:val="16"/>
          <w:lang w:val="ru-RU"/>
        </w:rPr>
        <w:t xml:space="preserve">,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>
        <w:rPr>
          <w:sz w:val="16"/>
          <w:szCs w:val="16"/>
        </w:rPr>
        <w:t xml:space="preserve">, </w:t>
      </w:r>
    </w:p>
    <w:p w:rsidR="00571041" w:rsidRPr="002C4FD6" w:rsidP="00AF4A19">
      <w:pPr>
        <w:spacing w:line="276" w:lineRule="auto"/>
        <w:ind w:firstLine="567"/>
        <w:jc w:val="both"/>
        <w:outlineLvl w:val="0"/>
        <w:rPr>
          <w:b/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>по</w:t>
      </w:r>
      <w:r w:rsidRPr="002C4FD6" w:rsidR="004F3371">
        <w:rPr>
          <w:sz w:val="16"/>
          <w:szCs w:val="16"/>
          <w:lang w:val="ru-RU"/>
        </w:rPr>
        <w:t xml:space="preserve"> </w:t>
      </w:r>
      <w:r w:rsidRPr="002C4FD6" w:rsidR="009F0A5E">
        <w:rPr>
          <w:sz w:val="16"/>
          <w:szCs w:val="16"/>
          <w:lang w:val="ru-RU"/>
        </w:rPr>
        <w:t>с</w:t>
      </w:r>
      <w:r w:rsidRPr="002C4FD6" w:rsidR="008D0160">
        <w:rPr>
          <w:sz w:val="16"/>
          <w:szCs w:val="16"/>
          <w:lang w:val="ru-RU"/>
        </w:rPr>
        <w:t>т</w:t>
      </w:r>
      <w:r w:rsidRPr="002C4FD6">
        <w:rPr>
          <w:sz w:val="16"/>
          <w:szCs w:val="16"/>
          <w:lang w:val="ru-RU"/>
        </w:rPr>
        <w:t>.</w:t>
      </w:r>
      <w:r w:rsidRPr="002C4FD6" w:rsidR="00E2066E">
        <w:rPr>
          <w:sz w:val="16"/>
          <w:szCs w:val="16"/>
          <w:lang w:val="ru-RU"/>
        </w:rPr>
        <w:t xml:space="preserve"> </w:t>
      </w:r>
      <w:r w:rsidRPr="002C4FD6" w:rsidR="008D0160">
        <w:rPr>
          <w:sz w:val="16"/>
          <w:szCs w:val="16"/>
          <w:lang w:val="ru-RU"/>
        </w:rPr>
        <w:t>1</w:t>
      </w:r>
      <w:r w:rsidRPr="002C4FD6" w:rsidR="009F0A5E">
        <w:rPr>
          <w:sz w:val="16"/>
          <w:szCs w:val="16"/>
          <w:lang w:val="ru-RU"/>
        </w:rPr>
        <w:t>9</w:t>
      </w:r>
      <w:r w:rsidRPr="002C4FD6" w:rsidR="00075508">
        <w:rPr>
          <w:sz w:val="16"/>
          <w:szCs w:val="16"/>
          <w:lang w:val="ru-RU"/>
        </w:rPr>
        <w:t>.</w:t>
      </w:r>
      <w:r w:rsidRPr="002C4FD6" w:rsidR="009F0A5E">
        <w:rPr>
          <w:sz w:val="16"/>
          <w:szCs w:val="16"/>
          <w:lang w:val="ru-RU"/>
        </w:rPr>
        <w:t>7</w:t>
      </w:r>
      <w:r w:rsidRPr="002C4FD6" w:rsidR="00075508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2C4FD6" w:rsidR="00F55FB4">
        <w:rPr>
          <w:sz w:val="16"/>
          <w:szCs w:val="16"/>
          <w:lang w:val="ru-RU"/>
        </w:rPr>
        <w:t>,</w:t>
      </w:r>
      <w:r w:rsidRPr="002C4FD6">
        <w:rPr>
          <w:sz w:val="16"/>
          <w:szCs w:val="16"/>
          <w:lang w:val="ru-RU"/>
        </w:rPr>
        <w:t xml:space="preserve"> </w:t>
      </w:r>
    </w:p>
    <w:p w:rsidR="00EE45F1" w:rsidRPr="002C4FD6" w:rsidP="00AF4A19">
      <w:pPr>
        <w:spacing w:line="276" w:lineRule="auto"/>
        <w:ind w:firstLine="567"/>
        <w:jc w:val="center"/>
        <w:outlineLvl w:val="0"/>
        <w:rPr>
          <w:b/>
          <w:sz w:val="16"/>
          <w:szCs w:val="16"/>
          <w:lang w:val="ru-RU"/>
        </w:rPr>
      </w:pPr>
      <w:r w:rsidRPr="002C4FD6">
        <w:rPr>
          <w:b/>
          <w:sz w:val="16"/>
          <w:szCs w:val="16"/>
          <w:lang w:val="ru-RU"/>
        </w:rPr>
        <w:t>УСТАНОВИЛ</w:t>
      </w:r>
      <w:r w:rsidRPr="002C4FD6">
        <w:rPr>
          <w:b/>
          <w:sz w:val="16"/>
          <w:szCs w:val="16"/>
          <w:lang w:val="ru-RU"/>
        </w:rPr>
        <w:t>:</w:t>
      </w:r>
    </w:p>
    <w:p w:rsidR="008B0EAB" w:rsidRPr="002C4FD6" w:rsidP="00AF4A19">
      <w:pPr>
        <w:spacing w:line="276" w:lineRule="auto"/>
        <w:ind w:firstLine="567"/>
        <w:jc w:val="both"/>
        <w:outlineLvl w:val="0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 xml:space="preserve">     </w:t>
      </w:r>
    </w:p>
    <w:p w:rsidR="008B0EAB" w:rsidRPr="002C4FD6" w:rsidP="00AF4A19">
      <w:pPr>
        <w:spacing w:line="276" w:lineRule="auto"/>
        <w:ind w:firstLine="851"/>
        <w:jc w:val="both"/>
        <w:rPr>
          <w:color w:val="000000"/>
          <w:sz w:val="16"/>
          <w:szCs w:val="16"/>
          <w:lang w:val="ru-RU" w:eastAsia="ru-RU"/>
        </w:rPr>
      </w:pPr>
      <w:r w:rsidRPr="002C4FD6">
        <w:rPr>
          <w:color w:val="000000"/>
          <w:sz w:val="16"/>
          <w:szCs w:val="16"/>
          <w:lang w:val="ru-RU" w:eastAsia="ru-RU"/>
        </w:rPr>
        <w:t>Глушак</w:t>
      </w:r>
      <w:r w:rsidRPr="002C4FD6">
        <w:rPr>
          <w:color w:val="000000"/>
          <w:sz w:val="16"/>
          <w:szCs w:val="16"/>
          <w:lang w:val="ru-RU" w:eastAsia="ru-RU"/>
        </w:rPr>
        <w:t xml:space="preserve"> Н.С. </w:t>
      </w:r>
      <w:r w:rsidRPr="002C4FD6">
        <w:rPr>
          <w:color w:val="000000"/>
          <w:sz w:val="16"/>
          <w:szCs w:val="16"/>
          <w:lang w:val="ru-RU" w:eastAsia="ru-RU"/>
        </w:rPr>
        <w:t xml:space="preserve">не представил в ИФНС России по г. Симферополю в установленный законодательством срок </w:t>
      </w:r>
      <w:r w:rsidRPr="002C4FD6" w:rsidR="0008099C">
        <w:rPr>
          <w:color w:val="000000"/>
          <w:sz w:val="16"/>
          <w:szCs w:val="16"/>
          <w:lang w:val="ru-RU" w:eastAsia="ru-RU"/>
        </w:rPr>
        <w:t xml:space="preserve"> </w:t>
      </w:r>
      <w:r w:rsidRPr="002C4FD6">
        <w:rPr>
          <w:color w:val="000000"/>
          <w:sz w:val="16"/>
          <w:szCs w:val="16"/>
          <w:lang w:val="ru-RU" w:eastAsia="ru-RU"/>
        </w:rPr>
        <w:t>не позднее</w:t>
      </w:r>
      <w:r w:rsidRPr="002C4FD6" w:rsidR="0008099C">
        <w:rPr>
          <w:color w:val="000000"/>
          <w:sz w:val="16"/>
          <w:szCs w:val="16"/>
          <w:lang w:val="ru-RU" w:eastAsia="ru-RU"/>
        </w:rPr>
        <w:t xml:space="preserve">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 w:rsidR="0008099C">
        <w:rPr>
          <w:color w:val="000000"/>
          <w:sz w:val="16"/>
          <w:szCs w:val="16"/>
          <w:lang w:val="ru-RU" w:eastAsia="ru-RU"/>
        </w:rPr>
        <w:t xml:space="preserve"> </w:t>
      </w:r>
      <w:r w:rsidRPr="002C4FD6" w:rsidR="00303A08">
        <w:rPr>
          <w:color w:val="000000"/>
          <w:sz w:val="16"/>
          <w:szCs w:val="16"/>
          <w:lang w:val="ru-RU" w:eastAsia="ru-RU"/>
        </w:rPr>
        <w:t xml:space="preserve"> (включительно) </w:t>
      </w:r>
      <w:r w:rsidRPr="002C4FD6">
        <w:rPr>
          <w:color w:val="000000"/>
          <w:sz w:val="16"/>
          <w:szCs w:val="16"/>
          <w:lang w:val="ru-RU" w:eastAsia="ru-RU"/>
        </w:rPr>
        <w:t>документы и (или) иные сведения, необходимые для осуществления</w:t>
      </w:r>
      <w:r w:rsidRPr="002C4FD6" w:rsidR="00A548FD">
        <w:rPr>
          <w:color w:val="000000"/>
          <w:sz w:val="16"/>
          <w:szCs w:val="16"/>
          <w:lang w:val="ru-RU" w:eastAsia="ru-RU"/>
        </w:rPr>
        <w:t xml:space="preserve"> валютного контроля </w:t>
      </w:r>
      <w:r w:rsidRPr="002C4FD6" w:rsidR="00A548FD">
        <w:rPr>
          <w:sz w:val="16"/>
          <w:szCs w:val="16"/>
        </w:rPr>
        <w:t>статьи</w:t>
      </w:r>
      <w:r w:rsidRPr="002C4FD6" w:rsidR="00A548FD">
        <w:rPr>
          <w:sz w:val="16"/>
          <w:szCs w:val="16"/>
        </w:rPr>
        <w:t xml:space="preserve"> 12 Федерального </w:t>
      </w:r>
      <w:r w:rsidRPr="002C4FD6" w:rsidR="00A548FD">
        <w:rPr>
          <w:sz w:val="16"/>
          <w:szCs w:val="16"/>
        </w:rPr>
        <w:t>закона</w:t>
      </w:r>
      <w:r w:rsidRPr="002C4FD6" w:rsidR="00A548FD">
        <w:rPr>
          <w:sz w:val="16"/>
          <w:szCs w:val="16"/>
        </w:rPr>
        <w:t xml:space="preserve"> от 10 </w:t>
      </w:r>
      <w:r w:rsidRPr="002C4FD6" w:rsidR="00A548FD">
        <w:rPr>
          <w:sz w:val="16"/>
          <w:szCs w:val="16"/>
        </w:rPr>
        <w:t>декабря</w:t>
      </w:r>
      <w:r w:rsidRPr="002C4FD6" w:rsidR="00A548FD">
        <w:rPr>
          <w:sz w:val="16"/>
          <w:szCs w:val="16"/>
        </w:rPr>
        <w:t xml:space="preserve"> 2003г. № 173-ФЗ «О </w:t>
      </w:r>
      <w:r w:rsidRPr="002C4FD6" w:rsidR="00A548FD">
        <w:rPr>
          <w:sz w:val="16"/>
          <w:szCs w:val="16"/>
        </w:rPr>
        <w:t>валютном</w:t>
      </w:r>
      <w:r w:rsidRPr="002C4FD6" w:rsidR="00A548FD">
        <w:rPr>
          <w:sz w:val="16"/>
          <w:szCs w:val="16"/>
        </w:rPr>
        <w:t xml:space="preserve"> </w:t>
      </w:r>
      <w:r w:rsidRPr="002C4FD6" w:rsidR="00A548FD">
        <w:rPr>
          <w:sz w:val="16"/>
          <w:szCs w:val="16"/>
        </w:rPr>
        <w:t>регулировании</w:t>
      </w:r>
      <w:r w:rsidRPr="002C4FD6" w:rsidR="00A548FD">
        <w:rPr>
          <w:sz w:val="16"/>
          <w:szCs w:val="16"/>
        </w:rPr>
        <w:t xml:space="preserve"> и </w:t>
      </w:r>
      <w:r w:rsidRPr="002C4FD6" w:rsidR="00A548FD">
        <w:rPr>
          <w:sz w:val="16"/>
          <w:szCs w:val="16"/>
        </w:rPr>
        <w:t>валютном</w:t>
      </w:r>
      <w:r w:rsidRPr="002C4FD6" w:rsidR="00A548FD">
        <w:rPr>
          <w:sz w:val="16"/>
          <w:szCs w:val="16"/>
        </w:rPr>
        <w:t xml:space="preserve"> </w:t>
      </w:r>
      <w:r w:rsidRPr="002C4FD6" w:rsidR="00A548FD">
        <w:rPr>
          <w:sz w:val="16"/>
          <w:szCs w:val="16"/>
        </w:rPr>
        <w:t>контроле</w:t>
      </w:r>
      <w:r w:rsidRPr="002C4FD6" w:rsidR="00A548FD">
        <w:rPr>
          <w:sz w:val="16"/>
          <w:szCs w:val="16"/>
        </w:rPr>
        <w:t>»</w:t>
      </w:r>
      <w:r w:rsidRPr="002C4FD6">
        <w:rPr>
          <w:color w:val="000000"/>
          <w:sz w:val="16"/>
          <w:szCs w:val="16"/>
          <w:lang w:val="ru-RU" w:eastAsia="ru-RU"/>
        </w:rPr>
        <w:t>.</w:t>
      </w:r>
    </w:p>
    <w:p w:rsidR="00092D47" w:rsidRPr="002C4FD6" w:rsidP="00AF4A19">
      <w:pPr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2C4FD6">
        <w:rPr>
          <w:color w:val="000000"/>
          <w:sz w:val="16"/>
          <w:szCs w:val="16"/>
          <w:lang w:val="ru-RU" w:eastAsia="ru-RU"/>
        </w:rPr>
        <w:t>Глушак</w:t>
      </w:r>
      <w:r w:rsidRPr="002C4FD6">
        <w:rPr>
          <w:color w:val="000000"/>
          <w:sz w:val="16"/>
          <w:szCs w:val="16"/>
          <w:lang w:val="ru-RU" w:eastAsia="ru-RU"/>
        </w:rPr>
        <w:t xml:space="preserve"> Н.С. </w:t>
      </w:r>
      <w:r w:rsidRPr="002C4FD6">
        <w:rPr>
          <w:sz w:val="16"/>
          <w:szCs w:val="16"/>
          <w:lang w:val="ru-RU"/>
        </w:rPr>
        <w:t>в судебное заседание не явился, ходатайств</w:t>
      </w:r>
      <w:r w:rsidRPr="002C4FD6">
        <w:rPr>
          <w:sz w:val="16"/>
          <w:szCs w:val="16"/>
          <w:lang w:val="ru-RU"/>
        </w:rPr>
        <w:t>, заявлений в суд не направил, извещен надлежаще.</w:t>
      </w:r>
    </w:p>
    <w:p w:rsidR="00592EB9" w:rsidRPr="002C4FD6" w:rsidP="00AF4A19">
      <w:pPr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2C4FD6">
        <w:rPr>
          <w:color w:val="000000"/>
          <w:sz w:val="16"/>
          <w:szCs w:val="16"/>
          <w:lang w:val="ru-RU" w:eastAsia="ru-RU"/>
        </w:rPr>
        <w:t xml:space="preserve">В соответствии с </w:t>
      </w:r>
      <w:r w:rsidRPr="002C4FD6" w:rsidR="00336A10">
        <w:rPr>
          <w:color w:val="000000"/>
          <w:sz w:val="16"/>
          <w:szCs w:val="16"/>
          <w:lang w:val="ru-RU" w:eastAsia="ru-RU"/>
        </w:rPr>
        <w:t xml:space="preserve">пунктом 1 статьи 23 Закона № 173-ФЗ, </w:t>
      </w:r>
      <w:r w:rsidRPr="002C4FD6">
        <w:rPr>
          <w:color w:val="000000"/>
          <w:sz w:val="16"/>
          <w:szCs w:val="16"/>
          <w:lang w:val="ru-RU" w:eastAsia="ru-RU"/>
        </w:rPr>
        <w:t xml:space="preserve">пунктом 5.1.5 Положения № 506 ФНС России (и её территориальные органы) осуществляют контроль за соблюдением резидентами (за исключением кредитных организаций, </w:t>
      </w:r>
      <w:r w:rsidRPr="002C4FD6">
        <w:rPr>
          <w:color w:val="000000"/>
          <w:sz w:val="16"/>
          <w:szCs w:val="16"/>
          <w:lang w:val="ru-RU" w:eastAsia="ru-RU"/>
        </w:rPr>
        <w:t>некредитных</w:t>
      </w:r>
      <w:r w:rsidRPr="002C4FD6">
        <w:rPr>
          <w:color w:val="000000"/>
          <w:sz w:val="16"/>
          <w:szCs w:val="16"/>
          <w:lang w:val="ru-RU" w:eastAsia="ru-RU"/>
        </w:rPr>
        <w:t xml:space="preserve"> финансовых организаций, предусмотренных Федеральным законом «О Центральном банке Российской Федерации (Банке России)»)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</w:t>
      </w:r>
      <w:r w:rsidRPr="002C4FD6">
        <w:rPr>
          <w:color w:val="000000"/>
          <w:sz w:val="16"/>
          <w:szCs w:val="16"/>
          <w:lang w:val="ru-RU" w:eastAsia="ru-RU"/>
        </w:rPr>
        <w:t xml:space="preserve"> </w:t>
      </w:r>
      <w:r w:rsidRPr="002C4FD6">
        <w:rPr>
          <w:color w:val="000000"/>
          <w:sz w:val="16"/>
          <w:szCs w:val="16"/>
          <w:lang w:val="ru-RU" w:eastAsia="ru-RU"/>
        </w:rPr>
        <w:t xml:space="preserve">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</w:t>
      </w:r>
      <w:r w:rsidRPr="002C4FD6" w:rsidR="00336A10">
        <w:rPr>
          <w:color w:val="000000"/>
          <w:sz w:val="16"/>
          <w:szCs w:val="16"/>
          <w:lang w:val="ru-RU" w:eastAsia="ru-RU"/>
        </w:rPr>
        <w:t xml:space="preserve">из </w:t>
      </w:r>
      <w:r w:rsidRPr="002C4FD6">
        <w:rPr>
          <w:color w:val="000000"/>
          <w:sz w:val="16"/>
          <w:szCs w:val="16"/>
          <w:lang w:val="ru-RU" w:eastAsia="ru-RU"/>
        </w:rPr>
        <w:t>Российской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</w:t>
      </w:r>
      <w:r w:rsidRPr="002C4FD6" w:rsidR="00336A10">
        <w:rPr>
          <w:color w:val="000000"/>
          <w:sz w:val="16"/>
          <w:szCs w:val="16"/>
          <w:lang w:val="ru-RU" w:eastAsia="ru-RU"/>
        </w:rPr>
        <w:t xml:space="preserve"> т</w:t>
      </w:r>
      <w:r w:rsidRPr="002C4FD6">
        <w:rPr>
          <w:color w:val="000000"/>
          <w:sz w:val="16"/>
          <w:szCs w:val="16"/>
          <w:lang w:val="ru-RU" w:eastAsia="ru-RU"/>
        </w:rPr>
        <w:t>оваров в Российскую Федерацию и их вывозом из Российской Федерации, условиям лицензий и разрешений, а также за соблюдением резидентами, не</w:t>
      </w:r>
      <w:r w:rsidRPr="002C4FD6">
        <w:rPr>
          <w:color w:val="000000"/>
          <w:sz w:val="16"/>
          <w:szCs w:val="16"/>
          <w:lang w:val="ru-RU" w:eastAsia="ru-RU"/>
        </w:rPr>
        <w:t xml:space="preserve"> являющимися уполномоченными банками, обязанности уведомлять налоговые органы по месту своего учёта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отчёты о движении средств по таким счетам (вкладам).</w:t>
      </w:r>
    </w:p>
    <w:p w:rsidR="00592EB9" w:rsidRPr="002C4FD6" w:rsidP="00AF4A19">
      <w:pPr>
        <w:spacing w:line="276" w:lineRule="auto"/>
        <w:ind w:firstLine="993"/>
        <w:jc w:val="both"/>
        <w:rPr>
          <w:color w:val="000000"/>
          <w:sz w:val="16"/>
          <w:szCs w:val="16"/>
          <w:lang w:val="ru-RU" w:eastAsia="ru-RU"/>
        </w:rPr>
      </w:pPr>
    </w:p>
    <w:p w:rsidR="0000021D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 w:eastAsia="ru-RU"/>
        </w:rPr>
      </w:pPr>
      <w:r w:rsidRPr="002C4FD6">
        <w:rPr>
          <w:color w:val="000000"/>
          <w:sz w:val="16"/>
          <w:szCs w:val="16"/>
          <w:lang w:val="ru-RU" w:eastAsia="ru-RU"/>
        </w:rPr>
        <w:t xml:space="preserve">В судебном заедании установлено, ИФНС России по г. Симферополю, Инспекция по результатам изучения данных, содержащихся в информационной системе ФНС России, установлены признаки нарушения </w:t>
      </w:r>
      <w:r w:rsidRPr="002C4FD6">
        <w:rPr>
          <w:color w:val="000000"/>
          <w:sz w:val="16"/>
          <w:szCs w:val="16"/>
          <w:lang w:val="ru-RU" w:eastAsia="ru-RU"/>
        </w:rPr>
        <w:t>Глушаком</w:t>
      </w:r>
      <w:r w:rsidRPr="002C4FD6">
        <w:rPr>
          <w:color w:val="000000"/>
          <w:sz w:val="16"/>
          <w:szCs w:val="16"/>
          <w:lang w:val="ru-RU" w:eastAsia="ru-RU"/>
        </w:rPr>
        <w:t xml:space="preserve"> Н.С. требований статьи 12 Федерального закона от 10 декабря 2003г. № 173-ФЗ «О валютном регулировании и валютном контроле» в части непредставления отчётов о движении денежных средств и иных финансовых активов по счетам (вкладам) в банках и</w:t>
      </w:r>
      <w:r w:rsidRPr="002C4FD6">
        <w:rPr>
          <w:color w:val="000000"/>
          <w:sz w:val="16"/>
          <w:szCs w:val="16"/>
          <w:lang w:val="ru-RU" w:eastAsia="ru-RU"/>
        </w:rPr>
        <w:t xml:space="preserve"> иных организациях финансового рынка, расположенных за пределами территории Российской Федерации.</w:t>
      </w:r>
    </w:p>
    <w:p w:rsidR="0000021D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 w:eastAsia="ru-RU"/>
        </w:rPr>
      </w:pPr>
      <w:r w:rsidRPr="002C4FD6">
        <w:rPr>
          <w:color w:val="000000"/>
          <w:sz w:val="16"/>
          <w:szCs w:val="16"/>
          <w:lang w:val="ru-RU" w:eastAsia="ru-RU"/>
        </w:rPr>
        <w:t xml:space="preserve">В связи с вышеуказанным Инспекцией в адрес </w:t>
      </w:r>
      <w:r w:rsidRPr="002C4FD6">
        <w:rPr>
          <w:color w:val="000000"/>
          <w:sz w:val="16"/>
          <w:szCs w:val="16"/>
          <w:lang w:val="ru-RU" w:eastAsia="ru-RU"/>
        </w:rPr>
        <w:t>Глушака</w:t>
      </w:r>
      <w:r w:rsidRPr="002C4FD6">
        <w:rPr>
          <w:color w:val="000000"/>
          <w:sz w:val="16"/>
          <w:szCs w:val="16"/>
          <w:lang w:val="ru-RU" w:eastAsia="ru-RU"/>
        </w:rPr>
        <w:t xml:space="preserve"> Н.С. направлен запрос от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>
        <w:rPr>
          <w:color w:val="000000"/>
          <w:sz w:val="16"/>
          <w:szCs w:val="16"/>
          <w:lang w:val="ru-RU" w:eastAsia="ru-RU"/>
        </w:rPr>
        <w:t xml:space="preserve"> почтовым отправлением с идентификатором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>
        <w:rPr>
          <w:color w:val="000000"/>
          <w:sz w:val="16"/>
          <w:szCs w:val="16"/>
          <w:lang w:val="ru-RU" w:eastAsia="ru-RU"/>
        </w:rPr>
        <w:t xml:space="preserve">, который, согласно данным официального сайта АО «Почта России», получен адресатом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>
        <w:rPr>
          <w:color w:val="000000"/>
          <w:sz w:val="16"/>
          <w:szCs w:val="16"/>
          <w:lang w:val="ru-RU" w:eastAsia="ru-RU"/>
        </w:rPr>
        <w:t xml:space="preserve">. </w:t>
      </w:r>
    </w:p>
    <w:p w:rsidR="0000021D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 w:eastAsia="ru-RU"/>
        </w:rPr>
      </w:pPr>
      <w:r w:rsidRPr="002C4FD6">
        <w:rPr>
          <w:color w:val="000000"/>
          <w:sz w:val="16"/>
          <w:szCs w:val="16"/>
          <w:lang w:val="ru-RU" w:eastAsia="ru-RU"/>
        </w:rPr>
        <w:t>В соответствии с указанным запросом</w:t>
      </w:r>
      <w:r w:rsidRPr="002C4FD6" w:rsidR="001C7E4A">
        <w:rPr>
          <w:color w:val="000000"/>
          <w:sz w:val="16"/>
          <w:szCs w:val="16"/>
          <w:lang w:val="ru-RU" w:eastAsia="ru-RU"/>
        </w:rPr>
        <w:t xml:space="preserve"> согласно п. 3 ч. 1 ст. 23 НК РФ </w:t>
      </w:r>
      <w:r w:rsidRPr="002C4FD6">
        <w:rPr>
          <w:color w:val="000000"/>
          <w:sz w:val="16"/>
          <w:szCs w:val="16"/>
          <w:lang w:val="ru-RU" w:eastAsia="ru-RU"/>
        </w:rPr>
        <w:t xml:space="preserve"> </w:t>
      </w:r>
      <w:r w:rsidRPr="002C4FD6">
        <w:rPr>
          <w:color w:val="000000"/>
          <w:sz w:val="16"/>
          <w:szCs w:val="16"/>
          <w:lang w:val="ru-RU" w:eastAsia="ru-RU"/>
        </w:rPr>
        <w:t>Глушак</w:t>
      </w:r>
      <w:r w:rsidRPr="002C4FD6">
        <w:rPr>
          <w:color w:val="000000"/>
          <w:sz w:val="16"/>
          <w:szCs w:val="16"/>
          <w:lang w:val="ru-RU" w:eastAsia="ru-RU"/>
        </w:rPr>
        <w:t xml:space="preserve"> Н.С. должен в срок не позднее 10 (десяти) рабочих дней с момента получения запроса от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 w:rsidR="004032AD">
        <w:rPr>
          <w:color w:val="000000"/>
          <w:sz w:val="16"/>
          <w:szCs w:val="16"/>
          <w:lang w:val="ru-RU" w:eastAsia="ru-RU"/>
        </w:rPr>
        <w:t xml:space="preserve">, то есть  до </w:t>
      </w:r>
      <w:r w:rsidRPr="002C4FD6">
        <w:rPr>
          <w:bCs/>
          <w:color w:val="000000"/>
          <w:sz w:val="16"/>
          <w:szCs w:val="16"/>
          <w:lang w:val="ru-RU" w:eastAsia="ru-RU"/>
        </w:rPr>
        <w:t xml:space="preserve">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 w:rsidR="002C4FD6">
        <w:rPr>
          <w:sz w:val="16"/>
          <w:szCs w:val="16"/>
          <w:lang w:val="ru-RU"/>
        </w:rPr>
        <w:t xml:space="preserve"> </w:t>
      </w:r>
      <w:r w:rsidRPr="002C4FD6">
        <w:rPr>
          <w:color w:val="000000"/>
          <w:sz w:val="16"/>
          <w:szCs w:val="16"/>
          <w:lang w:val="ru-RU" w:eastAsia="ru-RU"/>
        </w:rPr>
        <w:t>представить сведения (информацию) по письменному запросу налогового органа, представление которых предусмотрено законом и необходимо для осуществления должностным лицом ИФНС России по г</w:t>
      </w:r>
      <w:r w:rsidRPr="002C4FD6">
        <w:rPr>
          <w:color w:val="000000"/>
          <w:sz w:val="16"/>
          <w:szCs w:val="16"/>
          <w:lang w:val="ru-RU" w:eastAsia="ru-RU"/>
        </w:rPr>
        <w:t>. Симферо</w:t>
      </w:r>
      <w:r w:rsidRPr="002C4FD6" w:rsidR="004032AD">
        <w:rPr>
          <w:color w:val="000000"/>
          <w:sz w:val="16"/>
          <w:szCs w:val="16"/>
          <w:lang w:val="ru-RU" w:eastAsia="ru-RU"/>
        </w:rPr>
        <w:t>полю его законной деятельности.</w:t>
      </w:r>
    </w:p>
    <w:p w:rsidR="001C7E4A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 w:eastAsia="ru-RU"/>
        </w:rPr>
      </w:pPr>
      <w:r w:rsidRPr="002C4FD6">
        <w:rPr>
          <w:color w:val="000000"/>
          <w:sz w:val="16"/>
          <w:szCs w:val="16"/>
          <w:lang w:val="ru-RU" w:eastAsia="ru-RU"/>
        </w:rPr>
        <w:t xml:space="preserve">Однако, </w:t>
      </w:r>
      <w:r w:rsidRPr="002C4FD6">
        <w:rPr>
          <w:color w:val="000000"/>
          <w:sz w:val="16"/>
          <w:szCs w:val="16"/>
          <w:lang w:val="ru-RU" w:eastAsia="ru-RU"/>
        </w:rPr>
        <w:t>Глушак</w:t>
      </w:r>
      <w:r w:rsidRPr="002C4FD6">
        <w:rPr>
          <w:color w:val="000000"/>
          <w:sz w:val="16"/>
          <w:szCs w:val="16"/>
          <w:lang w:val="ru-RU" w:eastAsia="ru-RU"/>
        </w:rPr>
        <w:t xml:space="preserve"> Н.С. сведения (информацию) по письменному запросу налогового органа  </w:t>
      </w:r>
      <w:r w:rsidRPr="002C4FD6">
        <w:rPr>
          <w:color w:val="000000"/>
          <w:sz w:val="16"/>
          <w:szCs w:val="16"/>
          <w:lang w:val="ru-RU" w:eastAsia="ru-RU"/>
        </w:rPr>
        <w:t>до</w:t>
      </w:r>
      <w:r w:rsidRPr="002C4FD6">
        <w:rPr>
          <w:color w:val="000000"/>
          <w:sz w:val="16"/>
          <w:szCs w:val="16"/>
          <w:lang w:val="ru-RU" w:eastAsia="ru-RU"/>
        </w:rPr>
        <w:t xml:space="preserve">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>
        <w:rPr>
          <w:color w:val="000000"/>
          <w:sz w:val="16"/>
          <w:szCs w:val="16"/>
          <w:lang w:val="ru-RU" w:eastAsia="ru-RU"/>
        </w:rPr>
        <w:t xml:space="preserve"> не представил.</w:t>
      </w:r>
    </w:p>
    <w:p w:rsidR="00A649F4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/>
        </w:rPr>
      </w:pPr>
      <w:r w:rsidRPr="002C4FD6">
        <w:rPr>
          <w:color w:val="000000"/>
          <w:sz w:val="16"/>
          <w:szCs w:val="16"/>
        </w:rPr>
        <w:t xml:space="preserve">При таких </w:t>
      </w:r>
      <w:r w:rsidRPr="002C4FD6">
        <w:rPr>
          <w:color w:val="000000"/>
          <w:sz w:val="16"/>
          <w:szCs w:val="16"/>
        </w:rPr>
        <w:t>обстоятельствах</w:t>
      </w:r>
      <w:r w:rsidRPr="002C4FD6">
        <w:rPr>
          <w:color w:val="000000"/>
          <w:sz w:val="16"/>
          <w:szCs w:val="16"/>
        </w:rPr>
        <w:t xml:space="preserve">, </w:t>
      </w:r>
      <w:r w:rsidRPr="002C4FD6">
        <w:rPr>
          <w:color w:val="000000"/>
          <w:sz w:val="16"/>
          <w:szCs w:val="16"/>
          <w:lang w:val="ru-RU"/>
        </w:rPr>
        <w:t>исследовав обстоятельства по делу в их совокупности и оценив представленные доказательства,</w:t>
      </w:r>
      <w:r w:rsidRPr="002C4FD6">
        <w:rPr>
          <w:color w:val="000000"/>
          <w:sz w:val="16"/>
          <w:szCs w:val="16"/>
        </w:rPr>
        <w:t xml:space="preserve"> </w:t>
      </w:r>
      <w:r w:rsidRPr="002C4FD6">
        <w:rPr>
          <w:color w:val="000000"/>
          <w:sz w:val="16"/>
          <w:szCs w:val="16"/>
          <w:lang w:val="ru-RU"/>
        </w:rPr>
        <w:t xml:space="preserve">прихожу к выводу, что  </w:t>
      </w:r>
      <w:r w:rsidRPr="002C4FD6">
        <w:rPr>
          <w:color w:val="000000"/>
          <w:sz w:val="16"/>
          <w:szCs w:val="16"/>
        </w:rPr>
        <w:t xml:space="preserve">в </w:t>
      </w:r>
      <w:r w:rsidRPr="002C4FD6">
        <w:rPr>
          <w:color w:val="000000"/>
          <w:sz w:val="16"/>
          <w:szCs w:val="16"/>
        </w:rPr>
        <w:t>действиях</w:t>
      </w:r>
      <w:r w:rsidRPr="002C4FD6">
        <w:rPr>
          <w:color w:val="000000"/>
          <w:sz w:val="16"/>
          <w:szCs w:val="16"/>
        </w:rPr>
        <w:t xml:space="preserve"> </w:t>
      </w:r>
      <w:r w:rsidRPr="002C4FD6" w:rsidR="001C7E4A">
        <w:rPr>
          <w:color w:val="000000"/>
          <w:sz w:val="16"/>
          <w:szCs w:val="16"/>
          <w:lang w:val="ru-RU" w:eastAsia="ru-RU"/>
        </w:rPr>
        <w:t>Глушак</w:t>
      </w:r>
      <w:r w:rsidRPr="002C4FD6" w:rsidR="001C7E4A">
        <w:rPr>
          <w:color w:val="000000"/>
          <w:sz w:val="16"/>
          <w:szCs w:val="16"/>
          <w:lang w:val="ru-RU" w:eastAsia="ru-RU"/>
        </w:rPr>
        <w:t xml:space="preserve"> Н.С. </w:t>
      </w:r>
      <w:r w:rsidRPr="002C4FD6" w:rsidR="00B34045">
        <w:rPr>
          <w:color w:val="000000"/>
          <w:sz w:val="16"/>
          <w:szCs w:val="16"/>
          <w:lang w:val="ru-RU" w:eastAsia="ru-RU"/>
        </w:rPr>
        <w:t xml:space="preserve"> </w:t>
      </w:r>
      <w:r w:rsidRPr="002C4FD6">
        <w:rPr>
          <w:color w:val="000000"/>
          <w:sz w:val="16"/>
          <w:szCs w:val="16"/>
        </w:rPr>
        <w:t>усматривается</w:t>
      </w:r>
      <w:r w:rsidRPr="002C4FD6">
        <w:rPr>
          <w:color w:val="000000"/>
          <w:sz w:val="16"/>
          <w:szCs w:val="16"/>
        </w:rPr>
        <w:t xml:space="preserve"> состав </w:t>
      </w:r>
      <w:r w:rsidRPr="002C4FD6">
        <w:rPr>
          <w:color w:val="000000"/>
          <w:sz w:val="16"/>
          <w:szCs w:val="16"/>
        </w:rPr>
        <w:t>административного</w:t>
      </w:r>
      <w:r w:rsidRPr="002C4FD6">
        <w:rPr>
          <w:color w:val="000000"/>
          <w:sz w:val="16"/>
          <w:szCs w:val="16"/>
        </w:rPr>
        <w:t xml:space="preserve"> </w:t>
      </w:r>
      <w:r w:rsidRPr="002C4FD6">
        <w:rPr>
          <w:color w:val="000000"/>
          <w:sz w:val="16"/>
          <w:szCs w:val="16"/>
        </w:rPr>
        <w:t>правонарушения</w:t>
      </w:r>
      <w:r w:rsidRPr="002C4FD6">
        <w:rPr>
          <w:color w:val="000000"/>
          <w:sz w:val="16"/>
          <w:szCs w:val="16"/>
        </w:rPr>
        <w:t xml:space="preserve">, </w:t>
      </w:r>
      <w:r w:rsidRPr="002C4FD6">
        <w:rPr>
          <w:color w:val="000000"/>
          <w:sz w:val="16"/>
          <w:szCs w:val="16"/>
        </w:rPr>
        <w:t>предусмотренного</w:t>
      </w:r>
      <w:r w:rsidRPr="002C4FD6">
        <w:rPr>
          <w:color w:val="000000"/>
          <w:sz w:val="16"/>
          <w:szCs w:val="16"/>
          <w:lang w:val="ru-RU"/>
        </w:rPr>
        <w:t xml:space="preserve"> </w:t>
      </w:r>
      <w:r w:rsidRPr="002C4FD6">
        <w:rPr>
          <w:color w:val="000000"/>
          <w:sz w:val="16"/>
          <w:szCs w:val="16"/>
          <w:lang w:val="ru-RU"/>
        </w:rPr>
        <w:t xml:space="preserve">ст. </w:t>
      </w:r>
      <w:r w:rsidRPr="002C4FD6">
        <w:rPr>
          <w:color w:val="000000"/>
          <w:sz w:val="16"/>
          <w:szCs w:val="16"/>
          <w:lang w:val="ru-RU"/>
        </w:rPr>
        <w:t>19.7 КоАП РФ,</w:t>
      </w:r>
      <w:r w:rsidRPr="002C4FD6" w:rsidR="009564E1">
        <w:rPr>
          <w:color w:val="000000"/>
          <w:sz w:val="16"/>
          <w:szCs w:val="16"/>
          <w:lang w:val="ru-RU"/>
        </w:rPr>
        <w:t xml:space="preserve"> выразившегося в</w:t>
      </w:r>
      <w:r w:rsidRPr="002C4FD6">
        <w:rPr>
          <w:color w:val="000000"/>
          <w:sz w:val="16"/>
          <w:szCs w:val="16"/>
          <w:lang w:val="ru-RU"/>
        </w:rPr>
        <w:t xml:space="preserve"> н</w:t>
      </w:r>
      <w:r w:rsidRPr="002C4FD6">
        <w:rPr>
          <w:color w:val="000000"/>
          <w:sz w:val="16"/>
          <w:szCs w:val="16"/>
          <w:lang w:val="ru-RU" w:eastAsia="ru-RU"/>
        </w:rPr>
        <w:t xml:space="preserve">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</w:t>
      </w:r>
      <w:hyperlink w:anchor="sub_616" w:history="1">
        <w:r w:rsidRPr="002C4FD6">
          <w:rPr>
            <w:color w:val="000000"/>
            <w:sz w:val="16"/>
            <w:szCs w:val="16"/>
            <w:lang w:val="ru-RU" w:eastAsia="ru-RU"/>
          </w:rPr>
          <w:t>статьей 6.16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63102" w:history="1">
        <w:r w:rsidRPr="002C4FD6">
          <w:rPr>
            <w:color w:val="000000"/>
            <w:sz w:val="16"/>
            <w:szCs w:val="16"/>
            <w:lang w:val="ru-RU" w:eastAsia="ru-RU"/>
          </w:rPr>
          <w:t>частью 2 статьи 6.31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82811" w:history="1">
        <w:r w:rsidRPr="002C4FD6">
          <w:rPr>
            <w:color w:val="000000"/>
            <w:sz w:val="16"/>
            <w:szCs w:val="16"/>
            <w:lang w:val="ru-RU" w:eastAsia="ru-RU"/>
          </w:rPr>
          <w:t>частями 1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82812" w:history="1">
        <w:r w:rsidRPr="002C4FD6">
          <w:rPr>
            <w:color w:val="000000"/>
            <w:sz w:val="16"/>
            <w:szCs w:val="16"/>
            <w:lang w:val="ru-RU" w:eastAsia="ru-RU"/>
          </w:rPr>
          <w:t>2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 и </w:t>
      </w:r>
      <w:hyperlink w:anchor="sub_82814" w:history="1">
        <w:r w:rsidRPr="002C4FD6">
          <w:rPr>
            <w:color w:val="000000"/>
            <w:sz w:val="16"/>
            <w:szCs w:val="16"/>
            <w:lang w:val="ru-RU" w:eastAsia="ru-RU"/>
          </w:rPr>
          <w:t>4 статьи 8.28.1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8321" w:history="1">
        <w:r w:rsidRPr="002C4FD6">
          <w:rPr>
            <w:color w:val="000000"/>
            <w:sz w:val="16"/>
            <w:szCs w:val="16"/>
            <w:lang w:val="ru-RU" w:eastAsia="ru-RU"/>
          </w:rPr>
          <w:t>статьей 8.32.1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4505" w:history="1">
        <w:r w:rsidRPr="002C4FD6">
          <w:rPr>
            <w:color w:val="000000"/>
            <w:sz w:val="16"/>
            <w:szCs w:val="16"/>
            <w:lang w:val="ru-RU" w:eastAsia="ru-RU"/>
          </w:rPr>
          <w:t>частью 5 статьи 14.5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63102" w:history="1">
        <w:r w:rsidRPr="002C4FD6">
          <w:rPr>
            <w:color w:val="000000"/>
            <w:sz w:val="16"/>
            <w:szCs w:val="16"/>
            <w:lang w:val="ru-RU" w:eastAsia="ru-RU"/>
          </w:rPr>
          <w:t>частью 2 статьи 6.31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4284" w:history="1">
        <w:r w:rsidRPr="002C4FD6">
          <w:rPr>
            <w:color w:val="000000"/>
            <w:sz w:val="16"/>
            <w:szCs w:val="16"/>
            <w:lang w:val="ru-RU" w:eastAsia="ru-RU"/>
          </w:rPr>
          <w:t>частью 4 статьи 14.28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1" w:history="1">
        <w:r w:rsidRPr="002C4FD6">
          <w:rPr>
            <w:color w:val="000000"/>
            <w:sz w:val="16"/>
            <w:szCs w:val="16"/>
            <w:lang w:val="ru-RU" w:eastAsia="ru-RU"/>
          </w:rPr>
          <w:t>статьями 19.7.1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2" w:history="1">
        <w:r w:rsidRPr="002C4FD6">
          <w:rPr>
            <w:color w:val="000000"/>
            <w:sz w:val="16"/>
            <w:szCs w:val="16"/>
            <w:lang w:val="ru-RU" w:eastAsia="ru-RU"/>
          </w:rPr>
          <w:t>19.7.2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2021" w:history="1">
        <w:r w:rsidRPr="002C4FD6">
          <w:rPr>
            <w:color w:val="000000"/>
            <w:sz w:val="16"/>
            <w:szCs w:val="16"/>
            <w:lang w:val="ru-RU" w:eastAsia="ru-RU"/>
          </w:rPr>
          <w:t>19.7.2-1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3" w:history="1">
        <w:r w:rsidRPr="002C4FD6">
          <w:rPr>
            <w:color w:val="000000"/>
            <w:sz w:val="16"/>
            <w:szCs w:val="16"/>
            <w:lang w:val="ru-RU" w:eastAsia="ru-RU"/>
          </w:rPr>
          <w:t>19.7.3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5" w:history="1">
        <w:r w:rsidRPr="002C4FD6">
          <w:rPr>
            <w:color w:val="000000"/>
            <w:sz w:val="16"/>
            <w:szCs w:val="16"/>
            <w:lang w:val="ru-RU" w:eastAsia="ru-RU"/>
          </w:rPr>
          <w:t>19.7.5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51" w:history="1">
        <w:r w:rsidRPr="002C4FD6">
          <w:rPr>
            <w:color w:val="000000"/>
            <w:sz w:val="16"/>
            <w:szCs w:val="16"/>
            <w:lang w:val="ru-RU" w:eastAsia="ru-RU"/>
          </w:rPr>
          <w:t>19.7.5-1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52" w:history="1">
        <w:r w:rsidRPr="002C4FD6">
          <w:rPr>
            <w:color w:val="000000"/>
            <w:sz w:val="16"/>
            <w:szCs w:val="16"/>
            <w:lang w:val="ru-RU" w:eastAsia="ru-RU"/>
          </w:rPr>
          <w:t>19.7.5-2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7" w:history="1">
        <w:r w:rsidRPr="002C4FD6">
          <w:rPr>
            <w:color w:val="000000"/>
            <w:sz w:val="16"/>
            <w:szCs w:val="16"/>
            <w:lang w:val="ru-RU" w:eastAsia="ru-RU"/>
          </w:rPr>
          <w:t>19.7.7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8" w:history="1">
        <w:r w:rsidRPr="002C4FD6">
          <w:rPr>
            <w:color w:val="000000"/>
            <w:sz w:val="16"/>
            <w:szCs w:val="16"/>
            <w:lang w:val="ru-RU" w:eastAsia="ru-RU"/>
          </w:rPr>
          <w:t>19.7.8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9" w:history="1">
        <w:r w:rsidRPr="002C4FD6">
          <w:rPr>
            <w:color w:val="000000"/>
            <w:sz w:val="16"/>
            <w:szCs w:val="16"/>
            <w:lang w:val="ru-RU" w:eastAsia="ru-RU"/>
          </w:rPr>
          <w:t>19.7.9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012" w:history="1">
        <w:r w:rsidRPr="002C4FD6">
          <w:rPr>
            <w:color w:val="000000"/>
            <w:sz w:val="16"/>
            <w:szCs w:val="16"/>
            <w:lang w:val="ru-RU" w:eastAsia="ru-RU"/>
          </w:rPr>
          <w:t>19.7.12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7130" w:history="1">
        <w:r w:rsidRPr="002C4FD6">
          <w:rPr>
            <w:color w:val="000000"/>
            <w:sz w:val="16"/>
            <w:szCs w:val="16"/>
            <w:lang w:val="ru-RU" w:eastAsia="ru-RU"/>
          </w:rPr>
          <w:t>19.7.13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8" w:history="1">
        <w:r w:rsidRPr="002C4FD6">
          <w:rPr>
            <w:color w:val="000000"/>
            <w:sz w:val="16"/>
            <w:szCs w:val="16"/>
            <w:lang w:val="ru-RU" w:eastAsia="ru-RU"/>
          </w:rPr>
          <w:t>19.8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, </w:t>
      </w:r>
      <w:hyperlink w:anchor="sub_1983" w:history="1">
        <w:r w:rsidRPr="002C4FD6">
          <w:rPr>
            <w:color w:val="000000"/>
            <w:sz w:val="16"/>
            <w:szCs w:val="16"/>
            <w:lang w:val="ru-RU" w:eastAsia="ru-RU"/>
          </w:rPr>
          <w:t>19.8.3</w:t>
        </w:r>
      </w:hyperlink>
      <w:r w:rsidRPr="002C4FD6">
        <w:rPr>
          <w:color w:val="000000"/>
          <w:sz w:val="16"/>
          <w:szCs w:val="16"/>
          <w:lang w:val="ru-RU" w:eastAsia="ru-RU"/>
        </w:rPr>
        <w:t xml:space="preserve">  Кодекса </w:t>
      </w:r>
      <w:r w:rsidRPr="002C4FD6">
        <w:rPr>
          <w:color w:val="000000"/>
          <w:sz w:val="16"/>
          <w:szCs w:val="16"/>
          <w:lang w:val="ru-RU"/>
        </w:rPr>
        <w:t xml:space="preserve">Российской Федерации об административных правонарушениях на основании следующего. </w:t>
      </w:r>
    </w:p>
    <w:p w:rsidR="00824BEB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/>
        </w:rPr>
      </w:pPr>
      <w:r w:rsidRPr="002C4FD6">
        <w:rPr>
          <w:color w:val="000000"/>
          <w:sz w:val="16"/>
          <w:szCs w:val="16"/>
          <w:lang w:val="ru-RU"/>
        </w:rPr>
        <w:t>Датой совершения административного правонарушения является 30.11.2023 г.</w:t>
      </w:r>
    </w:p>
    <w:p w:rsidR="00824BEB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/>
        </w:rPr>
      </w:pPr>
      <w:r w:rsidRPr="002C4FD6">
        <w:rPr>
          <w:color w:val="000000"/>
          <w:sz w:val="16"/>
          <w:szCs w:val="16"/>
          <w:lang w:val="ru-RU"/>
        </w:rPr>
        <w:t xml:space="preserve">Местом совершения правонарушения является: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>
        <w:rPr>
          <w:sz w:val="16"/>
          <w:szCs w:val="16"/>
          <w:lang w:val="ru-RU"/>
        </w:rPr>
        <w:t>.</w:t>
      </w:r>
    </w:p>
    <w:p w:rsidR="00342CF3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>Виновность</w:t>
      </w:r>
      <w:r w:rsidRPr="002C4FD6">
        <w:rPr>
          <w:sz w:val="16"/>
          <w:szCs w:val="16"/>
          <w:lang w:val="ru-RU"/>
        </w:rPr>
        <w:t xml:space="preserve"> должностного лица </w:t>
      </w:r>
      <w:r w:rsidRPr="002C4FD6">
        <w:rPr>
          <w:color w:val="000000"/>
          <w:sz w:val="16"/>
          <w:szCs w:val="16"/>
          <w:lang w:val="ru-RU"/>
        </w:rPr>
        <w:t xml:space="preserve"> </w:t>
      </w:r>
      <w:r w:rsidRPr="002C4FD6" w:rsidR="009F0A5E">
        <w:rPr>
          <w:color w:val="000000"/>
          <w:sz w:val="16"/>
          <w:szCs w:val="16"/>
          <w:lang w:val="ru-RU"/>
        </w:rPr>
        <w:t xml:space="preserve"> </w:t>
      </w:r>
      <w:r w:rsidRPr="002C4FD6">
        <w:rPr>
          <w:color w:val="000000"/>
          <w:sz w:val="16"/>
          <w:szCs w:val="16"/>
          <w:lang w:val="ru-RU"/>
        </w:rPr>
        <w:t>в совершении указанного правонарушения подтверждается ус</w:t>
      </w:r>
      <w:r w:rsidRPr="002C4FD6">
        <w:rPr>
          <w:sz w:val="16"/>
          <w:szCs w:val="16"/>
          <w:lang w:val="ru-RU"/>
        </w:rPr>
        <w:t>тановленными мировым судьей обстоятельствами по делу и исследованными доказательствами:</w:t>
      </w:r>
    </w:p>
    <w:p w:rsidR="00342CF3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>-</w:t>
      </w:r>
      <w:r w:rsidRPr="002C4FD6" w:rsidR="0062603E">
        <w:rPr>
          <w:sz w:val="16"/>
          <w:szCs w:val="16"/>
          <w:lang w:val="ru-RU"/>
        </w:rPr>
        <w:t xml:space="preserve"> протоколом об административном правонарушении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 w:rsidR="0062603E">
        <w:rPr>
          <w:sz w:val="16"/>
          <w:szCs w:val="16"/>
          <w:lang w:val="ru-RU"/>
        </w:rPr>
        <w:t>, который составлен компетентным лицом в соответствие</w:t>
      </w:r>
      <w:r w:rsidRPr="002C4FD6">
        <w:rPr>
          <w:sz w:val="16"/>
          <w:szCs w:val="16"/>
          <w:lang w:val="ru-RU"/>
        </w:rPr>
        <w:t xml:space="preserve"> с требованиями ст.28.2 КоАП РФ;</w:t>
      </w:r>
    </w:p>
    <w:p w:rsidR="0046634B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 xml:space="preserve">- </w:t>
      </w:r>
      <w:r w:rsidRPr="002C4FD6">
        <w:rPr>
          <w:sz w:val="16"/>
          <w:szCs w:val="16"/>
          <w:lang w:val="ru-RU"/>
        </w:rPr>
        <w:t xml:space="preserve">Списком внутренних почтовых отправлений </w:t>
      </w:r>
      <w:r w:rsidRPr="002C4FD6">
        <w:rPr>
          <w:sz w:val="16"/>
          <w:szCs w:val="16"/>
          <w:lang w:val="ru-RU"/>
        </w:rPr>
        <w:t>от</w:t>
      </w:r>
      <w:r w:rsidRPr="002C4FD6">
        <w:rPr>
          <w:sz w:val="16"/>
          <w:szCs w:val="16"/>
          <w:lang w:val="ru-RU"/>
        </w:rPr>
        <w:t xml:space="preserve">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>
        <w:rPr>
          <w:sz w:val="16"/>
          <w:szCs w:val="16"/>
          <w:lang w:val="ru-RU"/>
        </w:rPr>
        <w:t>;</w:t>
      </w:r>
    </w:p>
    <w:p w:rsidR="0046634B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>- Отчетом об отслеживании почтовых отправлений;</w:t>
      </w:r>
    </w:p>
    <w:p w:rsidR="0046634B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 xml:space="preserve">-Письмом ИФНС РФ </w:t>
      </w:r>
      <w:r w:rsidRPr="002C4FD6" w:rsidR="002C4FD6">
        <w:rPr>
          <w:sz w:val="16"/>
          <w:szCs w:val="16"/>
          <w:lang w:val="ru-RU"/>
        </w:rPr>
        <w:t>«данные изъяты»</w:t>
      </w:r>
      <w:r w:rsidRPr="002C4FD6">
        <w:rPr>
          <w:sz w:val="16"/>
          <w:szCs w:val="16"/>
          <w:lang w:val="ru-RU"/>
        </w:rPr>
        <w:t>;</w:t>
      </w:r>
    </w:p>
    <w:p w:rsidR="008E32D2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  <w:r w:rsidRPr="002C4FD6">
        <w:rPr>
          <w:sz w:val="16"/>
          <w:szCs w:val="16"/>
          <w:lang w:val="ru-RU"/>
        </w:rPr>
        <w:t>-Уведомлением о месте  и времени составления протокола об административном правонарушении</w:t>
      </w:r>
      <w:r w:rsidRPr="002C4FD6" w:rsidR="00824BEB">
        <w:rPr>
          <w:sz w:val="16"/>
          <w:szCs w:val="16"/>
          <w:lang w:val="ru-RU"/>
        </w:rPr>
        <w:t>.</w:t>
      </w:r>
    </w:p>
    <w:p w:rsidR="0062603E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 w:eastAsia="ru-RU"/>
        </w:rPr>
      </w:pPr>
      <w:r w:rsidRPr="002C4FD6">
        <w:rPr>
          <w:sz w:val="16"/>
          <w:szCs w:val="16"/>
          <w:lang w:val="ru-RU"/>
        </w:rPr>
        <w:t>При разрешении вопроса о применении административного наказания, принимается во внимание характер совершенного правонарушения,</w:t>
      </w:r>
      <w:r w:rsidRPr="002C4FD6" w:rsidR="00672D88">
        <w:rPr>
          <w:sz w:val="16"/>
          <w:szCs w:val="16"/>
          <w:lang w:val="ru-RU"/>
        </w:rPr>
        <w:t xml:space="preserve"> личность виновного</w:t>
      </w:r>
      <w:r w:rsidRPr="002C4FD6" w:rsidR="007C3AC9">
        <w:rPr>
          <w:sz w:val="16"/>
          <w:szCs w:val="16"/>
          <w:lang w:val="ru-RU"/>
        </w:rPr>
        <w:t>, его имущественное положение,</w:t>
      </w:r>
      <w:r w:rsidRPr="002C4FD6">
        <w:rPr>
          <w:sz w:val="16"/>
          <w:szCs w:val="16"/>
          <w:lang w:val="ru-RU"/>
        </w:rPr>
        <w:t xml:space="preserve"> а также </w:t>
      </w:r>
      <w:r w:rsidRPr="002C4FD6" w:rsidR="008E32D2">
        <w:rPr>
          <w:sz w:val="16"/>
          <w:szCs w:val="16"/>
          <w:lang w:val="ru-RU"/>
        </w:rPr>
        <w:t xml:space="preserve"> </w:t>
      </w:r>
      <w:r w:rsidRPr="002C4FD6" w:rsidR="00B34045">
        <w:rPr>
          <w:sz w:val="16"/>
          <w:szCs w:val="16"/>
          <w:lang w:val="ru-RU"/>
        </w:rPr>
        <w:t xml:space="preserve"> </w:t>
      </w:r>
      <w:r w:rsidRPr="002C4FD6" w:rsidR="00824BEB">
        <w:rPr>
          <w:sz w:val="16"/>
          <w:szCs w:val="16"/>
          <w:lang w:val="ru-RU"/>
        </w:rPr>
        <w:t xml:space="preserve">отсутствие </w:t>
      </w:r>
      <w:r w:rsidRPr="002C4FD6" w:rsidR="00B34045">
        <w:rPr>
          <w:sz w:val="16"/>
          <w:szCs w:val="16"/>
          <w:lang w:val="ru-RU"/>
        </w:rPr>
        <w:t>смягчающ</w:t>
      </w:r>
      <w:r w:rsidRPr="002C4FD6" w:rsidR="00824BEB">
        <w:rPr>
          <w:sz w:val="16"/>
          <w:szCs w:val="16"/>
          <w:lang w:val="ru-RU"/>
        </w:rPr>
        <w:t xml:space="preserve">их и </w:t>
      </w:r>
      <w:r w:rsidRPr="002C4FD6" w:rsidR="00B34045">
        <w:rPr>
          <w:sz w:val="16"/>
          <w:szCs w:val="16"/>
          <w:lang w:val="ru-RU"/>
        </w:rPr>
        <w:t xml:space="preserve"> </w:t>
      </w:r>
      <w:r w:rsidRPr="002C4FD6" w:rsidR="00824BEB">
        <w:rPr>
          <w:sz w:val="16"/>
          <w:szCs w:val="16"/>
          <w:lang w:val="ru-RU"/>
        </w:rPr>
        <w:t xml:space="preserve">отягчающих </w:t>
      </w:r>
      <w:r w:rsidRPr="002C4FD6" w:rsidR="00B34045">
        <w:rPr>
          <w:sz w:val="16"/>
          <w:szCs w:val="16"/>
          <w:lang w:val="ru-RU"/>
        </w:rPr>
        <w:t xml:space="preserve">ответственность обстоятельств </w:t>
      </w:r>
      <w:r w:rsidRPr="002C4FD6">
        <w:rPr>
          <w:sz w:val="16"/>
          <w:szCs w:val="16"/>
          <w:lang w:val="ru-RU"/>
        </w:rPr>
        <w:t xml:space="preserve">в соответствие со </w:t>
      </w:r>
      <w:r w:rsidRPr="002C4FD6" w:rsidR="00824BEB">
        <w:rPr>
          <w:sz w:val="16"/>
          <w:szCs w:val="16"/>
          <w:lang w:val="ru-RU"/>
        </w:rPr>
        <w:t xml:space="preserve">ст. </w:t>
      </w:r>
      <w:r w:rsidRPr="002C4FD6" w:rsidR="008E32D2">
        <w:rPr>
          <w:sz w:val="16"/>
          <w:szCs w:val="16"/>
          <w:lang w:val="ru-RU"/>
        </w:rPr>
        <w:t>ст.</w:t>
      </w:r>
      <w:r w:rsidRPr="002C4FD6" w:rsidR="00824BEB">
        <w:rPr>
          <w:sz w:val="16"/>
          <w:szCs w:val="16"/>
          <w:lang w:val="ru-RU"/>
        </w:rPr>
        <w:t>4.2,</w:t>
      </w:r>
      <w:r w:rsidRPr="002C4FD6" w:rsidR="007C3AC9">
        <w:rPr>
          <w:sz w:val="16"/>
          <w:szCs w:val="16"/>
          <w:lang w:val="ru-RU"/>
        </w:rPr>
        <w:t xml:space="preserve"> </w:t>
      </w:r>
      <w:r w:rsidRPr="002C4FD6">
        <w:rPr>
          <w:sz w:val="16"/>
          <w:szCs w:val="16"/>
          <w:lang w:val="ru-RU"/>
        </w:rPr>
        <w:t>4.3</w:t>
      </w:r>
      <w:r w:rsidRPr="002C4FD6" w:rsidR="008E32D2">
        <w:rPr>
          <w:sz w:val="16"/>
          <w:szCs w:val="16"/>
          <w:lang w:val="ru-RU"/>
        </w:rPr>
        <w:t xml:space="preserve">, </w:t>
      </w:r>
      <w:r w:rsidRPr="002C4FD6">
        <w:rPr>
          <w:sz w:val="16"/>
          <w:szCs w:val="16"/>
          <w:lang w:val="ru-RU"/>
        </w:rPr>
        <w:t xml:space="preserve"> КоАП РФ</w:t>
      </w:r>
      <w:r w:rsidRPr="002C4FD6" w:rsidR="00B34045">
        <w:rPr>
          <w:sz w:val="16"/>
          <w:szCs w:val="16"/>
          <w:lang w:val="ru-RU"/>
        </w:rPr>
        <w:t>,</w:t>
      </w:r>
      <w:r w:rsidRPr="002C4FD6">
        <w:rPr>
          <w:sz w:val="16"/>
          <w:szCs w:val="16"/>
          <w:lang w:val="ru-RU"/>
        </w:rPr>
        <w:t xml:space="preserve"> и считает необходимым назначить ему наказание в виде </w:t>
      </w:r>
      <w:r w:rsidRPr="002C4FD6" w:rsidR="008E32D2">
        <w:rPr>
          <w:sz w:val="16"/>
          <w:szCs w:val="16"/>
          <w:lang w:val="ru-RU"/>
        </w:rPr>
        <w:t xml:space="preserve"> предупреждения </w:t>
      </w:r>
      <w:r w:rsidRPr="002C4FD6">
        <w:rPr>
          <w:sz w:val="16"/>
          <w:szCs w:val="16"/>
          <w:lang w:val="ru-RU"/>
        </w:rPr>
        <w:t>в пределах санкции  1</w:t>
      </w:r>
      <w:r w:rsidRPr="002C4FD6" w:rsidR="00194BE2">
        <w:rPr>
          <w:sz w:val="16"/>
          <w:szCs w:val="16"/>
          <w:lang w:val="ru-RU"/>
        </w:rPr>
        <w:t>9</w:t>
      </w:r>
      <w:r w:rsidRPr="002C4FD6">
        <w:rPr>
          <w:sz w:val="16"/>
          <w:szCs w:val="16"/>
          <w:lang w:val="ru-RU"/>
        </w:rPr>
        <w:t>.</w:t>
      </w:r>
      <w:r w:rsidRPr="002C4FD6" w:rsidR="00194BE2">
        <w:rPr>
          <w:sz w:val="16"/>
          <w:szCs w:val="16"/>
          <w:lang w:val="ru-RU"/>
        </w:rPr>
        <w:t>7</w:t>
      </w:r>
      <w:r w:rsidRPr="002C4FD6">
        <w:rPr>
          <w:sz w:val="16"/>
          <w:szCs w:val="16"/>
          <w:lang w:val="ru-RU"/>
        </w:rPr>
        <w:t xml:space="preserve"> КоАП РФ. </w:t>
      </w:r>
    </w:p>
    <w:p w:rsidR="002C3504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:rsidR="00194BE2" w:rsidRPr="002C4FD6" w:rsidP="00AF4A19">
      <w:pPr>
        <w:spacing w:line="276" w:lineRule="auto"/>
        <w:ind w:firstLine="567"/>
        <w:jc w:val="both"/>
        <w:rPr>
          <w:color w:val="000000"/>
          <w:sz w:val="16"/>
          <w:szCs w:val="16"/>
          <w:lang w:val="ru-RU"/>
        </w:rPr>
      </w:pPr>
      <w:r w:rsidRPr="002C4FD6">
        <w:rPr>
          <w:color w:val="000000"/>
          <w:sz w:val="16"/>
          <w:szCs w:val="16"/>
          <w:lang w:val="ru-RU"/>
        </w:rPr>
        <w:t>Руководствуясь ст.ст.29.9-29.10, 30.1 КоАП РФ, мировой судья –</w:t>
      </w:r>
    </w:p>
    <w:p w:rsidR="007A79FE" w:rsidRPr="002C4FD6" w:rsidP="00AF4A19">
      <w:pPr>
        <w:spacing w:line="276" w:lineRule="auto"/>
        <w:ind w:firstLine="567"/>
        <w:jc w:val="center"/>
        <w:rPr>
          <w:b/>
          <w:color w:val="000000"/>
          <w:sz w:val="16"/>
          <w:szCs w:val="16"/>
          <w:lang w:val="ru-RU"/>
        </w:rPr>
      </w:pPr>
    </w:p>
    <w:p w:rsidR="00194BE2" w:rsidRPr="002C4FD6" w:rsidP="00AF4A19">
      <w:pPr>
        <w:spacing w:line="276" w:lineRule="auto"/>
        <w:ind w:firstLine="567"/>
        <w:jc w:val="center"/>
        <w:rPr>
          <w:b/>
          <w:color w:val="000000"/>
          <w:sz w:val="16"/>
          <w:szCs w:val="16"/>
          <w:lang w:val="ru-RU"/>
        </w:rPr>
      </w:pPr>
      <w:r w:rsidRPr="002C4FD6">
        <w:rPr>
          <w:b/>
          <w:color w:val="000000"/>
          <w:sz w:val="16"/>
          <w:szCs w:val="16"/>
          <w:lang w:val="ru-RU"/>
        </w:rPr>
        <w:t>ПОСТАНОВИЛ</w:t>
      </w:r>
      <w:r w:rsidRPr="002C4FD6" w:rsidR="007103A3">
        <w:rPr>
          <w:b/>
          <w:color w:val="000000"/>
          <w:sz w:val="16"/>
          <w:szCs w:val="16"/>
          <w:lang w:val="ru-RU"/>
        </w:rPr>
        <w:t>:</w:t>
      </w:r>
    </w:p>
    <w:p w:rsidR="00194BE2" w:rsidRPr="002C4FD6" w:rsidP="00AF4A19">
      <w:pPr>
        <w:spacing w:line="276" w:lineRule="auto"/>
        <w:ind w:firstLine="567"/>
        <w:jc w:val="both"/>
        <w:rPr>
          <w:b/>
          <w:color w:val="000000"/>
          <w:sz w:val="16"/>
          <w:szCs w:val="16"/>
          <w:lang w:val="ru-RU"/>
        </w:rPr>
      </w:pPr>
    </w:p>
    <w:p w:rsidR="00AB2C92" w:rsidRPr="002C4FD6" w:rsidP="00AF4A19">
      <w:pPr>
        <w:spacing w:line="276" w:lineRule="auto"/>
        <w:ind w:firstLine="567"/>
        <w:jc w:val="both"/>
        <w:rPr>
          <w:sz w:val="16"/>
          <w:szCs w:val="16"/>
          <w:shd w:val="clear" w:color="auto" w:fill="FFFFFF"/>
          <w:lang w:val="ru-RU"/>
        </w:rPr>
      </w:pPr>
      <w:r w:rsidRPr="002C4FD6">
        <w:rPr>
          <w:sz w:val="16"/>
          <w:szCs w:val="16"/>
          <w:lang w:val="ru-RU"/>
        </w:rPr>
        <w:t>Глушак</w:t>
      </w:r>
      <w:r w:rsidRPr="002C4FD6" w:rsidR="00EF543D">
        <w:rPr>
          <w:sz w:val="16"/>
          <w:szCs w:val="16"/>
          <w:lang w:val="ru-RU"/>
        </w:rPr>
        <w:t xml:space="preserve"> Н</w:t>
      </w:r>
      <w:r w:rsidRPr="002C4FD6">
        <w:rPr>
          <w:sz w:val="16"/>
          <w:szCs w:val="16"/>
          <w:lang w:val="ru-RU"/>
        </w:rPr>
        <w:t>.С.</w:t>
      </w:r>
      <w:r w:rsidRPr="002C4FD6" w:rsidR="00EF543D">
        <w:rPr>
          <w:sz w:val="16"/>
          <w:szCs w:val="16"/>
          <w:lang w:val="ru-RU"/>
        </w:rPr>
        <w:t xml:space="preserve">, </w:t>
      </w:r>
      <w:r w:rsidRPr="002C4FD6">
        <w:rPr>
          <w:sz w:val="16"/>
          <w:szCs w:val="16"/>
          <w:lang w:val="ru-RU"/>
        </w:rPr>
        <w:t>«данные изъяты»</w:t>
      </w:r>
      <w:r w:rsidRPr="002C4FD6" w:rsidR="00B703CC">
        <w:rPr>
          <w:sz w:val="16"/>
          <w:szCs w:val="16"/>
          <w:lang w:val="ru-RU"/>
        </w:rPr>
        <w:t xml:space="preserve">, </w:t>
      </w:r>
      <w:r w:rsidRPr="002C4FD6" w:rsidR="0062603E">
        <w:rPr>
          <w:sz w:val="16"/>
          <w:szCs w:val="16"/>
          <w:lang w:val="ru-RU"/>
        </w:rPr>
        <w:t>признать виновным в совершении правонарушения, предусмотренного ст. 1</w:t>
      </w:r>
      <w:r w:rsidRPr="002C4FD6" w:rsidR="00194BE2">
        <w:rPr>
          <w:sz w:val="16"/>
          <w:szCs w:val="16"/>
          <w:lang w:val="ru-RU"/>
        </w:rPr>
        <w:t>9</w:t>
      </w:r>
      <w:r w:rsidRPr="002C4FD6" w:rsidR="0062603E">
        <w:rPr>
          <w:sz w:val="16"/>
          <w:szCs w:val="16"/>
          <w:lang w:val="ru-RU"/>
        </w:rPr>
        <w:t>.</w:t>
      </w:r>
      <w:r w:rsidRPr="002C4FD6" w:rsidR="00194BE2">
        <w:rPr>
          <w:sz w:val="16"/>
          <w:szCs w:val="16"/>
          <w:lang w:val="ru-RU"/>
        </w:rPr>
        <w:t>7</w:t>
      </w:r>
      <w:r w:rsidRPr="002C4FD6" w:rsidR="0062603E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 и назначить ему административное наказание в виде</w:t>
      </w:r>
      <w:r w:rsidRPr="002C4FD6" w:rsidR="0008326C">
        <w:rPr>
          <w:sz w:val="16"/>
          <w:szCs w:val="16"/>
          <w:lang w:val="ru-RU"/>
        </w:rPr>
        <w:t xml:space="preserve"> </w:t>
      </w:r>
      <w:r w:rsidRPr="002C4FD6">
        <w:rPr>
          <w:sz w:val="16"/>
          <w:szCs w:val="16"/>
          <w:lang w:val="ru-RU"/>
        </w:rPr>
        <w:t xml:space="preserve"> предупреждения.</w:t>
      </w:r>
    </w:p>
    <w:p w:rsidR="00071D22" w:rsidRPr="002C4FD6" w:rsidP="00AF4A19">
      <w:pPr>
        <w:spacing w:line="276" w:lineRule="auto"/>
        <w:ind w:firstLine="567"/>
        <w:jc w:val="both"/>
        <w:rPr>
          <w:b/>
          <w:color w:val="000000"/>
          <w:sz w:val="16"/>
          <w:szCs w:val="16"/>
          <w:lang w:val="ru-RU"/>
        </w:rPr>
      </w:pPr>
      <w:r w:rsidRPr="002C4FD6">
        <w:rPr>
          <w:sz w:val="16"/>
          <w:szCs w:val="16"/>
          <w:shd w:val="clear" w:color="auto" w:fill="FFFFFF"/>
          <w:lang w:val="ru-RU"/>
        </w:rPr>
        <w:t xml:space="preserve">  </w:t>
      </w:r>
      <w:r w:rsidRPr="002C4FD6">
        <w:rPr>
          <w:sz w:val="16"/>
          <w:szCs w:val="16"/>
          <w:lang w:val="ru-RU"/>
        </w:rPr>
        <w:t>Ж</w:t>
      </w:r>
      <w:r w:rsidRPr="002C4FD6">
        <w:rPr>
          <w:color w:val="000000"/>
          <w:sz w:val="16"/>
          <w:szCs w:val="16"/>
          <w:lang w:val="ru-RU"/>
        </w:rPr>
        <w:t>алоба на  постановление может быть подана в Центральный районный суд города Симферополя через мирового судью судебного участка №</w:t>
      </w:r>
      <w:r w:rsidRPr="002C4FD6" w:rsidR="002C3504">
        <w:rPr>
          <w:color w:val="000000"/>
          <w:sz w:val="16"/>
          <w:szCs w:val="16"/>
          <w:lang w:val="ru-RU"/>
        </w:rPr>
        <w:t>2</w:t>
      </w:r>
      <w:r w:rsidRPr="002C4FD6" w:rsidR="009C6873">
        <w:rPr>
          <w:color w:val="000000"/>
          <w:sz w:val="16"/>
          <w:szCs w:val="16"/>
          <w:lang w:val="ru-RU"/>
        </w:rPr>
        <w:t>1</w:t>
      </w:r>
      <w:r w:rsidRPr="002C4FD6">
        <w:rPr>
          <w:color w:val="000000"/>
          <w:sz w:val="16"/>
          <w:szCs w:val="16"/>
          <w:lang w:val="ru-RU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2C4FD6">
        <w:rPr>
          <w:b/>
          <w:color w:val="000000"/>
          <w:sz w:val="16"/>
          <w:szCs w:val="16"/>
          <w:lang w:val="ru-RU"/>
        </w:rPr>
        <w:t xml:space="preserve">     </w:t>
      </w:r>
    </w:p>
    <w:p w:rsidR="0062603E" w:rsidRPr="002C4FD6" w:rsidP="00AF4A19">
      <w:pPr>
        <w:spacing w:line="276" w:lineRule="auto"/>
        <w:ind w:firstLine="567"/>
        <w:jc w:val="both"/>
        <w:outlineLvl w:val="0"/>
        <w:rPr>
          <w:b/>
          <w:color w:val="000000"/>
          <w:sz w:val="16"/>
          <w:szCs w:val="16"/>
          <w:lang w:val="ru-RU"/>
        </w:rPr>
      </w:pPr>
    </w:p>
    <w:p w:rsidR="002C3504" w:rsidRPr="002C4FD6" w:rsidP="00AF4A19">
      <w:pPr>
        <w:spacing w:line="276" w:lineRule="auto"/>
        <w:ind w:firstLine="567"/>
        <w:jc w:val="both"/>
        <w:rPr>
          <w:b/>
          <w:color w:val="000000"/>
          <w:sz w:val="16"/>
          <w:szCs w:val="16"/>
          <w:lang w:val="ru-RU"/>
        </w:rPr>
      </w:pPr>
    </w:p>
    <w:p w:rsidR="00872A0D" w:rsidRPr="002C4FD6" w:rsidP="00AF4A19">
      <w:pPr>
        <w:spacing w:line="276" w:lineRule="auto"/>
        <w:ind w:firstLine="567"/>
        <w:jc w:val="both"/>
        <w:rPr>
          <w:sz w:val="16"/>
          <w:szCs w:val="16"/>
          <w:lang w:val="ru-RU"/>
        </w:rPr>
      </w:pPr>
      <w:r w:rsidRPr="002C4FD6">
        <w:rPr>
          <w:b/>
          <w:color w:val="000000"/>
          <w:sz w:val="16"/>
          <w:szCs w:val="16"/>
          <w:lang w:val="ru-RU"/>
        </w:rPr>
        <w:t xml:space="preserve">Мировой судья                                          </w:t>
      </w:r>
      <w:r w:rsidRPr="002C4FD6" w:rsidR="002C3504">
        <w:rPr>
          <w:b/>
          <w:color w:val="000000"/>
          <w:sz w:val="16"/>
          <w:szCs w:val="16"/>
          <w:lang w:val="ru-RU"/>
        </w:rPr>
        <w:t xml:space="preserve">                        </w:t>
      </w:r>
      <w:r w:rsidRPr="002C4FD6" w:rsidR="00F567BD">
        <w:rPr>
          <w:b/>
          <w:color w:val="000000"/>
          <w:sz w:val="16"/>
          <w:szCs w:val="16"/>
          <w:lang w:val="ru-RU"/>
        </w:rPr>
        <w:t xml:space="preserve">  </w:t>
      </w:r>
      <w:r w:rsidRPr="002C4FD6" w:rsidR="008677C5">
        <w:rPr>
          <w:b/>
          <w:color w:val="000000"/>
          <w:sz w:val="16"/>
          <w:szCs w:val="16"/>
          <w:lang w:val="ru-RU"/>
        </w:rPr>
        <w:t xml:space="preserve">          </w:t>
      </w:r>
      <w:r w:rsidRPr="002C4FD6">
        <w:rPr>
          <w:b/>
          <w:color w:val="000000"/>
          <w:sz w:val="16"/>
          <w:szCs w:val="16"/>
          <w:lang w:val="ru-RU"/>
        </w:rPr>
        <w:t xml:space="preserve"> </w:t>
      </w:r>
      <w:r w:rsidRPr="002C4FD6" w:rsidR="008677C5">
        <w:rPr>
          <w:b/>
          <w:color w:val="000000"/>
          <w:sz w:val="16"/>
          <w:szCs w:val="16"/>
          <w:lang w:val="ru-RU"/>
        </w:rPr>
        <w:t>И.С. Василькова</w:t>
      </w:r>
      <w:r w:rsidRPr="002C4FD6">
        <w:rPr>
          <w:b/>
          <w:color w:val="000000"/>
          <w:sz w:val="16"/>
          <w:szCs w:val="16"/>
          <w:lang w:val="ru-RU"/>
        </w:rPr>
        <w:t xml:space="preserve"> </w:t>
      </w:r>
    </w:p>
    <w:sectPr w:rsidSect="007D0987">
      <w:footerReference w:type="even" r:id="rId5"/>
      <w:footerReference w:type="default" r:id="rId6"/>
      <w:pgSz w:w="11906" w:h="16838"/>
      <w:pgMar w:top="992" w:right="851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26C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326C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26C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FD6">
      <w:rPr>
        <w:rStyle w:val="PageNumber"/>
        <w:noProof/>
      </w:rPr>
      <w:t>1</w:t>
    </w:r>
    <w:r>
      <w:rPr>
        <w:rStyle w:val="PageNumber"/>
      </w:rPr>
      <w:fldChar w:fldCharType="end"/>
    </w:r>
  </w:p>
  <w:p w:rsidR="0008326C" w:rsidP="00A07BF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021D"/>
    <w:rsid w:val="00003426"/>
    <w:rsid w:val="000047C5"/>
    <w:rsid w:val="00004962"/>
    <w:rsid w:val="00004A2F"/>
    <w:rsid w:val="0000679D"/>
    <w:rsid w:val="00006A4F"/>
    <w:rsid w:val="00013428"/>
    <w:rsid w:val="00013E39"/>
    <w:rsid w:val="000145B2"/>
    <w:rsid w:val="0002255D"/>
    <w:rsid w:val="00023F77"/>
    <w:rsid w:val="0002548E"/>
    <w:rsid w:val="0003369D"/>
    <w:rsid w:val="0003413D"/>
    <w:rsid w:val="000341A6"/>
    <w:rsid w:val="000375E9"/>
    <w:rsid w:val="0004045B"/>
    <w:rsid w:val="00041172"/>
    <w:rsid w:val="00041868"/>
    <w:rsid w:val="00042EED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5752A"/>
    <w:rsid w:val="0006222D"/>
    <w:rsid w:val="000635B0"/>
    <w:rsid w:val="00065F9E"/>
    <w:rsid w:val="00066B2B"/>
    <w:rsid w:val="00067356"/>
    <w:rsid w:val="0006754F"/>
    <w:rsid w:val="0007030F"/>
    <w:rsid w:val="00071484"/>
    <w:rsid w:val="00071D22"/>
    <w:rsid w:val="000746FC"/>
    <w:rsid w:val="000748E5"/>
    <w:rsid w:val="00075508"/>
    <w:rsid w:val="00075896"/>
    <w:rsid w:val="0007615F"/>
    <w:rsid w:val="00077429"/>
    <w:rsid w:val="0008058D"/>
    <w:rsid w:val="00080828"/>
    <w:rsid w:val="0008099C"/>
    <w:rsid w:val="00081CB2"/>
    <w:rsid w:val="000830D4"/>
    <w:rsid w:val="0008326C"/>
    <w:rsid w:val="00083743"/>
    <w:rsid w:val="00083C5E"/>
    <w:rsid w:val="00084E4F"/>
    <w:rsid w:val="00086D47"/>
    <w:rsid w:val="00092D47"/>
    <w:rsid w:val="00093DBE"/>
    <w:rsid w:val="000A21E7"/>
    <w:rsid w:val="000A435E"/>
    <w:rsid w:val="000A4727"/>
    <w:rsid w:val="000A76D3"/>
    <w:rsid w:val="000A7B86"/>
    <w:rsid w:val="000B1207"/>
    <w:rsid w:val="000B2728"/>
    <w:rsid w:val="000B2797"/>
    <w:rsid w:val="000C08AA"/>
    <w:rsid w:val="000C4020"/>
    <w:rsid w:val="000C5673"/>
    <w:rsid w:val="000C5B7F"/>
    <w:rsid w:val="000C7E2C"/>
    <w:rsid w:val="000D17CB"/>
    <w:rsid w:val="000D294F"/>
    <w:rsid w:val="000D3D25"/>
    <w:rsid w:val="000E032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F0CCF"/>
    <w:rsid w:val="000F1E4E"/>
    <w:rsid w:val="000F3215"/>
    <w:rsid w:val="000F3CE0"/>
    <w:rsid w:val="000F6177"/>
    <w:rsid w:val="000F6A5C"/>
    <w:rsid w:val="000F7774"/>
    <w:rsid w:val="000F7EAA"/>
    <w:rsid w:val="001029CD"/>
    <w:rsid w:val="00103657"/>
    <w:rsid w:val="00107D86"/>
    <w:rsid w:val="00110B44"/>
    <w:rsid w:val="001114EF"/>
    <w:rsid w:val="001119D9"/>
    <w:rsid w:val="00111A33"/>
    <w:rsid w:val="00112925"/>
    <w:rsid w:val="001135F9"/>
    <w:rsid w:val="001137AB"/>
    <w:rsid w:val="00113B3B"/>
    <w:rsid w:val="00114E1C"/>
    <w:rsid w:val="00115330"/>
    <w:rsid w:val="00117AEB"/>
    <w:rsid w:val="00120E20"/>
    <w:rsid w:val="00121439"/>
    <w:rsid w:val="00122316"/>
    <w:rsid w:val="00127C03"/>
    <w:rsid w:val="0013021F"/>
    <w:rsid w:val="00130803"/>
    <w:rsid w:val="00131441"/>
    <w:rsid w:val="00131B80"/>
    <w:rsid w:val="00132835"/>
    <w:rsid w:val="0013586A"/>
    <w:rsid w:val="00136751"/>
    <w:rsid w:val="00137B28"/>
    <w:rsid w:val="00140022"/>
    <w:rsid w:val="00140B8B"/>
    <w:rsid w:val="00144880"/>
    <w:rsid w:val="00144A20"/>
    <w:rsid w:val="00146424"/>
    <w:rsid w:val="001476BE"/>
    <w:rsid w:val="0014773C"/>
    <w:rsid w:val="00151EAE"/>
    <w:rsid w:val="0015244B"/>
    <w:rsid w:val="00155012"/>
    <w:rsid w:val="0015508A"/>
    <w:rsid w:val="00155969"/>
    <w:rsid w:val="00157322"/>
    <w:rsid w:val="001607C9"/>
    <w:rsid w:val="00163D37"/>
    <w:rsid w:val="00164505"/>
    <w:rsid w:val="00164923"/>
    <w:rsid w:val="00164CCC"/>
    <w:rsid w:val="00167520"/>
    <w:rsid w:val="00167D03"/>
    <w:rsid w:val="00170803"/>
    <w:rsid w:val="001720B3"/>
    <w:rsid w:val="001746DA"/>
    <w:rsid w:val="001756C2"/>
    <w:rsid w:val="00182ABF"/>
    <w:rsid w:val="00183029"/>
    <w:rsid w:val="00183AC0"/>
    <w:rsid w:val="00185BE9"/>
    <w:rsid w:val="001916B7"/>
    <w:rsid w:val="00193966"/>
    <w:rsid w:val="00194BC2"/>
    <w:rsid w:val="00194BE2"/>
    <w:rsid w:val="00194E9E"/>
    <w:rsid w:val="00196EF7"/>
    <w:rsid w:val="001A01BC"/>
    <w:rsid w:val="001A21F4"/>
    <w:rsid w:val="001A288E"/>
    <w:rsid w:val="001A34C0"/>
    <w:rsid w:val="001A47AD"/>
    <w:rsid w:val="001A52B5"/>
    <w:rsid w:val="001A65B8"/>
    <w:rsid w:val="001B1B4D"/>
    <w:rsid w:val="001B5A3A"/>
    <w:rsid w:val="001B6889"/>
    <w:rsid w:val="001B765C"/>
    <w:rsid w:val="001C0C79"/>
    <w:rsid w:val="001C0D9F"/>
    <w:rsid w:val="001C5049"/>
    <w:rsid w:val="001C59DF"/>
    <w:rsid w:val="001C7E4A"/>
    <w:rsid w:val="001D2EA7"/>
    <w:rsid w:val="001D357F"/>
    <w:rsid w:val="001D5755"/>
    <w:rsid w:val="001D585E"/>
    <w:rsid w:val="001D74EC"/>
    <w:rsid w:val="001E189E"/>
    <w:rsid w:val="001E3EA2"/>
    <w:rsid w:val="001E53D4"/>
    <w:rsid w:val="001E64B9"/>
    <w:rsid w:val="001E65CA"/>
    <w:rsid w:val="001E76C4"/>
    <w:rsid w:val="001F0834"/>
    <w:rsid w:val="001F09DC"/>
    <w:rsid w:val="001F0D18"/>
    <w:rsid w:val="001F104B"/>
    <w:rsid w:val="001F3CF2"/>
    <w:rsid w:val="001F45F7"/>
    <w:rsid w:val="001F5918"/>
    <w:rsid w:val="001F5EDA"/>
    <w:rsid w:val="001F785C"/>
    <w:rsid w:val="00201377"/>
    <w:rsid w:val="00202725"/>
    <w:rsid w:val="0020683F"/>
    <w:rsid w:val="002068F8"/>
    <w:rsid w:val="00211B75"/>
    <w:rsid w:val="00213913"/>
    <w:rsid w:val="0021472C"/>
    <w:rsid w:val="00215DA4"/>
    <w:rsid w:val="00222C17"/>
    <w:rsid w:val="002257F6"/>
    <w:rsid w:val="00230A3E"/>
    <w:rsid w:val="00231AAC"/>
    <w:rsid w:val="00231ACB"/>
    <w:rsid w:val="00231AD0"/>
    <w:rsid w:val="002327BF"/>
    <w:rsid w:val="002336A2"/>
    <w:rsid w:val="00233C53"/>
    <w:rsid w:val="002350C9"/>
    <w:rsid w:val="002351E7"/>
    <w:rsid w:val="00237EF9"/>
    <w:rsid w:val="002411B9"/>
    <w:rsid w:val="002412A2"/>
    <w:rsid w:val="0024238E"/>
    <w:rsid w:val="00242D39"/>
    <w:rsid w:val="00244A8B"/>
    <w:rsid w:val="002459F2"/>
    <w:rsid w:val="00246036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232F"/>
    <w:rsid w:val="00263E69"/>
    <w:rsid w:val="002640A1"/>
    <w:rsid w:val="0026443D"/>
    <w:rsid w:val="00265ECE"/>
    <w:rsid w:val="00266692"/>
    <w:rsid w:val="002677E9"/>
    <w:rsid w:val="00267AEE"/>
    <w:rsid w:val="00267C83"/>
    <w:rsid w:val="00270EEA"/>
    <w:rsid w:val="00272DF4"/>
    <w:rsid w:val="0027336B"/>
    <w:rsid w:val="0027450E"/>
    <w:rsid w:val="00280B7C"/>
    <w:rsid w:val="00280EF6"/>
    <w:rsid w:val="002813E2"/>
    <w:rsid w:val="00282D26"/>
    <w:rsid w:val="00283576"/>
    <w:rsid w:val="00286835"/>
    <w:rsid w:val="002868B5"/>
    <w:rsid w:val="00287FC9"/>
    <w:rsid w:val="002922C6"/>
    <w:rsid w:val="00292F5C"/>
    <w:rsid w:val="0029600A"/>
    <w:rsid w:val="0029735A"/>
    <w:rsid w:val="002A13CC"/>
    <w:rsid w:val="002A152E"/>
    <w:rsid w:val="002A4AF8"/>
    <w:rsid w:val="002B0926"/>
    <w:rsid w:val="002B177B"/>
    <w:rsid w:val="002B1962"/>
    <w:rsid w:val="002B1BD6"/>
    <w:rsid w:val="002B2988"/>
    <w:rsid w:val="002B4187"/>
    <w:rsid w:val="002B43A2"/>
    <w:rsid w:val="002B6AFA"/>
    <w:rsid w:val="002C23EB"/>
    <w:rsid w:val="002C3504"/>
    <w:rsid w:val="002C3C6D"/>
    <w:rsid w:val="002C4FD6"/>
    <w:rsid w:val="002C5920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5488"/>
    <w:rsid w:val="002E5BE7"/>
    <w:rsid w:val="002F14B2"/>
    <w:rsid w:val="002F32A6"/>
    <w:rsid w:val="002F36F9"/>
    <w:rsid w:val="002F5CB0"/>
    <w:rsid w:val="002F628D"/>
    <w:rsid w:val="002F63CB"/>
    <w:rsid w:val="002F661A"/>
    <w:rsid w:val="002F79A2"/>
    <w:rsid w:val="002F7B38"/>
    <w:rsid w:val="00300777"/>
    <w:rsid w:val="0030236F"/>
    <w:rsid w:val="003036A2"/>
    <w:rsid w:val="00303A08"/>
    <w:rsid w:val="00304A11"/>
    <w:rsid w:val="00305934"/>
    <w:rsid w:val="0030641E"/>
    <w:rsid w:val="003065C3"/>
    <w:rsid w:val="00306884"/>
    <w:rsid w:val="00313C64"/>
    <w:rsid w:val="00313EAC"/>
    <w:rsid w:val="00316C03"/>
    <w:rsid w:val="0032241D"/>
    <w:rsid w:val="00323C7D"/>
    <w:rsid w:val="00325217"/>
    <w:rsid w:val="00326C68"/>
    <w:rsid w:val="0032738F"/>
    <w:rsid w:val="00336407"/>
    <w:rsid w:val="00336A10"/>
    <w:rsid w:val="00337538"/>
    <w:rsid w:val="00341F5F"/>
    <w:rsid w:val="00342CF3"/>
    <w:rsid w:val="0034560F"/>
    <w:rsid w:val="003458C5"/>
    <w:rsid w:val="0034605E"/>
    <w:rsid w:val="00346D9C"/>
    <w:rsid w:val="003505CB"/>
    <w:rsid w:val="00351B62"/>
    <w:rsid w:val="00351ECB"/>
    <w:rsid w:val="0035385C"/>
    <w:rsid w:val="0035588E"/>
    <w:rsid w:val="00355BCA"/>
    <w:rsid w:val="00356DBC"/>
    <w:rsid w:val="00361485"/>
    <w:rsid w:val="0036262E"/>
    <w:rsid w:val="00362ED8"/>
    <w:rsid w:val="00362FEC"/>
    <w:rsid w:val="00365500"/>
    <w:rsid w:val="00371112"/>
    <w:rsid w:val="00371FB2"/>
    <w:rsid w:val="00372190"/>
    <w:rsid w:val="0037777D"/>
    <w:rsid w:val="003866A8"/>
    <w:rsid w:val="00386D2E"/>
    <w:rsid w:val="00391431"/>
    <w:rsid w:val="00393F11"/>
    <w:rsid w:val="00396981"/>
    <w:rsid w:val="003A0C32"/>
    <w:rsid w:val="003A1A43"/>
    <w:rsid w:val="003A3887"/>
    <w:rsid w:val="003A51F5"/>
    <w:rsid w:val="003A7787"/>
    <w:rsid w:val="003A7AEE"/>
    <w:rsid w:val="003B34BE"/>
    <w:rsid w:val="003B3B60"/>
    <w:rsid w:val="003B5F87"/>
    <w:rsid w:val="003B74C2"/>
    <w:rsid w:val="003C1B00"/>
    <w:rsid w:val="003C4299"/>
    <w:rsid w:val="003D0D1F"/>
    <w:rsid w:val="003D11D2"/>
    <w:rsid w:val="003D3CAB"/>
    <w:rsid w:val="003D4D1E"/>
    <w:rsid w:val="003D57DD"/>
    <w:rsid w:val="003E254C"/>
    <w:rsid w:val="003E26FA"/>
    <w:rsid w:val="003E2D4A"/>
    <w:rsid w:val="003E47B3"/>
    <w:rsid w:val="003E4E28"/>
    <w:rsid w:val="003E7AAD"/>
    <w:rsid w:val="003F1FC1"/>
    <w:rsid w:val="003F38CF"/>
    <w:rsid w:val="003F5AD2"/>
    <w:rsid w:val="003F6B36"/>
    <w:rsid w:val="003F6B93"/>
    <w:rsid w:val="004014F1"/>
    <w:rsid w:val="0040227A"/>
    <w:rsid w:val="00402E99"/>
    <w:rsid w:val="004032AD"/>
    <w:rsid w:val="0040385B"/>
    <w:rsid w:val="00404303"/>
    <w:rsid w:val="004053D1"/>
    <w:rsid w:val="0040754C"/>
    <w:rsid w:val="0040793C"/>
    <w:rsid w:val="00410972"/>
    <w:rsid w:val="00411C60"/>
    <w:rsid w:val="00413115"/>
    <w:rsid w:val="00413C43"/>
    <w:rsid w:val="00414A6A"/>
    <w:rsid w:val="004177C1"/>
    <w:rsid w:val="00422A52"/>
    <w:rsid w:val="00423D3F"/>
    <w:rsid w:val="004251A5"/>
    <w:rsid w:val="004259AA"/>
    <w:rsid w:val="00425C82"/>
    <w:rsid w:val="004260F1"/>
    <w:rsid w:val="0042665A"/>
    <w:rsid w:val="004321D4"/>
    <w:rsid w:val="00434535"/>
    <w:rsid w:val="00434AB2"/>
    <w:rsid w:val="00436317"/>
    <w:rsid w:val="00443DAB"/>
    <w:rsid w:val="0044427E"/>
    <w:rsid w:val="004443A7"/>
    <w:rsid w:val="00444651"/>
    <w:rsid w:val="0044789C"/>
    <w:rsid w:val="0045457C"/>
    <w:rsid w:val="0045484F"/>
    <w:rsid w:val="00455172"/>
    <w:rsid w:val="00457880"/>
    <w:rsid w:val="00465055"/>
    <w:rsid w:val="0046634B"/>
    <w:rsid w:val="00466710"/>
    <w:rsid w:val="00466B87"/>
    <w:rsid w:val="00467AEE"/>
    <w:rsid w:val="00473379"/>
    <w:rsid w:val="004735FC"/>
    <w:rsid w:val="00476DC9"/>
    <w:rsid w:val="00481B31"/>
    <w:rsid w:val="004830D7"/>
    <w:rsid w:val="00483DD8"/>
    <w:rsid w:val="00485D5F"/>
    <w:rsid w:val="00486D16"/>
    <w:rsid w:val="00487E4F"/>
    <w:rsid w:val="004906D6"/>
    <w:rsid w:val="00494C3B"/>
    <w:rsid w:val="0049530D"/>
    <w:rsid w:val="004959B2"/>
    <w:rsid w:val="004A25B6"/>
    <w:rsid w:val="004A4047"/>
    <w:rsid w:val="004A47A2"/>
    <w:rsid w:val="004B3A92"/>
    <w:rsid w:val="004B40C0"/>
    <w:rsid w:val="004B5015"/>
    <w:rsid w:val="004C05EE"/>
    <w:rsid w:val="004C07C7"/>
    <w:rsid w:val="004C14C8"/>
    <w:rsid w:val="004C1EC4"/>
    <w:rsid w:val="004C30A0"/>
    <w:rsid w:val="004C32F8"/>
    <w:rsid w:val="004C66F3"/>
    <w:rsid w:val="004D19A9"/>
    <w:rsid w:val="004D2774"/>
    <w:rsid w:val="004D426A"/>
    <w:rsid w:val="004D45F1"/>
    <w:rsid w:val="004D7741"/>
    <w:rsid w:val="004D78EC"/>
    <w:rsid w:val="004E2DDD"/>
    <w:rsid w:val="004E3334"/>
    <w:rsid w:val="004E4BA0"/>
    <w:rsid w:val="004E62B6"/>
    <w:rsid w:val="004E62E8"/>
    <w:rsid w:val="004E7A3C"/>
    <w:rsid w:val="004F0160"/>
    <w:rsid w:val="004F05B5"/>
    <w:rsid w:val="004F12CF"/>
    <w:rsid w:val="004F1AD2"/>
    <w:rsid w:val="004F3371"/>
    <w:rsid w:val="004F503D"/>
    <w:rsid w:val="005039FC"/>
    <w:rsid w:val="00504073"/>
    <w:rsid w:val="00504CFA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30167"/>
    <w:rsid w:val="00531590"/>
    <w:rsid w:val="005320C8"/>
    <w:rsid w:val="0053271D"/>
    <w:rsid w:val="005327B1"/>
    <w:rsid w:val="00537224"/>
    <w:rsid w:val="005378A7"/>
    <w:rsid w:val="00540734"/>
    <w:rsid w:val="005413CA"/>
    <w:rsid w:val="005428FB"/>
    <w:rsid w:val="00543262"/>
    <w:rsid w:val="00544698"/>
    <w:rsid w:val="00545ECF"/>
    <w:rsid w:val="00547A9F"/>
    <w:rsid w:val="00550CD1"/>
    <w:rsid w:val="00551AAB"/>
    <w:rsid w:val="00551C23"/>
    <w:rsid w:val="00554577"/>
    <w:rsid w:val="0055562B"/>
    <w:rsid w:val="005564BA"/>
    <w:rsid w:val="00556BFB"/>
    <w:rsid w:val="00557A24"/>
    <w:rsid w:val="00570BE3"/>
    <w:rsid w:val="00571041"/>
    <w:rsid w:val="00574171"/>
    <w:rsid w:val="0057533D"/>
    <w:rsid w:val="00575361"/>
    <w:rsid w:val="005766B1"/>
    <w:rsid w:val="00577DD9"/>
    <w:rsid w:val="00580CEA"/>
    <w:rsid w:val="00582404"/>
    <w:rsid w:val="0058420C"/>
    <w:rsid w:val="0058628C"/>
    <w:rsid w:val="00586751"/>
    <w:rsid w:val="005914BF"/>
    <w:rsid w:val="00591CB3"/>
    <w:rsid w:val="005927DB"/>
    <w:rsid w:val="00592EB9"/>
    <w:rsid w:val="00593C6C"/>
    <w:rsid w:val="00593CF4"/>
    <w:rsid w:val="0059655B"/>
    <w:rsid w:val="0059728C"/>
    <w:rsid w:val="00597B08"/>
    <w:rsid w:val="005A0AC1"/>
    <w:rsid w:val="005A1273"/>
    <w:rsid w:val="005A66FA"/>
    <w:rsid w:val="005A7074"/>
    <w:rsid w:val="005B2A47"/>
    <w:rsid w:val="005B4AD1"/>
    <w:rsid w:val="005B529D"/>
    <w:rsid w:val="005B577A"/>
    <w:rsid w:val="005B6D0C"/>
    <w:rsid w:val="005C3197"/>
    <w:rsid w:val="005C5FD9"/>
    <w:rsid w:val="005D2B18"/>
    <w:rsid w:val="005D2B72"/>
    <w:rsid w:val="005D3F5A"/>
    <w:rsid w:val="005D42CA"/>
    <w:rsid w:val="005D5912"/>
    <w:rsid w:val="005D5C7D"/>
    <w:rsid w:val="005D7A7E"/>
    <w:rsid w:val="005E2BD0"/>
    <w:rsid w:val="005E350A"/>
    <w:rsid w:val="005E53D6"/>
    <w:rsid w:val="005E5875"/>
    <w:rsid w:val="005E7149"/>
    <w:rsid w:val="005F01EB"/>
    <w:rsid w:val="005F126E"/>
    <w:rsid w:val="005F1A51"/>
    <w:rsid w:val="005F469A"/>
    <w:rsid w:val="005F58F4"/>
    <w:rsid w:val="005F73AC"/>
    <w:rsid w:val="00600602"/>
    <w:rsid w:val="00606038"/>
    <w:rsid w:val="0060613E"/>
    <w:rsid w:val="00610B3C"/>
    <w:rsid w:val="0061219A"/>
    <w:rsid w:val="00613701"/>
    <w:rsid w:val="00615820"/>
    <w:rsid w:val="0062012D"/>
    <w:rsid w:val="00620A58"/>
    <w:rsid w:val="00620AD3"/>
    <w:rsid w:val="00621CA3"/>
    <w:rsid w:val="00622BAD"/>
    <w:rsid w:val="00623F37"/>
    <w:rsid w:val="006244D0"/>
    <w:rsid w:val="006252C1"/>
    <w:rsid w:val="0062603E"/>
    <w:rsid w:val="00627357"/>
    <w:rsid w:val="00627ECE"/>
    <w:rsid w:val="006301AF"/>
    <w:rsid w:val="0063027C"/>
    <w:rsid w:val="00633A29"/>
    <w:rsid w:val="0063443D"/>
    <w:rsid w:val="00634B72"/>
    <w:rsid w:val="006374D1"/>
    <w:rsid w:val="006411C6"/>
    <w:rsid w:val="0064176F"/>
    <w:rsid w:val="00641967"/>
    <w:rsid w:val="006448EE"/>
    <w:rsid w:val="00646777"/>
    <w:rsid w:val="006525A7"/>
    <w:rsid w:val="006542AA"/>
    <w:rsid w:val="006542CC"/>
    <w:rsid w:val="00654607"/>
    <w:rsid w:val="00657B3C"/>
    <w:rsid w:val="00657D15"/>
    <w:rsid w:val="006612BA"/>
    <w:rsid w:val="0066449C"/>
    <w:rsid w:val="0066548C"/>
    <w:rsid w:val="006667F9"/>
    <w:rsid w:val="006714EC"/>
    <w:rsid w:val="00672D88"/>
    <w:rsid w:val="00673157"/>
    <w:rsid w:val="00676381"/>
    <w:rsid w:val="006774CD"/>
    <w:rsid w:val="00681854"/>
    <w:rsid w:val="00681938"/>
    <w:rsid w:val="006819AA"/>
    <w:rsid w:val="00683920"/>
    <w:rsid w:val="0068488A"/>
    <w:rsid w:val="00686D1A"/>
    <w:rsid w:val="006872FD"/>
    <w:rsid w:val="0069091D"/>
    <w:rsid w:val="00690B2E"/>
    <w:rsid w:val="00692113"/>
    <w:rsid w:val="00694103"/>
    <w:rsid w:val="006944A7"/>
    <w:rsid w:val="00696F5C"/>
    <w:rsid w:val="006A09B5"/>
    <w:rsid w:val="006A6ADA"/>
    <w:rsid w:val="006B35B3"/>
    <w:rsid w:val="006B39D3"/>
    <w:rsid w:val="006B3EBE"/>
    <w:rsid w:val="006B4911"/>
    <w:rsid w:val="006B5515"/>
    <w:rsid w:val="006B57AD"/>
    <w:rsid w:val="006B5826"/>
    <w:rsid w:val="006B5B04"/>
    <w:rsid w:val="006C169E"/>
    <w:rsid w:val="006C2350"/>
    <w:rsid w:val="006D1D17"/>
    <w:rsid w:val="006D3609"/>
    <w:rsid w:val="006D377B"/>
    <w:rsid w:val="006D5B0F"/>
    <w:rsid w:val="006D7E1B"/>
    <w:rsid w:val="006D7F81"/>
    <w:rsid w:val="006E2C64"/>
    <w:rsid w:val="006E316E"/>
    <w:rsid w:val="006E37D8"/>
    <w:rsid w:val="006E4B3C"/>
    <w:rsid w:val="006E4EEA"/>
    <w:rsid w:val="006E72FC"/>
    <w:rsid w:val="006E7DE2"/>
    <w:rsid w:val="006F09E4"/>
    <w:rsid w:val="006F2A08"/>
    <w:rsid w:val="006F307D"/>
    <w:rsid w:val="006F3357"/>
    <w:rsid w:val="006F536F"/>
    <w:rsid w:val="006F75AE"/>
    <w:rsid w:val="00701061"/>
    <w:rsid w:val="00704CAD"/>
    <w:rsid w:val="0070636B"/>
    <w:rsid w:val="007079E7"/>
    <w:rsid w:val="007103A3"/>
    <w:rsid w:val="0071109D"/>
    <w:rsid w:val="00711603"/>
    <w:rsid w:val="007125D9"/>
    <w:rsid w:val="00713009"/>
    <w:rsid w:val="00716C2C"/>
    <w:rsid w:val="0071714E"/>
    <w:rsid w:val="00717168"/>
    <w:rsid w:val="00717AE9"/>
    <w:rsid w:val="00720B2C"/>
    <w:rsid w:val="00720E6F"/>
    <w:rsid w:val="0072298D"/>
    <w:rsid w:val="00722B72"/>
    <w:rsid w:val="00723E0A"/>
    <w:rsid w:val="00725805"/>
    <w:rsid w:val="00725D0A"/>
    <w:rsid w:val="00733100"/>
    <w:rsid w:val="00734033"/>
    <w:rsid w:val="007341E4"/>
    <w:rsid w:val="007370BF"/>
    <w:rsid w:val="007370E4"/>
    <w:rsid w:val="00737BD6"/>
    <w:rsid w:val="007406EE"/>
    <w:rsid w:val="00742604"/>
    <w:rsid w:val="0074368E"/>
    <w:rsid w:val="00744FF9"/>
    <w:rsid w:val="007455CA"/>
    <w:rsid w:val="007478C5"/>
    <w:rsid w:val="00747EDA"/>
    <w:rsid w:val="007535F6"/>
    <w:rsid w:val="007537A8"/>
    <w:rsid w:val="00753DCC"/>
    <w:rsid w:val="00754093"/>
    <w:rsid w:val="007555DE"/>
    <w:rsid w:val="007562A4"/>
    <w:rsid w:val="00756BB9"/>
    <w:rsid w:val="00760583"/>
    <w:rsid w:val="00760E2A"/>
    <w:rsid w:val="00761F3A"/>
    <w:rsid w:val="00763E22"/>
    <w:rsid w:val="007665B9"/>
    <w:rsid w:val="0077022E"/>
    <w:rsid w:val="00770F79"/>
    <w:rsid w:val="007726ED"/>
    <w:rsid w:val="00772B07"/>
    <w:rsid w:val="00773433"/>
    <w:rsid w:val="00780375"/>
    <w:rsid w:val="00781ACD"/>
    <w:rsid w:val="0078262F"/>
    <w:rsid w:val="00783516"/>
    <w:rsid w:val="00784453"/>
    <w:rsid w:val="00784512"/>
    <w:rsid w:val="0078687E"/>
    <w:rsid w:val="00786B1F"/>
    <w:rsid w:val="00786D9D"/>
    <w:rsid w:val="00786FFE"/>
    <w:rsid w:val="00792161"/>
    <w:rsid w:val="00796CCD"/>
    <w:rsid w:val="007A1FFD"/>
    <w:rsid w:val="007A2003"/>
    <w:rsid w:val="007A2FF9"/>
    <w:rsid w:val="007A47CC"/>
    <w:rsid w:val="007A5F4C"/>
    <w:rsid w:val="007A63A5"/>
    <w:rsid w:val="007A79FE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3AC9"/>
    <w:rsid w:val="007C4891"/>
    <w:rsid w:val="007C7B94"/>
    <w:rsid w:val="007D0987"/>
    <w:rsid w:val="007D1E4A"/>
    <w:rsid w:val="007D3296"/>
    <w:rsid w:val="007D356C"/>
    <w:rsid w:val="007D38AC"/>
    <w:rsid w:val="007D4208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226E"/>
    <w:rsid w:val="008025E6"/>
    <w:rsid w:val="0080460B"/>
    <w:rsid w:val="00805A87"/>
    <w:rsid w:val="008060EF"/>
    <w:rsid w:val="00807D1A"/>
    <w:rsid w:val="00811A74"/>
    <w:rsid w:val="00811D84"/>
    <w:rsid w:val="00812CB1"/>
    <w:rsid w:val="008165AA"/>
    <w:rsid w:val="00821472"/>
    <w:rsid w:val="00824BEB"/>
    <w:rsid w:val="008349DE"/>
    <w:rsid w:val="0083638E"/>
    <w:rsid w:val="008408FA"/>
    <w:rsid w:val="0084457C"/>
    <w:rsid w:val="00844A6B"/>
    <w:rsid w:val="00847BA0"/>
    <w:rsid w:val="00852243"/>
    <w:rsid w:val="00852BE5"/>
    <w:rsid w:val="00854EDC"/>
    <w:rsid w:val="0085784D"/>
    <w:rsid w:val="00860EC8"/>
    <w:rsid w:val="00862845"/>
    <w:rsid w:val="008634B8"/>
    <w:rsid w:val="00863E26"/>
    <w:rsid w:val="00864696"/>
    <w:rsid w:val="008650D0"/>
    <w:rsid w:val="00865253"/>
    <w:rsid w:val="008677C5"/>
    <w:rsid w:val="008705BE"/>
    <w:rsid w:val="008709DC"/>
    <w:rsid w:val="00870C37"/>
    <w:rsid w:val="00872A0D"/>
    <w:rsid w:val="00881311"/>
    <w:rsid w:val="00881827"/>
    <w:rsid w:val="0088700E"/>
    <w:rsid w:val="0088737C"/>
    <w:rsid w:val="0089093D"/>
    <w:rsid w:val="00891395"/>
    <w:rsid w:val="0089180A"/>
    <w:rsid w:val="0089296C"/>
    <w:rsid w:val="00892A56"/>
    <w:rsid w:val="00892FC0"/>
    <w:rsid w:val="00896BB5"/>
    <w:rsid w:val="00897E0E"/>
    <w:rsid w:val="008A216B"/>
    <w:rsid w:val="008A232B"/>
    <w:rsid w:val="008A3489"/>
    <w:rsid w:val="008A4202"/>
    <w:rsid w:val="008B0EAB"/>
    <w:rsid w:val="008B254A"/>
    <w:rsid w:val="008B5EA4"/>
    <w:rsid w:val="008B65BE"/>
    <w:rsid w:val="008C7005"/>
    <w:rsid w:val="008D00BC"/>
    <w:rsid w:val="008D0160"/>
    <w:rsid w:val="008D0E83"/>
    <w:rsid w:val="008D1C8A"/>
    <w:rsid w:val="008D2487"/>
    <w:rsid w:val="008D415F"/>
    <w:rsid w:val="008D6D91"/>
    <w:rsid w:val="008E1442"/>
    <w:rsid w:val="008E32D2"/>
    <w:rsid w:val="008E400A"/>
    <w:rsid w:val="008E7866"/>
    <w:rsid w:val="008F0EBC"/>
    <w:rsid w:val="008F14DB"/>
    <w:rsid w:val="008F178E"/>
    <w:rsid w:val="008F2C23"/>
    <w:rsid w:val="008F71FB"/>
    <w:rsid w:val="00900211"/>
    <w:rsid w:val="00903DB8"/>
    <w:rsid w:val="00903DD0"/>
    <w:rsid w:val="00904560"/>
    <w:rsid w:val="009061B9"/>
    <w:rsid w:val="009063D2"/>
    <w:rsid w:val="0091004D"/>
    <w:rsid w:val="00910FC9"/>
    <w:rsid w:val="00912994"/>
    <w:rsid w:val="00913DFA"/>
    <w:rsid w:val="009233CE"/>
    <w:rsid w:val="009246CB"/>
    <w:rsid w:val="00924771"/>
    <w:rsid w:val="00927892"/>
    <w:rsid w:val="00931025"/>
    <w:rsid w:val="0093268F"/>
    <w:rsid w:val="009338A5"/>
    <w:rsid w:val="0093610D"/>
    <w:rsid w:val="0094157C"/>
    <w:rsid w:val="00943F7C"/>
    <w:rsid w:val="009450BB"/>
    <w:rsid w:val="009451D0"/>
    <w:rsid w:val="00945268"/>
    <w:rsid w:val="00946188"/>
    <w:rsid w:val="009501CF"/>
    <w:rsid w:val="00953848"/>
    <w:rsid w:val="009544DB"/>
    <w:rsid w:val="00955FDB"/>
    <w:rsid w:val="009564E1"/>
    <w:rsid w:val="00956F2C"/>
    <w:rsid w:val="00957406"/>
    <w:rsid w:val="00960B9C"/>
    <w:rsid w:val="0096565B"/>
    <w:rsid w:val="00966052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3FE3"/>
    <w:rsid w:val="0099573B"/>
    <w:rsid w:val="00995D0A"/>
    <w:rsid w:val="009960FE"/>
    <w:rsid w:val="009967E6"/>
    <w:rsid w:val="009A06D6"/>
    <w:rsid w:val="009A0FDC"/>
    <w:rsid w:val="009A2740"/>
    <w:rsid w:val="009A4342"/>
    <w:rsid w:val="009A4A26"/>
    <w:rsid w:val="009A51A4"/>
    <w:rsid w:val="009A5B20"/>
    <w:rsid w:val="009A70E8"/>
    <w:rsid w:val="009A7B23"/>
    <w:rsid w:val="009B6BFA"/>
    <w:rsid w:val="009C20C6"/>
    <w:rsid w:val="009C418D"/>
    <w:rsid w:val="009C63BC"/>
    <w:rsid w:val="009C6873"/>
    <w:rsid w:val="009C69FF"/>
    <w:rsid w:val="009D0CD8"/>
    <w:rsid w:val="009D1525"/>
    <w:rsid w:val="009D23F0"/>
    <w:rsid w:val="009D2A2F"/>
    <w:rsid w:val="009D377B"/>
    <w:rsid w:val="009D652E"/>
    <w:rsid w:val="009D670E"/>
    <w:rsid w:val="009E0A22"/>
    <w:rsid w:val="009E0AB0"/>
    <w:rsid w:val="009E47DA"/>
    <w:rsid w:val="009F0172"/>
    <w:rsid w:val="009F0A5E"/>
    <w:rsid w:val="009F1E33"/>
    <w:rsid w:val="009F446F"/>
    <w:rsid w:val="009F5663"/>
    <w:rsid w:val="009F6597"/>
    <w:rsid w:val="009F6A62"/>
    <w:rsid w:val="009F6EEA"/>
    <w:rsid w:val="009F74AC"/>
    <w:rsid w:val="009F7F16"/>
    <w:rsid w:val="00A02E0A"/>
    <w:rsid w:val="00A03003"/>
    <w:rsid w:val="00A03DDB"/>
    <w:rsid w:val="00A04825"/>
    <w:rsid w:val="00A07BF0"/>
    <w:rsid w:val="00A10A71"/>
    <w:rsid w:val="00A116F5"/>
    <w:rsid w:val="00A119A2"/>
    <w:rsid w:val="00A12142"/>
    <w:rsid w:val="00A129B9"/>
    <w:rsid w:val="00A12E1B"/>
    <w:rsid w:val="00A13761"/>
    <w:rsid w:val="00A13EF8"/>
    <w:rsid w:val="00A21380"/>
    <w:rsid w:val="00A216BB"/>
    <w:rsid w:val="00A2173F"/>
    <w:rsid w:val="00A22DB5"/>
    <w:rsid w:val="00A241EA"/>
    <w:rsid w:val="00A24EF9"/>
    <w:rsid w:val="00A2765C"/>
    <w:rsid w:val="00A309DE"/>
    <w:rsid w:val="00A31032"/>
    <w:rsid w:val="00A33A1D"/>
    <w:rsid w:val="00A33B5B"/>
    <w:rsid w:val="00A34B2F"/>
    <w:rsid w:val="00A372D7"/>
    <w:rsid w:val="00A379AE"/>
    <w:rsid w:val="00A423FE"/>
    <w:rsid w:val="00A4277E"/>
    <w:rsid w:val="00A42AAE"/>
    <w:rsid w:val="00A42EED"/>
    <w:rsid w:val="00A43219"/>
    <w:rsid w:val="00A4452F"/>
    <w:rsid w:val="00A447FA"/>
    <w:rsid w:val="00A517FD"/>
    <w:rsid w:val="00A521F7"/>
    <w:rsid w:val="00A532EB"/>
    <w:rsid w:val="00A53483"/>
    <w:rsid w:val="00A548FD"/>
    <w:rsid w:val="00A56C65"/>
    <w:rsid w:val="00A62830"/>
    <w:rsid w:val="00A643E2"/>
    <w:rsid w:val="00A649F4"/>
    <w:rsid w:val="00A65282"/>
    <w:rsid w:val="00A656FC"/>
    <w:rsid w:val="00A669B2"/>
    <w:rsid w:val="00A675B2"/>
    <w:rsid w:val="00A750DA"/>
    <w:rsid w:val="00A75609"/>
    <w:rsid w:val="00A76682"/>
    <w:rsid w:val="00A76AA7"/>
    <w:rsid w:val="00A81F3A"/>
    <w:rsid w:val="00A82320"/>
    <w:rsid w:val="00A90282"/>
    <w:rsid w:val="00A91720"/>
    <w:rsid w:val="00A9564E"/>
    <w:rsid w:val="00A967A6"/>
    <w:rsid w:val="00A97531"/>
    <w:rsid w:val="00AA068C"/>
    <w:rsid w:val="00AA0EAB"/>
    <w:rsid w:val="00AA12D0"/>
    <w:rsid w:val="00AA167F"/>
    <w:rsid w:val="00AA2C75"/>
    <w:rsid w:val="00AA4F4B"/>
    <w:rsid w:val="00AA66BD"/>
    <w:rsid w:val="00AB0427"/>
    <w:rsid w:val="00AB1861"/>
    <w:rsid w:val="00AB2C92"/>
    <w:rsid w:val="00AB58E5"/>
    <w:rsid w:val="00AB5CE7"/>
    <w:rsid w:val="00AC2036"/>
    <w:rsid w:val="00AC30BC"/>
    <w:rsid w:val="00AC3393"/>
    <w:rsid w:val="00AC3468"/>
    <w:rsid w:val="00AC5701"/>
    <w:rsid w:val="00AC5F2C"/>
    <w:rsid w:val="00AC6BD1"/>
    <w:rsid w:val="00AD18EF"/>
    <w:rsid w:val="00AD2148"/>
    <w:rsid w:val="00AD7593"/>
    <w:rsid w:val="00AD75FB"/>
    <w:rsid w:val="00AE03A7"/>
    <w:rsid w:val="00AE1A61"/>
    <w:rsid w:val="00AE1CAE"/>
    <w:rsid w:val="00AE6110"/>
    <w:rsid w:val="00AF4A19"/>
    <w:rsid w:val="00AF4B6A"/>
    <w:rsid w:val="00AF5BB8"/>
    <w:rsid w:val="00AF64AD"/>
    <w:rsid w:val="00B00F33"/>
    <w:rsid w:val="00B01AF8"/>
    <w:rsid w:val="00B02C9F"/>
    <w:rsid w:val="00B04448"/>
    <w:rsid w:val="00B049C3"/>
    <w:rsid w:val="00B0644C"/>
    <w:rsid w:val="00B074E3"/>
    <w:rsid w:val="00B07CC9"/>
    <w:rsid w:val="00B07E37"/>
    <w:rsid w:val="00B10283"/>
    <w:rsid w:val="00B1098C"/>
    <w:rsid w:val="00B10A57"/>
    <w:rsid w:val="00B10CD0"/>
    <w:rsid w:val="00B11B83"/>
    <w:rsid w:val="00B12497"/>
    <w:rsid w:val="00B13632"/>
    <w:rsid w:val="00B13D99"/>
    <w:rsid w:val="00B142AE"/>
    <w:rsid w:val="00B205DD"/>
    <w:rsid w:val="00B20F5D"/>
    <w:rsid w:val="00B21D46"/>
    <w:rsid w:val="00B221CB"/>
    <w:rsid w:val="00B23A57"/>
    <w:rsid w:val="00B242B0"/>
    <w:rsid w:val="00B2547A"/>
    <w:rsid w:val="00B2596F"/>
    <w:rsid w:val="00B26ABD"/>
    <w:rsid w:val="00B26E92"/>
    <w:rsid w:val="00B30C9F"/>
    <w:rsid w:val="00B330A2"/>
    <w:rsid w:val="00B337FD"/>
    <w:rsid w:val="00B34045"/>
    <w:rsid w:val="00B3582E"/>
    <w:rsid w:val="00B3599B"/>
    <w:rsid w:val="00B40DB8"/>
    <w:rsid w:val="00B4216A"/>
    <w:rsid w:val="00B42249"/>
    <w:rsid w:val="00B42976"/>
    <w:rsid w:val="00B431F3"/>
    <w:rsid w:val="00B43396"/>
    <w:rsid w:val="00B46722"/>
    <w:rsid w:val="00B50921"/>
    <w:rsid w:val="00B57915"/>
    <w:rsid w:val="00B609C7"/>
    <w:rsid w:val="00B62E52"/>
    <w:rsid w:val="00B6363C"/>
    <w:rsid w:val="00B6449D"/>
    <w:rsid w:val="00B655D0"/>
    <w:rsid w:val="00B66915"/>
    <w:rsid w:val="00B66B63"/>
    <w:rsid w:val="00B670CE"/>
    <w:rsid w:val="00B67E38"/>
    <w:rsid w:val="00B703CC"/>
    <w:rsid w:val="00B71CAC"/>
    <w:rsid w:val="00B73F8D"/>
    <w:rsid w:val="00B76364"/>
    <w:rsid w:val="00B7654E"/>
    <w:rsid w:val="00B7733A"/>
    <w:rsid w:val="00B84F1E"/>
    <w:rsid w:val="00B875D2"/>
    <w:rsid w:val="00B87E7E"/>
    <w:rsid w:val="00B90B48"/>
    <w:rsid w:val="00B93525"/>
    <w:rsid w:val="00B9550E"/>
    <w:rsid w:val="00B96630"/>
    <w:rsid w:val="00B97C54"/>
    <w:rsid w:val="00BA293C"/>
    <w:rsid w:val="00BA392F"/>
    <w:rsid w:val="00BA5974"/>
    <w:rsid w:val="00BA7356"/>
    <w:rsid w:val="00BB0F47"/>
    <w:rsid w:val="00BB32E7"/>
    <w:rsid w:val="00BB4FA4"/>
    <w:rsid w:val="00BB7F8B"/>
    <w:rsid w:val="00BC1B90"/>
    <w:rsid w:val="00BC2BDB"/>
    <w:rsid w:val="00BC519F"/>
    <w:rsid w:val="00BD1BCD"/>
    <w:rsid w:val="00BD32A8"/>
    <w:rsid w:val="00BD33DD"/>
    <w:rsid w:val="00BD4AFB"/>
    <w:rsid w:val="00BD4FA8"/>
    <w:rsid w:val="00BD5B9F"/>
    <w:rsid w:val="00BD5C3F"/>
    <w:rsid w:val="00BD6253"/>
    <w:rsid w:val="00BE038D"/>
    <w:rsid w:val="00BE490B"/>
    <w:rsid w:val="00BE7613"/>
    <w:rsid w:val="00BF13FE"/>
    <w:rsid w:val="00BF27E6"/>
    <w:rsid w:val="00BF5DF3"/>
    <w:rsid w:val="00BF6780"/>
    <w:rsid w:val="00C00F95"/>
    <w:rsid w:val="00C0127E"/>
    <w:rsid w:val="00C0476A"/>
    <w:rsid w:val="00C049AA"/>
    <w:rsid w:val="00C04ADB"/>
    <w:rsid w:val="00C052FD"/>
    <w:rsid w:val="00C05C32"/>
    <w:rsid w:val="00C07E6F"/>
    <w:rsid w:val="00C106FF"/>
    <w:rsid w:val="00C109E7"/>
    <w:rsid w:val="00C11B8E"/>
    <w:rsid w:val="00C11CE8"/>
    <w:rsid w:val="00C12257"/>
    <w:rsid w:val="00C125B3"/>
    <w:rsid w:val="00C1289C"/>
    <w:rsid w:val="00C15822"/>
    <w:rsid w:val="00C16EC1"/>
    <w:rsid w:val="00C20BEA"/>
    <w:rsid w:val="00C24527"/>
    <w:rsid w:val="00C2615A"/>
    <w:rsid w:val="00C266D2"/>
    <w:rsid w:val="00C311B0"/>
    <w:rsid w:val="00C316A8"/>
    <w:rsid w:val="00C35506"/>
    <w:rsid w:val="00C40163"/>
    <w:rsid w:val="00C44326"/>
    <w:rsid w:val="00C4567F"/>
    <w:rsid w:val="00C456D5"/>
    <w:rsid w:val="00C45FFE"/>
    <w:rsid w:val="00C504A4"/>
    <w:rsid w:val="00C52B3E"/>
    <w:rsid w:val="00C53686"/>
    <w:rsid w:val="00C53A3B"/>
    <w:rsid w:val="00C53BC8"/>
    <w:rsid w:val="00C548F4"/>
    <w:rsid w:val="00C6200B"/>
    <w:rsid w:val="00C62545"/>
    <w:rsid w:val="00C6527E"/>
    <w:rsid w:val="00C65DE7"/>
    <w:rsid w:val="00C6679F"/>
    <w:rsid w:val="00C66E25"/>
    <w:rsid w:val="00C67245"/>
    <w:rsid w:val="00C71B0E"/>
    <w:rsid w:val="00C72604"/>
    <w:rsid w:val="00C738C9"/>
    <w:rsid w:val="00C743D5"/>
    <w:rsid w:val="00C7541B"/>
    <w:rsid w:val="00C75AEE"/>
    <w:rsid w:val="00C77341"/>
    <w:rsid w:val="00C83154"/>
    <w:rsid w:val="00C85E6A"/>
    <w:rsid w:val="00C87647"/>
    <w:rsid w:val="00C92E97"/>
    <w:rsid w:val="00C93226"/>
    <w:rsid w:val="00C9385A"/>
    <w:rsid w:val="00C964A5"/>
    <w:rsid w:val="00C97D94"/>
    <w:rsid w:val="00CA2960"/>
    <w:rsid w:val="00CA4028"/>
    <w:rsid w:val="00CA5B9C"/>
    <w:rsid w:val="00CA7D19"/>
    <w:rsid w:val="00CB0AA6"/>
    <w:rsid w:val="00CB0DDF"/>
    <w:rsid w:val="00CB19DB"/>
    <w:rsid w:val="00CB2235"/>
    <w:rsid w:val="00CB4B14"/>
    <w:rsid w:val="00CB7A94"/>
    <w:rsid w:val="00CC418D"/>
    <w:rsid w:val="00CC4367"/>
    <w:rsid w:val="00CC58BB"/>
    <w:rsid w:val="00CC620D"/>
    <w:rsid w:val="00CD0559"/>
    <w:rsid w:val="00CD0DB2"/>
    <w:rsid w:val="00CD38BB"/>
    <w:rsid w:val="00CD4590"/>
    <w:rsid w:val="00CD55D4"/>
    <w:rsid w:val="00CE15CD"/>
    <w:rsid w:val="00CE396B"/>
    <w:rsid w:val="00CE39AF"/>
    <w:rsid w:val="00CE5421"/>
    <w:rsid w:val="00CE5E5A"/>
    <w:rsid w:val="00CE6AF0"/>
    <w:rsid w:val="00CF1AA9"/>
    <w:rsid w:val="00CF26E5"/>
    <w:rsid w:val="00CF3C4C"/>
    <w:rsid w:val="00CF47CF"/>
    <w:rsid w:val="00CF7F28"/>
    <w:rsid w:val="00D0098B"/>
    <w:rsid w:val="00D00A9E"/>
    <w:rsid w:val="00D01997"/>
    <w:rsid w:val="00D03F65"/>
    <w:rsid w:val="00D04CE9"/>
    <w:rsid w:val="00D0616E"/>
    <w:rsid w:val="00D065B2"/>
    <w:rsid w:val="00D069F9"/>
    <w:rsid w:val="00D06B4A"/>
    <w:rsid w:val="00D079FC"/>
    <w:rsid w:val="00D07CF1"/>
    <w:rsid w:val="00D10F6C"/>
    <w:rsid w:val="00D116A7"/>
    <w:rsid w:val="00D1213F"/>
    <w:rsid w:val="00D12E82"/>
    <w:rsid w:val="00D13AE4"/>
    <w:rsid w:val="00D14A4D"/>
    <w:rsid w:val="00D16E4B"/>
    <w:rsid w:val="00D174AB"/>
    <w:rsid w:val="00D17E61"/>
    <w:rsid w:val="00D223CC"/>
    <w:rsid w:val="00D22977"/>
    <w:rsid w:val="00D2568E"/>
    <w:rsid w:val="00D3092F"/>
    <w:rsid w:val="00D31203"/>
    <w:rsid w:val="00D318B6"/>
    <w:rsid w:val="00D31DE8"/>
    <w:rsid w:val="00D31FDB"/>
    <w:rsid w:val="00D35556"/>
    <w:rsid w:val="00D3571C"/>
    <w:rsid w:val="00D3571E"/>
    <w:rsid w:val="00D4005D"/>
    <w:rsid w:val="00D40AE8"/>
    <w:rsid w:val="00D444C1"/>
    <w:rsid w:val="00D47745"/>
    <w:rsid w:val="00D509C7"/>
    <w:rsid w:val="00D5419C"/>
    <w:rsid w:val="00D558EC"/>
    <w:rsid w:val="00D60016"/>
    <w:rsid w:val="00D605F5"/>
    <w:rsid w:val="00D60F6C"/>
    <w:rsid w:val="00D6191F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5478"/>
    <w:rsid w:val="00D85666"/>
    <w:rsid w:val="00D87E28"/>
    <w:rsid w:val="00D90159"/>
    <w:rsid w:val="00D92730"/>
    <w:rsid w:val="00D94B8E"/>
    <w:rsid w:val="00D96898"/>
    <w:rsid w:val="00DA18CB"/>
    <w:rsid w:val="00DA2166"/>
    <w:rsid w:val="00DA6751"/>
    <w:rsid w:val="00DA76D5"/>
    <w:rsid w:val="00DA785C"/>
    <w:rsid w:val="00DB0E48"/>
    <w:rsid w:val="00DB1551"/>
    <w:rsid w:val="00DB2DE2"/>
    <w:rsid w:val="00DB3EE8"/>
    <w:rsid w:val="00DB409D"/>
    <w:rsid w:val="00DB54A2"/>
    <w:rsid w:val="00DB7284"/>
    <w:rsid w:val="00DC160B"/>
    <w:rsid w:val="00DC21C3"/>
    <w:rsid w:val="00DC2D5D"/>
    <w:rsid w:val="00DC4208"/>
    <w:rsid w:val="00DC4FE2"/>
    <w:rsid w:val="00DC7276"/>
    <w:rsid w:val="00DD09FD"/>
    <w:rsid w:val="00DD1BD9"/>
    <w:rsid w:val="00DD6209"/>
    <w:rsid w:val="00DD6C35"/>
    <w:rsid w:val="00DD6EFB"/>
    <w:rsid w:val="00DD7CCB"/>
    <w:rsid w:val="00DD7E37"/>
    <w:rsid w:val="00DE03BD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DF3323"/>
    <w:rsid w:val="00E012B7"/>
    <w:rsid w:val="00E01FEB"/>
    <w:rsid w:val="00E03F38"/>
    <w:rsid w:val="00E05633"/>
    <w:rsid w:val="00E0601C"/>
    <w:rsid w:val="00E06D62"/>
    <w:rsid w:val="00E1341B"/>
    <w:rsid w:val="00E13DA2"/>
    <w:rsid w:val="00E140AE"/>
    <w:rsid w:val="00E16523"/>
    <w:rsid w:val="00E16C72"/>
    <w:rsid w:val="00E175EA"/>
    <w:rsid w:val="00E2066E"/>
    <w:rsid w:val="00E20743"/>
    <w:rsid w:val="00E224D3"/>
    <w:rsid w:val="00E23C64"/>
    <w:rsid w:val="00E25769"/>
    <w:rsid w:val="00E30DD9"/>
    <w:rsid w:val="00E32126"/>
    <w:rsid w:val="00E329A0"/>
    <w:rsid w:val="00E339F2"/>
    <w:rsid w:val="00E3456A"/>
    <w:rsid w:val="00E368FC"/>
    <w:rsid w:val="00E36CC0"/>
    <w:rsid w:val="00E36CC6"/>
    <w:rsid w:val="00E44872"/>
    <w:rsid w:val="00E46502"/>
    <w:rsid w:val="00E506C4"/>
    <w:rsid w:val="00E50C77"/>
    <w:rsid w:val="00E520BC"/>
    <w:rsid w:val="00E53400"/>
    <w:rsid w:val="00E53595"/>
    <w:rsid w:val="00E562F4"/>
    <w:rsid w:val="00E6209B"/>
    <w:rsid w:val="00E62135"/>
    <w:rsid w:val="00E62D2D"/>
    <w:rsid w:val="00E63271"/>
    <w:rsid w:val="00E67D98"/>
    <w:rsid w:val="00E7033E"/>
    <w:rsid w:val="00E76461"/>
    <w:rsid w:val="00E81587"/>
    <w:rsid w:val="00E81930"/>
    <w:rsid w:val="00E8266B"/>
    <w:rsid w:val="00E82820"/>
    <w:rsid w:val="00E830F5"/>
    <w:rsid w:val="00E846FF"/>
    <w:rsid w:val="00E849A2"/>
    <w:rsid w:val="00E91E3A"/>
    <w:rsid w:val="00E94127"/>
    <w:rsid w:val="00E94A48"/>
    <w:rsid w:val="00E94ECE"/>
    <w:rsid w:val="00E95C55"/>
    <w:rsid w:val="00E96960"/>
    <w:rsid w:val="00EA01DC"/>
    <w:rsid w:val="00EA1629"/>
    <w:rsid w:val="00EA1ECE"/>
    <w:rsid w:val="00EA36FE"/>
    <w:rsid w:val="00EA3F92"/>
    <w:rsid w:val="00EA5776"/>
    <w:rsid w:val="00EA5BCA"/>
    <w:rsid w:val="00EA7A1C"/>
    <w:rsid w:val="00EA7A1F"/>
    <w:rsid w:val="00EB0392"/>
    <w:rsid w:val="00EB099B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CFD"/>
    <w:rsid w:val="00ED2389"/>
    <w:rsid w:val="00ED3012"/>
    <w:rsid w:val="00ED36BC"/>
    <w:rsid w:val="00ED5BC6"/>
    <w:rsid w:val="00ED664A"/>
    <w:rsid w:val="00ED7FB3"/>
    <w:rsid w:val="00EE05B1"/>
    <w:rsid w:val="00EE2179"/>
    <w:rsid w:val="00EE2F36"/>
    <w:rsid w:val="00EE45F1"/>
    <w:rsid w:val="00EE7698"/>
    <w:rsid w:val="00EF00BA"/>
    <w:rsid w:val="00EF0828"/>
    <w:rsid w:val="00EF0CF7"/>
    <w:rsid w:val="00EF51CF"/>
    <w:rsid w:val="00EF543D"/>
    <w:rsid w:val="00EF5BBE"/>
    <w:rsid w:val="00EF6B88"/>
    <w:rsid w:val="00F0091C"/>
    <w:rsid w:val="00F0210B"/>
    <w:rsid w:val="00F03F80"/>
    <w:rsid w:val="00F06D8D"/>
    <w:rsid w:val="00F06E27"/>
    <w:rsid w:val="00F1038F"/>
    <w:rsid w:val="00F11F3C"/>
    <w:rsid w:val="00F12C66"/>
    <w:rsid w:val="00F17127"/>
    <w:rsid w:val="00F17B5E"/>
    <w:rsid w:val="00F216A2"/>
    <w:rsid w:val="00F222F8"/>
    <w:rsid w:val="00F228B4"/>
    <w:rsid w:val="00F236D9"/>
    <w:rsid w:val="00F242C5"/>
    <w:rsid w:val="00F25B0E"/>
    <w:rsid w:val="00F265B3"/>
    <w:rsid w:val="00F32339"/>
    <w:rsid w:val="00F40DA5"/>
    <w:rsid w:val="00F416B6"/>
    <w:rsid w:val="00F41B8D"/>
    <w:rsid w:val="00F5079C"/>
    <w:rsid w:val="00F51DA7"/>
    <w:rsid w:val="00F52B76"/>
    <w:rsid w:val="00F52FD6"/>
    <w:rsid w:val="00F53A04"/>
    <w:rsid w:val="00F53D1F"/>
    <w:rsid w:val="00F55CDA"/>
    <w:rsid w:val="00F55FB4"/>
    <w:rsid w:val="00F563CE"/>
    <w:rsid w:val="00F567BD"/>
    <w:rsid w:val="00F56ACA"/>
    <w:rsid w:val="00F60BA6"/>
    <w:rsid w:val="00F61AD4"/>
    <w:rsid w:val="00F626B4"/>
    <w:rsid w:val="00F628AC"/>
    <w:rsid w:val="00F6293E"/>
    <w:rsid w:val="00F62CFD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81CC8"/>
    <w:rsid w:val="00F87EBF"/>
    <w:rsid w:val="00F94DF9"/>
    <w:rsid w:val="00F95F77"/>
    <w:rsid w:val="00FA0F3C"/>
    <w:rsid w:val="00FA22B4"/>
    <w:rsid w:val="00FA2A4C"/>
    <w:rsid w:val="00FA60E3"/>
    <w:rsid w:val="00FB0F53"/>
    <w:rsid w:val="00FB3C17"/>
    <w:rsid w:val="00FB49D6"/>
    <w:rsid w:val="00FB79B4"/>
    <w:rsid w:val="00FB7B1E"/>
    <w:rsid w:val="00FC163D"/>
    <w:rsid w:val="00FC1D5B"/>
    <w:rsid w:val="00FC263D"/>
    <w:rsid w:val="00FC536B"/>
    <w:rsid w:val="00FC57D9"/>
    <w:rsid w:val="00FC74E9"/>
    <w:rsid w:val="00FD1B7D"/>
    <w:rsid w:val="00FD35E6"/>
    <w:rsid w:val="00FD6989"/>
    <w:rsid w:val="00FD7A24"/>
    <w:rsid w:val="00FE3E6F"/>
    <w:rsid w:val="00FE6414"/>
    <w:rsid w:val="00FE6B9A"/>
    <w:rsid w:val="00FE72E2"/>
    <w:rsid w:val="00FF115E"/>
    <w:rsid w:val="00FF1B81"/>
    <w:rsid w:val="00FF67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BB7F8B"/>
    <w:rPr>
      <w:color w:val="0000FF"/>
      <w:u w:val="single"/>
    </w:rPr>
  </w:style>
  <w:style w:type="paragraph" w:styleId="NoSpacing">
    <w:name w:val="No Spacing"/>
    <w:uiPriority w:val="1"/>
    <w:qFormat/>
    <w:rsid w:val="00BB7F8B"/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9F6EEA"/>
    <w:rPr>
      <w:color w:val="106BBE"/>
    </w:rPr>
  </w:style>
  <w:style w:type="character" w:customStyle="1" w:styleId="a1">
    <w:name w:val="Основной текст_"/>
    <w:link w:val="1"/>
    <w:rsid w:val="00131441"/>
    <w:rPr>
      <w:sz w:val="25"/>
      <w:szCs w:val="25"/>
      <w:shd w:val="clear" w:color="auto" w:fill="FFFFFF"/>
    </w:rPr>
  </w:style>
  <w:style w:type="character" w:customStyle="1" w:styleId="8pt">
    <w:name w:val="Основной текст + 8 pt;Полужирный"/>
    <w:rsid w:val="00131441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2">
    <w:name w:val="Основной текст + Полужирный"/>
    <w:rsid w:val="001314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pt">
    <w:name w:val="Основной текст + 14 pt;Полужирный;Курсив"/>
    <w:rsid w:val="00131441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Georgia65pt">
    <w:name w:val="Основной текст + Georgia;6;5 pt"/>
    <w:rsid w:val="00131441"/>
    <w:rPr>
      <w:rFonts w:ascii="Georgia" w:eastAsia="Georgia" w:hAnsi="Georgia" w:cs="Georgia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131441"/>
    <w:pPr>
      <w:widowControl w:val="0"/>
      <w:shd w:val="clear" w:color="auto" w:fill="FFFFFF"/>
      <w:spacing w:line="485" w:lineRule="exact"/>
    </w:pPr>
    <w:rPr>
      <w:sz w:val="25"/>
      <w:szCs w:val="25"/>
      <w:lang w:val="ru-RU" w:eastAsia="ru-RU"/>
    </w:rPr>
  </w:style>
  <w:style w:type="paragraph" w:styleId="NormalWeb">
    <w:name w:val="Normal (Web)"/>
    <w:basedOn w:val="Normal"/>
    <w:uiPriority w:val="99"/>
    <w:unhideWhenUsed/>
    <w:rsid w:val="003065C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C7EC-434E-4009-8D8D-7AE9A64E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