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2540F7" w:rsidP="002250E2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2250E2">
        <w:rPr>
          <w:b/>
          <w:sz w:val="26"/>
          <w:szCs w:val="26"/>
        </w:rPr>
        <w:t>Дело №05-0</w:t>
      </w:r>
      <w:r w:rsidR="00785BA9">
        <w:rPr>
          <w:b/>
          <w:sz w:val="26"/>
          <w:szCs w:val="26"/>
        </w:rPr>
        <w:t>048</w:t>
      </w:r>
      <w:r w:rsidRPr="002250E2">
        <w:rPr>
          <w:b/>
          <w:sz w:val="26"/>
          <w:szCs w:val="26"/>
        </w:rPr>
        <w:t>/</w:t>
      </w:r>
      <w:r w:rsidRPr="002250E2" w:rsidR="00193F14">
        <w:rPr>
          <w:b/>
          <w:sz w:val="26"/>
          <w:szCs w:val="26"/>
        </w:rPr>
        <w:t>21</w:t>
      </w:r>
      <w:r w:rsidRPr="002250E2">
        <w:rPr>
          <w:b/>
          <w:sz w:val="26"/>
          <w:szCs w:val="26"/>
        </w:rPr>
        <w:t>/20</w:t>
      </w:r>
      <w:r w:rsidRPr="002250E2" w:rsidR="00FD0C91">
        <w:rPr>
          <w:b/>
          <w:sz w:val="26"/>
          <w:szCs w:val="26"/>
        </w:rPr>
        <w:t>2</w:t>
      </w:r>
      <w:r w:rsidR="00785BA9">
        <w:rPr>
          <w:b/>
          <w:sz w:val="26"/>
          <w:szCs w:val="26"/>
        </w:rPr>
        <w:t>2</w:t>
      </w:r>
    </w:p>
    <w:p w:rsidR="003E3529" w:rsidRPr="002250E2" w:rsidP="002250E2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  <w:r w:rsidRPr="002250E2">
        <w:rPr>
          <w:b/>
          <w:sz w:val="26"/>
          <w:szCs w:val="26"/>
          <w:lang w:eastAsia="uk-UA"/>
        </w:rPr>
        <w:t>ПОСТАНОВЛЕНИЕ</w:t>
      </w:r>
    </w:p>
    <w:p w:rsidR="003E3529" w:rsidRPr="002250E2" w:rsidP="002250E2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2250E2" w:rsidP="002250E2">
      <w:pPr>
        <w:spacing w:line="276" w:lineRule="auto"/>
        <w:ind w:right="-426"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15 марта 2022</w:t>
      </w:r>
      <w:r w:rsidRPr="002250E2">
        <w:rPr>
          <w:sz w:val="26"/>
          <w:szCs w:val="26"/>
          <w:lang w:eastAsia="uk-UA"/>
        </w:rPr>
        <w:t xml:space="preserve"> года                                                   </w:t>
      </w:r>
      <w:r w:rsidRPr="002250E2" w:rsidR="00CF2D11">
        <w:rPr>
          <w:sz w:val="26"/>
          <w:szCs w:val="26"/>
          <w:lang w:eastAsia="uk-UA"/>
        </w:rPr>
        <w:tab/>
      </w:r>
      <w:r w:rsidRPr="002250E2" w:rsidR="00CF2D11">
        <w:rPr>
          <w:sz w:val="26"/>
          <w:szCs w:val="26"/>
          <w:lang w:eastAsia="uk-UA"/>
        </w:rPr>
        <w:tab/>
      </w:r>
      <w:r w:rsidRPr="002250E2" w:rsidR="00CE5B2B">
        <w:rPr>
          <w:sz w:val="26"/>
          <w:szCs w:val="26"/>
          <w:lang w:eastAsia="uk-UA"/>
        </w:rPr>
        <w:t xml:space="preserve">                     </w:t>
      </w:r>
      <w:r w:rsidRPr="002250E2">
        <w:rPr>
          <w:sz w:val="26"/>
          <w:szCs w:val="26"/>
          <w:lang w:eastAsia="uk-UA"/>
        </w:rPr>
        <w:t>г. Симферополь</w:t>
      </w:r>
    </w:p>
    <w:p w:rsidR="003E3529" w:rsidRPr="002250E2" w:rsidP="002250E2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</w:p>
    <w:p w:rsidR="003E3529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Мировой</w:t>
      </w:r>
      <w:r w:rsidRPr="002250E2">
        <w:rPr>
          <w:sz w:val="26"/>
          <w:szCs w:val="26"/>
        </w:rPr>
        <w:t xml:space="preserve"> судья судебного участка №</w:t>
      </w:r>
      <w:r w:rsidRPr="002250E2" w:rsidR="00661FA5">
        <w:rPr>
          <w:sz w:val="26"/>
          <w:szCs w:val="26"/>
        </w:rPr>
        <w:t>21</w:t>
      </w:r>
      <w:r w:rsidRPr="002250E2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2250E2" w:rsidR="00661FA5">
        <w:rPr>
          <w:sz w:val="26"/>
          <w:szCs w:val="26"/>
        </w:rPr>
        <w:t xml:space="preserve">Василькова </w:t>
      </w:r>
      <w:r w:rsidRPr="002250E2" w:rsidR="00661FA5">
        <w:rPr>
          <w:sz w:val="26"/>
          <w:szCs w:val="26"/>
        </w:rPr>
        <w:t>И.С.</w:t>
      </w:r>
      <w:r w:rsidRPr="002250E2">
        <w:rPr>
          <w:sz w:val="26"/>
          <w:szCs w:val="26"/>
        </w:rPr>
        <w:t>,рассмотрев</w:t>
      </w:r>
      <w:r w:rsidRPr="002250E2">
        <w:rPr>
          <w:sz w:val="26"/>
          <w:szCs w:val="26"/>
        </w:rPr>
        <w:t xml:space="preserve"> в </w:t>
      </w:r>
      <w:r w:rsidRPr="002250E2">
        <w:rPr>
          <w:bCs/>
          <w:color w:val="000000"/>
          <w:sz w:val="26"/>
          <w:szCs w:val="26"/>
        </w:rPr>
        <w:t xml:space="preserve">помещении мировых судей </w:t>
      </w:r>
      <w:r w:rsidRPr="002250E2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2250E2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250E2">
        <w:rPr>
          <w:sz w:val="26"/>
          <w:szCs w:val="26"/>
        </w:rPr>
        <w:t>дело об административном правонарушении в отношении:</w:t>
      </w:r>
    </w:p>
    <w:p w:rsidR="003E3529" w:rsidRPr="002250E2" w:rsidP="002250E2">
      <w:pPr>
        <w:spacing w:line="276" w:lineRule="auto"/>
        <w:ind w:left="4395"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Ярмухаметова</w:t>
      </w:r>
      <w:r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Рамиля</w:t>
      </w:r>
      <w:r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Фазыльяновича</w:t>
      </w:r>
      <w:r>
        <w:rPr>
          <w:sz w:val="26"/>
          <w:szCs w:val="26"/>
          <w:lang w:eastAsia="uk-UA"/>
        </w:rPr>
        <w:t xml:space="preserve">, </w:t>
      </w:r>
      <w:r w:rsidRPr="00CC4DC9" w:rsidR="00CC4DC9">
        <w:rPr>
          <w:sz w:val="26"/>
          <w:szCs w:val="26"/>
          <w:lang w:eastAsia="uk-UA"/>
        </w:rPr>
        <w:t>«Данные изъяты»</w:t>
      </w:r>
      <w:r w:rsidRPr="002250E2" w:rsidR="002A05F3">
        <w:rPr>
          <w:sz w:val="26"/>
          <w:szCs w:val="26"/>
          <w:lang w:eastAsia="uk-UA"/>
        </w:rPr>
        <w:t xml:space="preserve">, </w:t>
      </w:r>
    </w:p>
    <w:p w:rsidR="003E3529" w:rsidRPr="002250E2" w:rsidP="002250E2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  <w:r w:rsidRPr="002250E2">
        <w:rPr>
          <w:sz w:val="26"/>
          <w:szCs w:val="26"/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2250E2" w:rsidP="002250E2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  <w:r w:rsidRPr="002250E2">
        <w:rPr>
          <w:sz w:val="26"/>
          <w:szCs w:val="26"/>
          <w:lang w:eastAsia="uk-UA"/>
        </w:rPr>
        <w:t>УСТАНОВИЛ:</w:t>
      </w:r>
    </w:p>
    <w:p w:rsidR="00A91973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>14</w:t>
      </w:r>
      <w:r w:rsidRPr="002250E2" w:rsidR="002A05F3">
        <w:rPr>
          <w:sz w:val="26"/>
          <w:szCs w:val="26"/>
          <w:shd w:val="clear" w:color="auto" w:fill="FFFFFF"/>
        </w:rPr>
        <w:t>.0</w:t>
      </w:r>
      <w:r>
        <w:rPr>
          <w:sz w:val="26"/>
          <w:szCs w:val="26"/>
          <w:shd w:val="clear" w:color="auto" w:fill="FFFFFF"/>
        </w:rPr>
        <w:t>1</w:t>
      </w:r>
      <w:r w:rsidRPr="002250E2" w:rsidR="002A05F3">
        <w:rPr>
          <w:sz w:val="26"/>
          <w:szCs w:val="26"/>
          <w:shd w:val="clear" w:color="auto" w:fill="FFFFFF"/>
        </w:rPr>
        <w:t>.20</w:t>
      </w:r>
      <w:r w:rsidRPr="002250E2" w:rsidR="00FD0C91"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</w:rPr>
        <w:t>2</w:t>
      </w:r>
      <w:r w:rsidRPr="002250E2" w:rsidR="002A05F3">
        <w:rPr>
          <w:sz w:val="26"/>
          <w:szCs w:val="26"/>
          <w:shd w:val="clear" w:color="auto" w:fill="FFFFFF"/>
        </w:rPr>
        <w:t xml:space="preserve"> </w:t>
      </w:r>
      <w:r w:rsidRPr="002250E2" w:rsidR="000F0EAF">
        <w:rPr>
          <w:sz w:val="26"/>
          <w:szCs w:val="26"/>
          <w:shd w:val="clear" w:color="auto" w:fill="FFFFFF"/>
        </w:rPr>
        <w:t xml:space="preserve">года </w:t>
      </w:r>
      <w:r w:rsidRPr="002250E2" w:rsidR="003E3529">
        <w:rPr>
          <w:sz w:val="26"/>
          <w:szCs w:val="26"/>
          <w:shd w:val="clear" w:color="auto" w:fill="FFFFFF"/>
        </w:rPr>
        <w:t>в 1</w:t>
      </w:r>
      <w:r w:rsidR="00C47C90">
        <w:rPr>
          <w:sz w:val="26"/>
          <w:szCs w:val="26"/>
          <w:shd w:val="clear" w:color="auto" w:fill="FFFFFF"/>
        </w:rPr>
        <w:t>4</w:t>
      </w:r>
      <w:r w:rsidRPr="002250E2" w:rsidR="000F0EAF">
        <w:rPr>
          <w:sz w:val="26"/>
          <w:szCs w:val="26"/>
          <w:shd w:val="clear" w:color="auto" w:fill="FFFFFF"/>
        </w:rPr>
        <w:t xml:space="preserve"> часов </w:t>
      </w:r>
      <w:r>
        <w:rPr>
          <w:sz w:val="26"/>
          <w:szCs w:val="26"/>
          <w:shd w:val="clear" w:color="auto" w:fill="FFFFFF"/>
        </w:rPr>
        <w:t>20</w:t>
      </w:r>
      <w:r w:rsidRPr="002250E2" w:rsidR="003E3529">
        <w:rPr>
          <w:sz w:val="26"/>
          <w:szCs w:val="26"/>
          <w:shd w:val="clear" w:color="auto" w:fill="FFFFFF"/>
        </w:rPr>
        <w:t xml:space="preserve"> мин</w:t>
      </w:r>
      <w:r w:rsidR="00C47C90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>Ярмухаметов</w:t>
      </w:r>
      <w:r>
        <w:rPr>
          <w:sz w:val="26"/>
          <w:szCs w:val="26"/>
          <w:shd w:val="clear" w:color="auto" w:fill="FFFFFF"/>
        </w:rPr>
        <w:t xml:space="preserve"> Р.Ф.</w:t>
      </w:r>
      <w:r w:rsidRPr="002250E2" w:rsidR="003E3529">
        <w:rPr>
          <w:sz w:val="26"/>
          <w:szCs w:val="26"/>
          <w:shd w:val="clear" w:color="auto" w:fill="FFFFFF"/>
        </w:rPr>
        <w:t xml:space="preserve"> управляя транспортным средством </w:t>
      </w:r>
      <w:r w:rsidRPr="002250E2" w:rsidR="00DF5645">
        <w:rPr>
          <w:sz w:val="26"/>
          <w:szCs w:val="26"/>
          <w:shd w:val="clear" w:color="auto" w:fill="FFFFFF"/>
        </w:rPr>
        <w:t>м</w:t>
      </w:r>
      <w:r w:rsidRPr="002250E2" w:rsidR="000573BD">
        <w:rPr>
          <w:sz w:val="26"/>
          <w:szCs w:val="26"/>
          <w:shd w:val="clear" w:color="auto" w:fill="FFFFFF"/>
        </w:rPr>
        <w:t xml:space="preserve">арки </w:t>
      </w:r>
      <w:r w:rsidRPr="00CC4DC9" w:rsidR="00CC4DC9">
        <w:rPr>
          <w:sz w:val="26"/>
          <w:szCs w:val="26"/>
          <w:shd w:val="clear" w:color="auto" w:fill="FFFFFF"/>
        </w:rPr>
        <w:t>«Данные изъяты»</w:t>
      </w:r>
      <w:r w:rsidRPr="002250E2" w:rsidR="003E3529">
        <w:rPr>
          <w:sz w:val="26"/>
          <w:szCs w:val="26"/>
          <w:shd w:val="clear" w:color="auto" w:fill="FFFFFF"/>
        </w:rPr>
        <w:t xml:space="preserve">, </w:t>
      </w:r>
      <w:r w:rsidR="00C47C90">
        <w:rPr>
          <w:sz w:val="26"/>
          <w:szCs w:val="26"/>
          <w:shd w:val="clear" w:color="auto" w:fill="FFFFFF"/>
        </w:rPr>
        <w:t xml:space="preserve">с </w:t>
      </w:r>
      <w:r w:rsidR="00C47C90">
        <w:rPr>
          <w:sz w:val="26"/>
          <w:szCs w:val="26"/>
          <w:lang w:eastAsia="uk-UA"/>
        </w:rPr>
        <w:t>государственным</w:t>
      </w:r>
      <w:r w:rsidRPr="002250E2" w:rsidR="003E3529">
        <w:rPr>
          <w:sz w:val="26"/>
          <w:szCs w:val="26"/>
          <w:lang w:eastAsia="uk-UA"/>
        </w:rPr>
        <w:t xml:space="preserve"> регистрационны</w:t>
      </w:r>
      <w:r w:rsidR="003635E7">
        <w:rPr>
          <w:sz w:val="26"/>
          <w:szCs w:val="26"/>
          <w:lang w:eastAsia="uk-UA"/>
        </w:rPr>
        <w:t>м</w:t>
      </w:r>
      <w:r w:rsidRPr="002250E2" w:rsidR="003E3529">
        <w:rPr>
          <w:sz w:val="26"/>
          <w:szCs w:val="26"/>
          <w:lang w:eastAsia="uk-UA"/>
        </w:rPr>
        <w:t xml:space="preserve"> знак</w:t>
      </w:r>
      <w:r w:rsidR="003635E7">
        <w:rPr>
          <w:sz w:val="26"/>
          <w:szCs w:val="26"/>
          <w:lang w:eastAsia="uk-UA"/>
        </w:rPr>
        <w:t>ом</w:t>
      </w:r>
      <w:r w:rsidRPr="002250E2" w:rsidR="00FD0C91">
        <w:rPr>
          <w:sz w:val="26"/>
          <w:szCs w:val="26"/>
          <w:lang w:eastAsia="uk-UA"/>
        </w:rPr>
        <w:t xml:space="preserve"> </w:t>
      </w:r>
      <w:r w:rsidRPr="00CC4DC9" w:rsidR="00CC4DC9">
        <w:rPr>
          <w:sz w:val="26"/>
          <w:szCs w:val="26"/>
          <w:lang w:eastAsia="uk-UA"/>
        </w:rPr>
        <w:t>«Данные изъяты»</w:t>
      </w:r>
      <w:r w:rsidRPr="003635E7" w:rsidR="000573BD">
        <w:rPr>
          <w:sz w:val="26"/>
          <w:szCs w:val="26"/>
          <w:shd w:val="clear" w:color="auto" w:fill="FFFFFF"/>
        </w:rPr>
        <w:t>,</w:t>
      </w:r>
      <w:r w:rsidRPr="003635E7" w:rsidR="003E3529">
        <w:rPr>
          <w:sz w:val="26"/>
          <w:szCs w:val="26"/>
          <w:shd w:val="clear" w:color="auto" w:fill="FFFFFF"/>
        </w:rPr>
        <w:t xml:space="preserve"> на</w:t>
      </w:r>
      <w:r w:rsidRPr="003635E7" w:rsidR="00FD0C91">
        <w:rPr>
          <w:sz w:val="26"/>
          <w:szCs w:val="26"/>
          <w:shd w:val="clear" w:color="auto" w:fill="FFFFFF"/>
        </w:rPr>
        <w:t xml:space="preserve"> </w:t>
      </w:r>
      <w:r w:rsidRPr="00CC4DC9" w:rsidR="00CC4DC9">
        <w:rPr>
          <w:sz w:val="26"/>
          <w:szCs w:val="26"/>
          <w:shd w:val="clear" w:color="auto" w:fill="FFFFFF"/>
        </w:rPr>
        <w:t>«Данные изъяты»</w:t>
      </w:r>
      <w:r w:rsidRPr="003635E7" w:rsidR="00E766F9">
        <w:rPr>
          <w:sz w:val="26"/>
          <w:szCs w:val="26"/>
        </w:rPr>
        <w:t xml:space="preserve">, </w:t>
      </w:r>
      <w:r w:rsidRPr="003635E7" w:rsidR="00D11386">
        <w:rPr>
          <w:sz w:val="26"/>
          <w:szCs w:val="26"/>
        </w:rPr>
        <w:t xml:space="preserve">при </w:t>
      </w:r>
      <w:r w:rsidRPr="003635E7" w:rsidR="00916606">
        <w:rPr>
          <w:sz w:val="26"/>
          <w:szCs w:val="26"/>
        </w:rPr>
        <w:t>совершении маневра</w:t>
      </w:r>
      <w:r w:rsidR="00916606">
        <w:rPr>
          <w:sz w:val="26"/>
          <w:szCs w:val="26"/>
        </w:rPr>
        <w:t xml:space="preserve"> обгон </w:t>
      </w:r>
      <w:r w:rsidRPr="002250E2" w:rsidR="00D11386">
        <w:rPr>
          <w:sz w:val="26"/>
          <w:szCs w:val="26"/>
        </w:rPr>
        <w:t>осуществил выезд на полосу встречного движения</w:t>
      </w:r>
      <w:r w:rsidR="00916606">
        <w:rPr>
          <w:sz w:val="26"/>
          <w:szCs w:val="26"/>
        </w:rPr>
        <w:t xml:space="preserve"> </w:t>
      </w:r>
      <w:r w:rsidRPr="002250E2" w:rsidR="00D11386">
        <w:rPr>
          <w:sz w:val="26"/>
          <w:szCs w:val="26"/>
        </w:rPr>
        <w:t xml:space="preserve"> с</w:t>
      </w:r>
      <w:r w:rsidR="00916606">
        <w:rPr>
          <w:sz w:val="26"/>
          <w:szCs w:val="26"/>
        </w:rPr>
        <w:t xml:space="preserve"> </w:t>
      </w:r>
      <w:r w:rsidRPr="002250E2" w:rsidR="00D11386">
        <w:rPr>
          <w:sz w:val="26"/>
          <w:szCs w:val="26"/>
        </w:rPr>
        <w:t xml:space="preserve"> пересечением дорожной разметки 1.1,</w:t>
      </w:r>
      <w:r w:rsidR="00AB6B8E">
        <w:rPr>
          <w:sz w:val="26"/>
          <w:szCs w:val="26"/>
        </w:rPr>
        <w:t xml:space="preserve"> 1.6,</w:t>
      </w:r>
      <w:r w:rsidRPr="002250E2" w:rsidR="00D11386">
        <w:rPr>
          <w:sz w:val="26"/>
          <w:szCs w:val="26"/>
        </w:rPr>
        <w:t xml:space="preserve"> </w:t>
      </w:r>
      <w:r w:rsidRPr="002250E2">
        <w:rPr>
          <w:sz w:val="26"/>
          <w:szCs w:val="26"/>
          <w:shd w:val="clear" w:color="auto" w:fill="FFFFFF"/>
        </w:rPr>
        <w:t>наруш</w:t>
      </w:r>
      <w:r w:rsidRPr="002250E2" w:rsidR="003E3529">
        <w:rPr>
          <w:sz w:val="26"/>
          <w:szCs w:val="26"/>
          <w:shd w:val="clear" w:color="auto" w:fill="FFFFFF"/>
        </w:rPr>
        <w:t xml:space="preserve">ив </w:t>
      </w:r>
      <w:r w:rsidRPr="002250E2">
        <w:rPr>
          <w:sz w:val="26"/>
          <w:szCs w:val="26"/>
          <w:shd w:val="clear" w:color="auto" w:fill="FFFFFF"/>
        </w:rPr>
        <w:t>требовани</w:t>
      </w:r>
      <w:r w:rsidRPr="002250E2" w:rsidR="003E3529">
        <w:rPr>
          <w:sz w:val="26"/>
          <w:szCs w:val="26"/>
          <w:shd w:val="clear" w:color="auto" w:fill="FFFFFF"/>
        </w:rPr>
        <w:t>я</w:t>
      </w:r>
      <w:r w:rsidRPr="002250E2" w:rsidR="00CE5B2B">
        <w:rPr>
          <w:sz w:val="26"/>
          <w:szCs w:val="26"/>
          <w:shd w:val="clear" w:color="auto" w:fill="FFFFFF"/>
        </w:rPr>
        <w:t xml:space="preserve"> </w:t>
      </w:r>
      <w:r w:rsidRPr="002250E2" w:rsidR="007C00A2">
        <w:rPr>
          <w:sz w:val="26"/>
          <w:szCs w:val="26"/>
          <w:shd w:val="clear" w:color="auto" w:fill="FFFFFF"/>
        </w:rPr>
        <w:t>пункт</w:t>
      </w:r>
      <w:r w:rsidRPr="002250E2" w:rsidR="00090C59">
        <w:rPr>
          <w:sz w:val="26"/>
          <w:szCs w:val="26"/>
          <w:shd w:val="clear" w:color="auto" w:fill="FFFFFF"/>
        </w:rPr>
        <w:t>а</w:t>
      </w:r>
      <w:r w:rsidRPr="002250E2" w:rsidR="00CE5B2B">
        <w:rPr>
          <w:sz w:val="26"/>
          <w:szCs w:val="26"/>
          <w:shd w:val="clear" w:color="auto" w:fill="FFFFFF"/>
        </w:rPr>
        <w:t xml:space="preserve"> </w:t>
      </w:r>
      <w:r w:rsidR="00916606">
        <w:rPr>
          <w:sz w:val="26"/>
          <w:szCs w:val="26"/>
          <w:shd w:val="clear" w:color="auto" w:fill="FFFFFF"/>
        </w:rPr>
        <w:t xml:space="preserve">1.3, 9.1.1 </w:t>
      </w:r>
      <w:r w:rsidRPr="002250E2" w:rsidR="00D11386">
        <w:rPr>
          <w:sz w:val="26"/>
          <w:szCs w:val="26"/>
          <w:shd w:val="clear" w:color="auto" w:fill="FFFFFF"/>
        </w:rPr>
        <w:t xml:space="preserve"> </w:t>
      </w:r>
      <w:r w:rsidRPr="002250E2" w:rsidR="007C00A2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2250E2" w:rsidR="00D11386">
        <w:rPr>
          <w:rFonts w:eastAsiaTheme="minorHAnsi"/>
          <w:sz w:val="26"/>
          <w:szCs w:val="26"/>
          <w:lang w:eastAsia="en-US"/>
        </w:rPr>
        <w:t xml:space="preserve"> РФ</w:t>
      </w:r>
      <w:r w:rsidR="00BD0DB4">
        <w:rPr>
          <w:rFonts w:eastAsiaTheme="minorHAnsi"/>
          <w:sz w:val="26"/>
          <w:szCs w:val="26"/>
          <w:lang w:eastAsia="en-US"/>
        </w:rPr>
        <w:t>.</w:t>
      </w:r>
    </w:p>
    <w:p w:rsidR="00DF7DBE" w:rsidP="00EC154E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>Ярмухаметов</w:t>
      </w:r>
      <w:r>
        <w:rPr>
          <w:sz w:val="26"/>
          <w:szCs w:val="26"/>
        </w:rPr>
        <w:t xml:space="preserve"> Р.Ф.</w:t>
      </w:r>
      <w:r w:rsidR="00916606">
        <w:rPr>
          <w:sz w:val="26"/>
          <w:szCs w:val="26"/>
        </w:rPr>
        <w:t xml:space="preserve"> </w:t>
      </w:r>
      <w:r w:rsidRPr="001226A8" w:rsidR="00EC154E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 w:rsidR="00EC154E">
        <w:rPr>
          <w:sz w:val="28"/>
          <w:szCs w:val="28"/>
        </w:rPr>
        <w:t>я</w:t>
      </w:r>
      <w:r w:rsidRPr="001226A8" w:rsidR="00EC154E">
        <w:rPr>
          <w:sz w:val="28"/>
          <w:szCs w:val="28"/>
        </w:rPr>
        <w:t xml:space="preserve">, о времени и месте рассмотрения дела </w:t>
      </w:r>
      <w:r w:rsidRPr="001226A8" w:rsidR="00EC154E">
        <w:rPr>
          <w:sz w:val="28"/>
          <w:szCs w:val="28"/>
        </w:rPr>
        <w:t>извещен</w:t>
      </w:r>
      <w:r w:rsidRPr="001226A8" w:rsidR="00EC154E">
        <w:rPr>
          <w:sz w:val="28"/>
          <w:szCs w:val="28"/>
        </w:rPr>
        <w:t xml:space="preserve"> надлежащим образом. </w:t>
      </w:r>
    </w:p>
    <w:p w:rsidR="00DF7DBE" w:rsidP="00EC154E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Ярмухаметова</w:t>
      </w:r>
      <w:r>
        <w:rPr>
          <w:sz w:val="28"/>
          <w:szCs w:val="28"/>
        </w:rPr>
        <w:t xml:space="preserve"> Р.Ф. в суд поступило заявление о рассмотрении дела в его отсутствии, в котором он также указал, что вину в совершении административного правонарушения признает в полном </w:t>
      </w:r>
      <w:r>
        <w:rPr>
          <w:sz w:val="28"/>
          <w:szCs w:val="28"/>
        </w:rPr>
        <w:t>обьеме</w:t>
      </w:r>
      <w:r>
        <w:rPr>
          <w:sz w:val="28"/>
          <w:szCs w:val="28"/>
        </w:rPr>
        <w:t>.</w:t>
      </w:r>
    </w:p>
    <w:p w:rsidR="00EC154E" w:rsidP="00EC154E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Учитывая, что е</w:t>
      </w:r>
      <w:r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>.</w:t>
      </w:r>
    </w:p>
    <w:p w:rsidR="00A91973" w:rsidRPr="002250E2" w:rsidP="002250E2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2250E2">
        <w:rPr>
          <w:rFonts w:ascii="Times New Roman" w:hAnsi="Times New Roman"/>
          <w:sz w:val="26"/>
          <w:szCs w:val="26"/>
        </w:rPr>
        <w:t>О</w:t>
      </w:r>
      <w:r w:rsidRPr="002250E2">
        <w:rPr>
          <w:rFonts w:ascii="Times New Roman" w:hAnsi="Times New Roman"/>
          <w:sz w:val="26"/>
          <w:szCs w:val="26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DF7DBE">
        <w:rPr>
          <w:rFonts w:ascii="Times New Roman" w:hAnsi="Times New Roman"/>
          <w:sz w:val="26"/>
          <w:szCs w:val="26"/>
        </w:rPr>
        <w:t>Ярмухаметов</w:t>
      </w:r>
      <w:r w:rsidR="00DF7DBE">
        <w:rPr>
          <w:rFonts w:ascii="Times New Roman" w:hAnsi="Times New Roman"/>
          <w:sz w:val="26"/>
          <w:szCs w:val="26"/>
        </w:rPr>
        <w:t xml:space="preserve"> Р.Ф.</w:t>
      </w:r>
      <w:r w:rsidR="00EC154E">
        <w:rPr>
          <w:rFonts w:ascii="Times New Roman" w:hAnsi="Times New Roman"/>
          <w:sz w:val="26"/>
          <w:szCs w:val="26"/>
        </w:rPr>
        <w:t xml:space="preserve"> </w:t>
      </w:r>
      <w:r w:rsidRPr="002250E2">
        <w:rPr>
          <w:rFonts w:ascii="Times New Roman" w:hAnsi="Times New Roman"/>
          <w:sz w:val="26"/>
          <w:szCs w:val="26"/>
        </w:rPr>
        <w:t>совершил правонарушение, предусмотренное ч.4. ст. 12.15 КоАП РФ, а именно:</w:t>
      </w:r>
      <w:r w:rsidRPr="002250E2" w:rsidR="00D11386">
        <w:rPr>
          <w:rFonts w:ascii="Times New Roman" w:hAnsi="Times New Roman"/>
          <w:sz w:val="26"/>
          <w:szCs w:val="26"/>
        </w:rPr>
        <w:t xml:space="preserve"> </w:t>
      </w:r>
      <w:r w:rsidRPr="002250E2">
        <w:rPr>
          <w:rFonts w:ascii="Times New Roman" w:hAnsi="Times New Roman" w:eastAsiaTheme="minorHAnsi"/>
          <w:sz w:val="26"/>
          <w:szCs w:val="26"/>
          <w:lang w:eastAsia="en-US"/>
        </w:rPr>
        <w:t xml:space="preserve">выезд в нарушение </w:t>
      </w:r>
      <w:hyperlink r:id="rId4" w:history="1">
        <w:r w:rsidRPr="002250E2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2250E2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Административная ответственность по </w:t>
      </w:r>
      <w:hyperlink r:id="rId5" w:history="1">
        <w:r w:rsidRPr="002250E2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</w:t>
      </w:r>
      <w:r w:rsidRPr="002250E2">
        <w:rPr>
          <w:rFonts w:eastAsiaTheme="minorHAnsi"/>
          <w:sz w:val="26"/>
          <w:szCs w:val="26"/>
          <w:lang w:eastAsia="en-US"/>
        </w:rPr>
        <w:t xml:space="preserve">встречного направления, за исключением случаев, </w:t>
      </w:r>
      <w:r w:rsidRPr="002250E2">
        <w:rPr>
          <w:rFonts w:eastAsiaTheme="minorHAnsi"/>
          <w:sz w:val="26"/>
          <w:szCs w:val="26"/>
          <w:lang w:eastAsia="en-US"/>
        </w:rPr>
        <w:t>предусмотренных</w:t>
      </w:r>
      <w:hyperlink r:id="rId6" w:history="1">
        <w:r w:rsidRPr="002250E2">
          <w:rPr>
            <w:rFonts w:eastAsiaTheme="minorHAnsi"/>
            <w:sz w:val="26"/>
            <w:szCs w:val="26"/>
            <w:lang w:eastAsia="en-US"/>
          </w:rPr>
          <w:t>ч</w:t>
        </w:r>
        <w:r w:rsidRPr="002250E2">
          <w:rPr>
            <w:rFonts w:eastAsiaTheme="minorHAnsi"/>
            <w:sz w:val="26"/>
            <w:szCs w:val="26"/>
            <w:lang w:eastAsia="en-US"/>
          </w:rPr>
          <w:t>. 3 ст.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2250E2" w:rsidP="002250E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2250E2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2250E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2250E2">
        <w:rPr>
          <w:sz w:val="26"/>
          <w:szCs w:val="26"/>
          <w:shd w:val="clear" w:color="auto" w:fill="FFFFFF"/>
        </w:rPr>
        <w:t> </w:t>
      </w:r>
      <w:r w:rsidR="00EC154E">
        <w:rPr>
          <w:sz w:val="26"/>
          <w:szCs w:val="26"/>
          <w:shd w:val="clear" w:color="auto" w:fill="FFFFFF"/>
        </w:rPr>
        <w:t xml:space="preserve"> </w:t>
      </w:r>
      <w:r w:rsidRPr="002250E2">
        <w:rPr>
          <w:sz w:val="26"/>
          <w:szCs w:val="26"/>
          <w:shd w:val="clear" w:color="auto" w:fill="FFFFFF"/>
        </w:rPr>
        <w:t>КоАП Российской Федерации обеспечение законности при применении мер административного принуждения предполагает</w:t>
      </w:r>
      <w:r w:rsidRPr="002250E2">
        <w:rPr>
          <w:sz w:val="26"/>
          <w:szCs w:val="26"/>
          <w:shd w:val="clear" w:color="auto" w:fill="FFFFFF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  <w:r w:rsidRPr="002250E2">
        <w:rPr>
          <w:sz w:val="26"/>
          <w:szCs w:val="26"/>
        </w:rPr>
        <w:br/>
      </w:r>
      <w:r w:rsidRPr="002250E2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2250E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2250E2">
        <w:rPr>
          <w:sz w:val="26"/>
          <w:szCs w:val="26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B53DB4" w:rsidRPr="002250E2" w:rsidP="002250E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250E2">
        <w:rPr>
          <w:sz w:val="26"/>
          <w:szCs w:val="26"/>
          <w:shd w:val="clear" w:color="auto" w:fill="FFFFFF"/>
        </w:rPr>
        <w:t>Согласно части 1 статьи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250E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2250E2">
        <w:rPr>
          <w:sz w:val="26"/>
          <w:szCs w:val="26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3DB4" w:rsidRPr="002250E2" w:rsidP="002250E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2250E2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3DB4" w:rsidRPr="002250E2" w:rsidP="002250E2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250E2">
        <w:rPr>
          <w:sz w:val="26"/>
          <w:szCs w:val="26"/>
        </w:rPr>
        <w:t xml:space="preserve">В соответствии с </w:t>
      </w:r>
      <w:hyperlink r:id="rId10" w:anchor="/document/1305770/entry/200013" w:history="1">
        <w:r w:rsidRPr="002250E2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2250E2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53DB4" w:rsidRPr="002250E2" w:rsidP="002250E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sz w:val="26"/>
          <w:szCs w:val="26"/>
        </w:rPr>
        <w:t xml:space="preserve">Согласно </w:t>
      </w:r>
      <w:hyperlink r:id="rId11" w:tgtFrame="_blank" w:history="1">
        <w:r w:rsidRPr="002250E2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2250E2">
        <w:rPr>
          <w:sz w:val="26"/>
          <w:szCs w:val="26"/>
        </w:rPr>
        <w:t>15 Постановления Пленума Верховного Суда Российской Федерации от 25июня 2019 года N 20«О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2250E2">
        <w:rPr>
          <w:rFonts w:eastAsiaTheme="minorHAnsi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12" w:history="1">
        <w:r w:rsidRPr="002250E2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</w:t>
      </w:r>
      <w:r w:rsidRPr="002250E2">
        <w:rPr>
          <w:rFonts w:eastAsiaTheme="minorHAnsi"/>
          <w:sz w:val="26"/>
          <w:szCs w:val="26"/>
          <w:lang w:eastAsia="en-US"/>
        </w:rPr>
        <w:t xml:space="preserve"> на трамвайные пути встречного направления (за исключением случаев объезда препятствия (</w:t>
      </w:r>
      <w:hyperlink r:id="rId13" w:history="1">
        <w:r w:rsidRPr="002250E2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2250E2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5" w:history="1">
        <w:r w:rsidRPr="002250E2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2250E2" w:rsidP="002250E2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2" w:history="1">
        <w:r w:rsidRPr="002250E2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РФ установлены, в частности, в следующих случаях - 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2250E2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CF3C09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Pr="002250E2">
          <w:rPr>
            <w:rFonts w:eastAsiaTheme="minorHAnsi"/>
            <w:sz w:val="26"/>
            <w:szCs w:val="26"/>
            <w:lang w:eastAsia="en-US"/>
          </w:rPr>
          <w:t>Пунктом 1.4</w:t>
        </w:r>
      </w:hyperlink>
      <w:r w:rsidR="00EC154E">
        <w:t xml:space="preserve"> </w:t>
      </w:r>
      <w:r w:rsidRPr="002250E2" w:rsidR="00624139">
        <w:rPr>
          <w:rFonts w:eastAsiaTheme="minorHAnsi"/>
          <w:sz w:val="26"/>
          <w:szCs w:val="26"/>
          <w:lang w:eastAsia="en-US"/>
        </w:rPr>
        <w:t xml:space="preserve">Правил дорожного движения </w:t>
      </w:r>
      <w:r w:rsidRPr="002250E2">
        <w:rPr>
          <w:rFonts w:eastAsiaTheme="minorHAnsi"/>
          <w:sz w:val="26"/>
          <w:szCs w:val="26"/>
          <w:lang w:eastAsia="en-US"/>
        </w:rPr>
        <w:t xml:space="preserve">предусмотрено установление правостороннего движения </w:t>
      </w:r>
      <w:r w:rsidRPr="002250E2" w:rsidR="00624139">
        <w:rPr>
          <w:rFonts w:eastAsiaTheme="minorHAnsi"/>
          <w:sz w:val="26"/>
          <w:szCs w:val="26"/>
          <w:lang w:eastAsia="en-US"/>
        </w:rPr>
        <w:t>транспортных средств</w:t>
      </w:r>
      <w:r w:rsidRPr="002250E2" w:rsidR="009C5077">
        <w:rPr>
          <w:rFonts w:eastAsiaTheme="minorHAnsi"/>
          <w:sz w:val="26"/>
          <w:szCs w:val="26"/>
          <w:lang w:eastAsia="en-US"/>
        </w:rPr>
        <w:t>.</w:t>
      </w:r>
    </w:p>
    <w:p w:rsidR="007C00A2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8" w:history="1">
        <w:r w:rsidRPr="002250E2">
          <w:rPr>
            <w:rFonts w:eastAsiaTheme="minorHAnsi"/>
            <w:sz w:val="26"/>
            <w:szCs w:val="26"/>
            <w:lang w:eastAsia="en-US"/>
          </w:rPr>
          <w:t>Пунктом 9.1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(1) Правил дорожного движения установлено, что </w:t>
      </w:r>
      <w:r w:rsidRPr="002250E2" w:rsidR="00624139">
        <w:rPr>
          <w:rFonts w:eastAsiaTheme="minorHAnsi"/>
          <w:sz w:val="26"/>
          <w:szCs w:val="26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2250E2">
        <w:rPr>
          <w:rFonts w:eastAsiaTheme="minorHAnsi"/>
          <w:sz w:val="26"/>
          <w:szCs w:val="26"/>
          <w:lang w:eastAsia="en-US"/>
        </w:rPr>
        <w:t>.</w:t>
      </w:r>
    </w:p>
    <w:p w:rsidR="0002490E" w:rsidRPr="00E0657C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color w:val="000000"/>
          <w:sz w:val="26"/>
          <w:szCs w:val="26"/>
          <w:shd w:val="clear" w:color="auto" w:fill="FFFFFF"/>
        </w:rPr>
        <w:t xml:space="preserve"> </w:t>
      </w:r>
      <w:r w:rsidRPr="00E0657C" w:rsidR="001413EC">
        <w:rPr>
          <w:rFonts w:eastAsiaTheme="minorHAnsi"/>
          <w:sz w:val="26"/>
          <w:szCs w:val="26"/>
          <w:lang w:eastAsia="en-US"/>
        </w:rPr>
        <w:t xml:space="preserve">В соответствии с Приложением № 2 к </w:t>
      </w:r>
      <w:r w:rsidRPr="00E0657C" w:rsidR="00624139">
        <w:rPr>
          <w:rFonts w:eastAsiaTheme="minorHAnsi"/>
          <w:sz w:val="26"/>
          <w:szCs w:val="26"/>
          <w:lang w:eastAsia="en-US"/>
        </w:rPr>
        <w:t xml:space="preserve">Правилам дорожного движения </w:t>
      </w:r>
      <w:r w:rsidRPr="00E0657C" w:rsidR="001413EC">
        <w:rPr>
          <w:rFonts w:eastAsiaTheme="minorHAnsi"/>
          <w:sz w:val="26"/>
          <w:szCs w:val="26"/>
          <w:lang w:eastAsia="en-US"/>
        </w:rPr>
        <w:t>горизонтальная дорожная</w:t>
      </w:r>
      <w:r w:rsidRPr="00E0657C" w:rsidR="00E0657C">
        <w:rPr>
          <w:rFonts w:eastAsiaTheme="minorHAnsi"/>
          <w:sz w:val="26"/>
          <w:szCs w:val="26"/>
          <w:lang w:eastAsia="en-US"/>
        </w:rPr>
        <w:t xml:space="preserve"> 1.1 </w:t>
      </w:r>
      <w:r w:rsidRPr="00E0657C" w:rsidR="00E0657C">
        <w:rPr>
          <w:color w:val="000000"/>
          <w:sz w:val="26"/>
          <w:szCs w:val="26"/>
          <w:shd w:val="clear" w:color="auto" w:fill="FFFFFF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="00EC154E">
        <w:rPr>
          <w:color w:val="000000"/>
          <w:sz w:val="26"/>
          <w:szCs w:val="26"/>
          <w:shd w:val="clear" w:color="auto" w:fill="FFFFFF"/>
        </w:rPr>
        <w:t>.</w:t>
      </w:r>
    </w:p>
    <w:p w:rsidR="00CF3C09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Приложения к </w:t>
      </w:r>
      <w:r w:rsidRPr="002250E2" w:rsidR="00624139">
        <w:rPr>
          <w:rFonts w:eastAsiaTheme="minorHAnsi"/>
          <w:sz w:val="26"/>
          <w:szCs w:val="26"/>
          <w:lang w:eastAsia="en-US"/>
        </w:rPr>
        <w:t>Правилам дорожного движения</w:t>
      </w:r>
      <w:r w:rsidRPr="002250E2">
        <w:rPr>
          <w:rFonts w:eastAsiaTheme="minorHAnsi"/>
          <w:sz w:val="26"/>
          <w:szCs w:val="26"/>
          <w:lang w:eastAsia="en-US"/>
        </w:rPr>
        <w:t xml:space="preserve"> являются их неотъемлемой частью, в связи с чем</w:t>
      </w:r>
      <w:r w:rsidRPr="002250E2" w:rsidR="00242FF6">
        <w:rPr>
          <w:rFonts w:eastAsiaTheme="minorHAnsi"/>
          <w:sz w:val="26"/>
          <w:szCs w:val="26"/>
          <w:lang w:eastAsia="en-US"/>
        </w:rPr>
        <w:t>,</w:t>
      </w:r>
      <w:r w:rsidRPr="002250E2">
        <w:rPr>
          <w:rFonts w:eastAsiaTheme="minorHAnsi"/>
          <w:sz w:val="26"/>
          <w:szCs w:val="26"/>
          <w:lang w:eastAsia="en-US"/>
        </w:rPr>
        <w:t xml:space="preserve"> несоблюдение требований, предусмотренных Приложениями </w:t>
      </w:r>
      <w:hyperlink r:id="rId19" w:history="1">
        <w:r w:rsidRPr="002250E2">
          <w:rPr>
            <w:rFonts w:eastAsiaTheme="minorHAnsi"/>
            <w:sz w:val="26"/>
            <w:szCs w:val="26"/>
            <w:lang w:eastAsia="en-US"/>
          </w:rPr>
          <w:t>дорожных знаков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и </w:t>
      </w:r>
      <w:hyperlink r:id="rId20" w:history="1">
        <w:r w:rsidRPr="002250E2">
          <w:rPr>
            <w:rFonts w:eastAsiaTheme="minorHAnsi"/>
            <w:sz w:val="26"/>
            <w:szCs w:val="26"/>
            <w:lang w:eastAsia="en-US"/>
          </w:rPr>
          <w:t>разметки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, является нарушением </w:t>
      </w:r>
      <w:r w:rsidRPr="002250E2" w:rsidR="00242FF6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2250E2">
        <w:rPr>
          <w:rFonts w:eastAsiaTheme="minorHAnsi"/>
          <w:sz w:val="26"/>
          <w:szCs w:val="26"/>
          <w:lang w:eastAsia="en-US"/>
        </w:rPr>
        <w:t>.</w:t>
      </w:r>
    </w:p>
    <w:p w:rsidR="00BD0DB4" w:rsidRPr="003635E7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 xml:space="preserve">В судебном заседании установлено, что </w:t>
      </w:r>
      <w:r w:rsidRPr="00963FD8" w:rsidR="00963FD8">
        <w:rPr>
          <w:sz w:val="26"/>
          <w:szCs w:val="26"/>
          <w:shd w:val="clear" w:color="auto" w:fill="FFFFFF"/>
        </w:rPr>
        <w:t xml:space="preserve">14.01.2022 года в 14 часов 20 мин. </w:t>
      </w:r>
      <w:r w:rsidRPr="00963FD8" w:rsidR="00963FD8">
        <w:rPr>
          <w:sz w:val="26"/>
          <w:szCs w:val="26"/>
          <w:shd w:val="clear" w:color="auto" w:fill="FFFFFF"/>
        </w:rPr>
        <w:t>Ярмухаметов</w:t>
      </w:r>
      <w:r w:rsidRPr="00963FD8" w:rsidR="00963FD8">
        <w:rPr>
          <w:sz w:val="26"/>
          <w:szCs w:val="26"/>
          <w:shd w:val="clear" w:color="auto" w:fill="FFFFFF"/>
        </w:rPr>
        <w:t xml:space="preserve"> Р.Ф. управляя транспортным средством марки </w:t>
      </w:r>
      <w:r w:rsidRPr="00CC4DC9" w:rsidR="00CC4DC9">
        <w:rPr>
          <w:sz w:val="26"/>
          <w:szCs w:val="26"/>
          <w:shd w:val="clear" w:color="auto" w:fill="FFFFFF"/>
        </w:rPr>
        <w:t>«Данные изъяты»</w:t>
      </w:r>
      <w:r w:rsidRPr="00963FD8" w:rsidR="00963FD8">
        <w:rPr>
          <w:sz w:val="26"/>
          <w:szCs w:val="26"/>
          <w:shd w:val="clear" w:color="auto" w:fill="FFFFFF"/>
        </w:rPr>
        <w:t xml:space="preserve">, с государственным регистрационным знаком </w:t>
      </w:r>
      <w:r w:rsidRPr="00CC4DC9" w:rsidR="00CC4DC9">
        <w:rPr>
          <w:sz w:val="26"/>
          <w:szCs w:val="26"/>
          <w:shd w:val="clear" w:color="auto" w:fill="FFFFFF"/>
        </w:rPr>
        <w:t>«Данные изъяты»</w:t>
      </w:r>
      <w:r w:rsidRPr="00963FD8" w:rsidR="00963FD8">
        <w:rPr>
          <w:sz w:val="26"/>
          <w:szCs w:val="26"/>
          <w:shd w:val="clear" w:color="auto" w:fill="FFFFFF"/>
        </w:rPr>
        <w:t xml:space="preserve">, на </w:t>
      </w:r>
      <w:r w:rsidRPr="00CC4DC9" w:rsidR="00CC4DC9">
        <w:rPr>
          <w:sz w:val="26"/>
          <w:szCs w:val="26"/>
          <w:shd w:val="clear" w:color="auto" w:fill="FFFFFF"/>
        </w:rPr>
        <w:t>«Данные изъяты»</w:t>
      </w:r>
      <w:r w:rsidRPr="003635E7">
        <w:rPr>
          <w:sz w:val="26"/>
          <w:szCs w:val="26"/>
        </w:rPr>
        <w:t>, при совершении маневра обгон осуществил выезд на полосу встречного движения  с  пересечением дорожной разметки 1.1,</w:t>
      </w:r>
      <w:r w:rsidR="00AB6B8E">
        <w:rPr>
          <w:sz w:val="26"/>
          <w:szCs w:val="26"/>
        </w:rPr>
        <w:t xml:space="preserve"> 1.6,</w:t>
      </w:r>
      <w:r w:rsidRPr="003635E7">
        <w:rPr>
          <w:sz w:val="26"/>
          <w:szCs w:val="26"/>
        </w:rPr>
        <w:t xml:space="preserve"> </w:t>
      </w:r>
      <w:r w:rsidRPr="003635E7">
        <w:rPr>
          <w:sz w:val="26"/>
          <w:szCs w:val="26"/>
          <w:shd w:val="clear" w:color="auto" w:fill="FFFFFF"/>
        </w:rPr>
        <w:t xml:space="preserve">нарушив требования пункта 1.3, 9.1.1  </w:t>
      </w:r>
      <w:r w:rsidRPr="003635E7">
        <w:rPr>
          <w:rFonts w:eastAsiaTheme="minorHAnsi"/>
          <w:sz w:val="26"/>
          <w:szCs w:val="26"/>
          <w:lang w:eastAsia="en-US"/>
        </w:rPr>
        <w:t>Правил дорожного движения РФ.</w:t>
      </w:r>
    </w:p>
    <w:p w:rsidR="00BD0DB4" w:rsidRPr="00BD0DB4" w:rsidP="00BD0DB4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BD0DB4">
        <w:rPr>
          <w:rFonts w:ascii="Times New Roman" w:hAnsi="Times New Roman" w:eastAsiaTheme="minorHAnsi"/>
          <w:sz w:val="26"/>
          <w:szCs w:val="26"/>
          <w:lang w:eastAsia="en-US"/>
        </w:rPr>
        <w:t xml:space="preserve">Суд квалифицирует действия </w:t>
      </w:r>
      <w:r w:rsidR="00963FD8">
        <w:rPr>
          <w:rFonts w:ascii="Times New Roman" w:hAnsi="Times New Roman" w:eastAsiaTheme="minorHAnsi"/>
          <w:sz w:val="26"/>
          <w:szCs w:val="26"/>
          <w:lang w:eastAsia="en-US"/>
        </w:rPr>
        <w:t>Ярмухаметова</w:t>
      </w:r>
      <w:r w:rsidR="00963FD8">
        <w:rPr>
          <w:rFonts w:ascii="Times New Roman" w:hAnsi="Times New Roman" w:eastAsiaTheme="minorHAnsi"/>
          <w:sz w:val="26"/>
          <w:szCs w:val="26"/>
          <w:lang w:eastAsia="en-US"/>
        </w:rPr>
        <w:t xml:space="preserve"> Р.Ф.</w:t>
      </w:r>
      <w:r w:rsidRPr="00BD0DB4">
        <w:rPr>
          <w:rFonts w:ascii="Times New Roman" w:hAnsi="Times New Roman" w:eastAsiaTheme="minorHAnsi"/>
          <w:sz w:val="26"/>
          <w:szCs w:val="26"/>
          <w:lang w:eastAsia="en-US"/>
        </w:rPr>
        <w:t xml:space="preserve"> по ч. 4 ст. 12.15 КоАП РФ, как выезд в нарушение </w:t>
      </w:r>
      <w:hyperlink r:id="rId4" w:history="1">
        <w:r w:rsidRPr="00BD0DB4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BD0DB4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090C59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Факт административного правонарушения, предусмотренного </w:t>
      </w:r>
      <w:hyperlink r:id="rId21" w:history="1">
        <w:r w:rsidRPr="002250E2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 и виновность</w:t>
      </w:r>
      <w:r w:rsidRPr="002250E2" w:rsidR="0046740E">
        <w:rPr>
          <w:rFonts w:eastAsiaTheme="minorHAnsi"/>
          <w:sz w:val="26"/>
          <w:szCs w:val="26"/>
          <w:lang w:eastAsia="en-US"/>
        </w:rPr>
        <w:t xml:space="preserve"> </w:t>
      </w:r>
      <w:r w:rsidR="00963FD8">
        <w:rPr>
          <w:rFonts w:eastAsiaTheme="minorHAnsi"/>
          <w:sz w:val="26"/>
          <w:szCs w:val="26"/>
          <w:lang w:eastAsia="en-US"/>
        </w:rPr>
        <w:t>Ярмухаметова</w:t>
      </w:r>
      <w:r w:rsidR="00963FD8">
        <w:rPr>
          <w:rFonts w:eastAsiaTheme="minorHAnsi"/>
          <w:sz w:val="26"/>
          <w:szCs w:val="26"/>
          <w:lang w:eastAsia="en-US"/>
        </w:rPr>
        <w:t xml:space="preserve"> Р.Ф.</w:t>
      </w:r>
      <w:r w:rsidR="00BD0DB4">
        <w:rPr>
          <w:rFonts w:eastAsiaTheme="minorHAnsi"/>
          <w:sz w:val="26"/>
          <w:szCs w:val="26"/>
          <w:lang w:eastAsia="en-US"/>
        </w:rPr>
        <w:t xml:space="preserve"> </w:t>
      </w:r>
      <w:r w:rsidRPr="002250E2">
        <w:rPr>
          <w:rFonts w:eastAsiaTheme="minorHAnsi"/>
          <w:sz w:val="26"/>
          <w:szCs w:val="26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="00BD0DB4">
        <w:rPr>
          <w:rFonts w:eastAsiaTheme="minorHAnsi"/>
          <w:sz w:val="26"/>
          <w:szCs w:val="26"/>
          <w:lang w:eastAsia="en-US"/>
        </w:rPr>
        <w:t xml:space="preserve">23 </w:t>
      </w:r>
      <w:r w:rsidR="00963FD8">
        <w:rPr>
          <w:rFonts w:eastAsiaTheme="minorHAnsi"/>
          <w:sz w:val="26"/>
          <w:szCs w:val="26"/>
          <w:lang w:eastAsia="en-US"/>
        </w:rPr>
        <w:t>ЯМ 225892</w:t>
      </w:r>
      <w:r w:rsidRPr="002250E2" w:rsidR="00B01B0A">
        <w:rPr>
          <w:rFonts w:eastAsiaTheme="minorHAnsi"/>
          <w:sz w:val="26"/>
          <w:szCs w:val="26"/>
          <w:lang w:eastAsia="en-US"/>
        </w:rPr>
        <w:t xml:space="preserve"> </w:t>
      </w:r>
      <w:r w:rsidRPr="002250E2">
        <w:rPr>
          <w:rFonts w:eastAsiaTheme="minorHAnsi"/>
          <w:sz w:val="26"/>
          <w:szCs w:val="26"/>
          <w:lang w:eastAsia="en-US"/>
        </w:rPr>
        <w:t xml:space="preserve">об административном правонарушении от </w:t>
      </w:r>
      <w:r w:rsidR="00963FD8">
        <w:rPr>
          <w:rFonts w:eastAsiaTheme="minorHAnsi"/>
          <w:sz w:val="26"/>
          <w:szCs w:val="26"/>
          <w:lang w:eastAsia="en-US"/>
        </w:rPr>
        <w:t>14.01.2022</w:t>
      </w:r>
      <w:r w:rsidRPr="002250E2">
        <w:rPr>
          <w:rFonts w:eastAsiaTheme="minorHAnsi"/>
          <w:sz w:val="26"/>
          <w:szCs w:val="26"/>
          <w:lang w:eastAsia="en-US"/>
        </w:rPr>
        <w:t xml:space="preserve">г., составленным уполномоченным должностным лицом с соблюдением требований </w:t>
      </w:r>
      <w:hyperlink r:id="rId22" w:history="1">
        <w:r w:rsidRPr="002250E2">
          <w:rPr>
            <w:rFonts w:eastAsiaTheme="minorHAnsi"/>
            <w:sz w:val="26"/>
            <w:szCs w:val="26"/>
            <w:lang w:eastAsia="en-US"/>
          </w:rPr>
          <w:t>ч. 2 ст. 28.2</w:t>
        </w:r>
      </w:hyperlink>
      <w:r w:rsidRPr="002250E2" w:rsidR="005F0496">
        <w:rPr>
          <w:rFonts w:eastAsiaTheme="minorHAnsi"/>
          <w:sz w:val="26"/>
          <w:szCs w:val="26"/>
          <w:lang w:eastAsia="en-US"/>
        </w:rPr>
        <w:t xml:space="preserve"> КоАП РФ</w:t>
      </w:r>
      <w:r w:rsidRPr="002250E2">
        <w:rPr>
          <w:rFonts w:eastAsiaTheme="minorHAnsi"/>
          <w:sz w:val="26"/>
          <w:szCs w:val="26"/>
          <w:lang w:eastAsia="en-US"/>
        </w:rPr>
        <w:t>.</w:t>
      </w:r>
    </w:p>
    <w:p w:rsidR="00A91973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2250E2" w:rsidP="002250E2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2250E2">
        <w:rPr>
          <w:rFonts w:eastAsia="Calibri"/>
          <w:sz w:val="26"/>
          <w:szCs w:val="26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2250E2" w:rsidP="002250E2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2250E2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</w:t>
      </w:r>
      <w:r w:rsidRPr="002250E2" w:rsidR="005C60CC">
        <w:rPr>
          <w:rFonts w:eastAsia="Calibri"/>
          <w:sz w:val="26"/>
          <w:szCs w:val="26"/>
          <w:lang w:eastAsia="en-US"/>
        </w:rPr>
        <w:t xml:space="preserve"> </w:t>
      </w:r>
      <w:r w:rsidR="00BD0DB4">
        <w:rPr>
          <w:rFonts w:eastAsia="Calibri"/>
          <w:sz w:val="26"/>
          <w:szCs w:val="26"/>
          <w:lang w:eastAsia="en-US"/>
        </w:rPr>
        <w:t xml:space="preserve">отсутствие </w:t>
      </w:r>
      <w:r w:rsidRPr="002250E2" w:rsidR="005C60CC">
        <w:rPr>
          <w:rFonts w:eastAsia="Calibri"/>
          <w:sz w:val="26"/>
          <w:szCs w:val="26"/>
          <w:lang w:eastAsia="en-US"/>
        </w:rPr>
        <w:t xml:space="preserve"> смягчающ</w:t>
      </w:r>
      <w:r w:rsidR="00467007">
        <w:rPr>
          <w:rFonts w:eastAsia="Calibri"/>
          <w:sz w:val="26"/>
          <w:szCs w:val="26"/>
          <w:lang w:eastAsia="en-US"/>
        </w:rPr>
        <w:t>их и отягчающих</w:t>
      </w:r>
      <w:r w:rsidRPr="002250E2" w:rsidR="005C60CC">
        <w:rPr>
          <w:rFonts w:eastAsia="Calibri"/>
          <w:sz w:val="26"/>
          <w:szCs w:val="26"/>
          <w:lang w:eastAsia="en-US"/>
        </w:rPr>
        <w:t xml:space="preserve"> ответственность </w:t>
      </w:r>
      <w:r w:rsidRPr="002250E2">
        <w:rPr>
          <w:rFonts w:eastAsia="Calibri"/>
          <w:sz w:val="26"/>
          <w:szCs w:val="26"/>
          <w:lang w:eastAsia="en-US"/>
        </w:rPr>
        <w:t xml:space="preserve">обстоятельств. </w:t>
      </w:r>
    </w:p>
    <w:p w:rsidR="00A91973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2250E2">
        <w:rPr>
          <w:sz w:val="26"/>
          <w:szCs w:val="26"/>
          <w:shd w:val="clear" w:color="auto" w:fill="FFFFFF"/>
        </w:rPr>
        <w:t xml:space="preserve"> отсутствие </w:t>
      </w:r>
      <w:r w:rsidR="00467007">
        <w:rPr>
          <w:sz w:val="26"/>
          <w:szCs w:val="26"/>
          <w:shd w:val="clear" w:color="auto" w:fill="FFFFFF"/>
        </w:rPr>
        <w:t xml:space="preserve">смягчающих и </w:t>
      </w:r>
      <w:r w:rsidRPr="002250E2">
        <w:rPr>
          <w:sz w:val="26"/>
          <w:szCs w:val="26"/>
          <w:shd w:val="clear" w:color="auto" w:fill="FFFFFF"/>
        </w:rPr>
        <w:t>отягчающих административную ответственность</w:t>
      </w:r>
      <w:r w:rsidRPr="00467007" w:rsidR="00467007">
        <w:rPr>
          <w:sz w:val="26"/>
          <w:szCs w:val="26"/>
          <w:shd w:val="clear" w:color="auto" w:fill="FFFFFF"/>
        </w:rPr>
        <w:t xml:space="preserve"> </w:t>
      </w:r>
      <w:r w:rsidRPr="002250E2" w:rsidR="00467007">
        <w:rPr>
          <w:sz w:val="26"/>
          <w:szCs w:val="26"/>
          <w:shd w:val="clear" w:color="auto" w:fill="FFFFFF"/>
        </w:rPr>
        <w:t>обстоятельств</w:t>
      </w:r>
      <w:r w:rsidRPr="002250E2">
        <w:rPr>
          <w:sz w:val="26"/>
          <w:szCs w:val="26"/>
          <w:shd w:val="clear" w:color="auto" w:fill="FFFFFF"/>
        </w:rPr>
        <w:t xml:space="preserve">, </w:t>
      </w:r>
      <w:r w:rsidRPr="002250E2">
        <w:rPr>
          <w:sz w:val="26"/>
          <w:szCs w:val="26"/>
        </w:rPr>
        <w:t xml:space="preserve">суд считает </w:t>
      </w:r>
      <w:r w:rsidRPr="002250E2">
        <w:rPr>
          <w:sz w:val="26"/>
          <w:szCs w:val="26"/>
        </w:rPr>
        <w:t>необходимым</w:t>
      </w:r>
      <w:r w:rsidRPr="002250E2">
        <w:rPr>
          <w:sz w:val="26"/>
          <w:szCs w:val="26"/>
        </w:rPr>
        <w:t xml:space="preserve"> подвергнуть </w:t>
      </w:r>
      <w:r w:rsidR="00963FD8">
        <w:rPr>
          <w:sz w:val="26"/>
          <w:szCs w:val="26"/>
        </w:rPr>
        <w:t>Ярмухаметова</w:t>
      </w:r>
      <w:r w:rsidR="00963FD8">
        <w:rPr>
          <w:sz w:val="26"/>
          <w:szCs w:val="26"/>
        </w:rPr>
        <w:t xml:space="preserve"> Р.Ф.</w:t>
      </w:r>
      <w:r w:rsidR="00467007">
        <w:rPr>
          <w:sz w:val="26"/>
          <w:szCs w:val="26"/>
        </w:rPr>
        <w:t xml:space="preserve"> </w:t>
      </w:r>
      <w:r w:rsidRPr="002250E2">
        <w:rPr>
          <w:sz w:val="26"/>
          <w:szCs w:val="26"/>
        </w:rPr>
        <w:t>административному наказанию в виде штрафа, предусмотренного санкцией статьи.</w:t>
      </w:r>
    </w:p>
    <w:p w:rsidR="00A91973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2250E2" w:rsidP="002250E2">
      <w:pPr>
        <w:spacing w:line="276" w:lineRule="auto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250E2">
        <w:rPr>
          <w:rFonts w:eastAsia="Calibri"/>
          <w:sz w:val="26"/>
          <w:szCs w:val="26"/>
          <w:lang w:eastAsia="en-US"/>
        </w:rPr>
        <w:t>ПОСТАНОВИЛ:</w:t>
      </w:r>
    </w:p>
    <w:p w:rsidR="00A91973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rFonts w:eastAsia="Calibri"/>
          <w:sz w:val="26"/>
          <w:szCs w:val="26"/>
          <w:lang w:eastAsia="en-US"/>
        </w:rPr>
        <w:t>Признать</w:t>
      </w:r>
      <w:r w:rsidRPr="002250E2" w:rsidR="005C60CC">
        <w:rPr>
          <w:rFonts w:eastAsia="Calibri"/>
          <w:sz w:val="26"/>
          <w:szCs w:val="26"/>
          <w:lang w:eastAsia="en-US"/>
        </w:rPr>
        <w:t xml:space="preserve"> </w:t>
      </w:r>
      <w:r w:rsidRPr="00963FD8" w:rsidR="00963FD8">
        <w:rPr>
          <w:sz w:val="26"/>
          <w:szCs w:val="26"/>
          <w:lang w:eastAsia="uk-UA"/>
        </w:rPr>
        <w:t>Ярмухаметова</w:t>
      </w:r>
      <w:r w:rsidRPr="00963FD8" w:rsidR="00963FD8">
        <w:rPr>
          <w:sz w:val="26"/>
          <w:szCs w:val="26"/>
          <w:lang w:eastAsia="uk-UA"/>
        </w:rPr>
        <w:t xml:space="preserve"> </w:t>
      </w:r>
      <w:r w:rsidRPr="00963FD8" w:rsidR="00963FD8">
        <w:rPr>
          <w:sz w:val="26"/>
          <w:szCs w:val="26"/>
          <w:lang w:eastAsia="uk-UA"/>
        </w:rPr>
        <w:t>Рамиля</w:t>
      </w:r>
      <w:r w:rsidRPr="00963FD8" w:rsidR="00963FD8">
        <w:rPr>
          <w:sz w:val="26"/>
          <w:szCs w:val="26"/>
          <w:lang w:eastAsia="uk-UA"/>
        </w:rPr>
        <w:t xml:space="preserve"> </w:t>
      </w:r>
      <w:r w:rsidRPr="00963FD8" w:rsidR="00963FD8">
        <w:rPr>
          <w:sz w:val="26"/>
          <w:szCs w:val="26"/>
          <w:lang w:eastAsia="uk-UA"/>
        </w:rPr>
        <w:t>Фазыльяновича</w:t>
      </w:r>
      <w:r w:rsidRPr="00963FD8" w:rsidR="00963FD8">
        <w:rPr>
          <w:sz w:val="26"/>
          <w:szCs w:val="26"/>
          <w:lang w:eastAsia="uk-UA"/>
        </w:rPr>
        <w:t xml:space="preserve">, </w:t>
      </w:r>
      <w:r w:rsidRPr="00842353" w:rsidR="00842353">
        <w:rPr>
          <w:sz w:val="26"/>
          <w:szCs w:val="26"/>
          <w:lang w:eastAsia="uk-UA"/>
        </w:rPr>
        <w:t>«Данные изъяты»</w:t>
      </w:r>
      <w:r w:rsidR="00963FD8">
        <w:rPr>
          <w:sz w:val="26"/>
          <w:szCs w:val="26"/>
          <w:lang w:eastAsia="uk-UA"/>
        </w:rPr>
        <w:t>,</w:t>
      </w:r>
      <w:r w:rsidRPr="002250E2" w:rsidR="005C60CC">
        <w:rPr>
          <w:sz w:val="26"/>
          <w:szCs w:val="26"/>
        </w:rPr>
        <w:t xml:space="preserve"> </w:t>
      </w:r>
      <w:r w:rsidRPr="002250E2">
        <w:rPr>
          <w:sz w:val="26"/>
          <w:szCs w:val="26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2250E2" w:rsidP="002250E2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250E2">
        <w:rPr>
          <w:color w:val="000000"/>
          <w:sz w:val="26"/>
          <w:szCs w:val="26"/>
        </w:rPr>
        <w:t xml:space="preserve">Реквизиты для уплаты административного штрафа –  </w:t>
      </w:r>
      <w:r w:rsidRPr="00842353" w:rsidR="00842353">
        <w:rPr>
          <w:color w:val="000000"/>
          <w:sz w:val="26"/>
          <w:szCs w:val="26"/>
        </w:rPr>
        <w:t>«Данные изъяты»</w:t>
      </w:r>
      <w:r w:rsidRPr="002250E2">
        <w:rPr>
          <w:sz w:val="26"/>
          <w:szCs w:val="26"/>
        </w:rPr>
        <w:t>.</w:t>
      </w:r>
    </w:p>
    <w:p w:rsidR="006726BB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6E8B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6E8B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6E8B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sz w:val="26"/>
          <w:szCs w:val="26"/>
        </w:rPr>
        <w:t xml:space="preserve"> Документ, свидетельствующий об уплате административного штрафа, необходимо направить мировому судье судебного участка №</w:t>
      </w:r>
      <w:r w:rsidRPr="002250E2" w:rsidR="00DB28ED">
        <w:rPr>
          <w:sz w:val="26"/>
          <w:szCs w:val="26"/>
        </w:rPr>
        <w:t>21</w:t>
      </w:r>
      <w:r w:rsidRPr="002250E2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26E8B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</w:t>
      </w:r>
      <w:r w:rsidRPr="002250E2" w:rsidR="00DB28ED">
        <w:rPr>
          <w:sz w:val="26"/>
          <w:szCs w:val="26"/>
        </w:rPr>
        <w:t>21</w:t>
      </w:r>
      <w:r w:rsidRPr="002250E2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91973" w:rsidRPr="002250E2" w:rsidP="002250E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661FA5" w:rsidRPr="002250E2" w:rsidP="002250E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CE5B2B" w:rsidRPr="002250E2" w:rsidP="002250E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A91973" w:rsidRPr="002250E2" w:rsidP="002250E2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2250E2">
        <w:rPr>
          <w:b/>
          <w:sz w:val="26"/>
          <w:szCs w:val="26"/>
        </w:rPr>
        <w:t xml:space="preserve">Мировой судья                           </w:t>
      </w:r>
      <w:r w:rsidRPr="002250E2">
        <w:rPr>
          <w:b/>
          <w:sz w:val="26"/>
          <w:szCs w:val="26"/>
        </w:rPr>
        <w:tab/>
      </w:r>
      <w:r w:rsidRPr="002250E2" w:rsidR="00CF2D11">
        <w:rPr>
          <w:b/>
          <w:sz w:val="26"/>
          <w:szCs w:val="26"/>
        </w:rPr>
        <w:tab/>
      </w:r>
      <w:r w:rsidRPr="002250E2" w:rsidR="00875437">
        <w:rPr>
          <w:b/>
          <w:sz w:val="26"/>
          <w:szCs w:val="26"/>
        </w:rPr>
        <w:tab/>
      </w:r>
      <w:r w:rsidRPr="002250E2" w:rsidR="00875437">
        <w:rPr>
          <w:b/>
          <w:sz w:val="26"/>
          <w:szCs w:val="26"/>
        </w:rPr>
        <w:tab/>
      </w:r>
      <w:r w:rsidRPr="002250E2" w:rsidR="008760A3">
        <w:rPr>
          <w:b/>
          <w:sz w:val="26"/>
          <w:szCs w:val="26"/>
        </w:rPr>
        <w:t xml:space="preserve">И.С. </w:t>
      </w:r>
      <w:r w:rsidRPr="002250E2" w:rsidR="00661FA5">
        <w:rPr>
          <w:b/>
          <w:sz w:val="26"/>
          <w:szCs w:val="26"/>
        </w:rPr>
        <w:t xml:space="preserve">Василькова </w:t>
      </w:r>
    </w:p>
    <w:p w:rsidR="008760A3" w:rsidRPr="002250E2" w:rsidP="002250E2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sectPr w:rsidSect="00CE5B2B">
      <w:headerReference w:type="defaul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BD0DB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3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0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2490E"/>
    <w:rsid w:val="000379C1"/>
    <w:rsid w:val="000573BD"/>
    <w:rsid w:val="00090C59"/>
    <w:rsid w:val="000913CF"/>
    <w:rsid w:val="000F0EAF"/>
    <w:rsid w:val="001226A8"/>
    <w:rsid w:val="001413EC"/>
    <w:rsid w:val="00157991"/>
    <w:rsid w:val="00164B43"/>
    <w:rsid w:val="00193F14"/>
    <w:rsid w:val="001A27D7"/>
    <w:rsid w:val="0020401C"/>
    <w:rsid w:val="002250E2"/>
    <w:rsid w:val="00242FF6"/>
    <w:rsid w:val="002529E4"/>
    <w:rsid w:val="002540F7"/>
    <w:rsid w:val="00262CAE"/>
    <w:rsid w:val="00293540"/>
    <w:rsid w:val="002A05F3"/>
    <w:rsid w:val="00335B65"/>
    <w:rsid w:val="003635E7"/>
    <w:rsid w:val="003C3F06"/>
    <w:rsid w:val="003E3529"/>
    <w:rsid w:val="00461EBE"/>
    <w:rsid w:val="00467007"/>
    <w:rsid w:val="0046740E"/>
    <w:rsid w:val="0048173D"/>
    <w:rsid w:val="00485D79"/>
    <w:rsid w:val="00496204"/>
    <w:rsid w:val="00587B32"/>
    <w:rsid w:val="005A7B9F"/>
    <w:rsid w:val="005B1B75"/>
    <w:rsid w:val="005C60CC"/>
    <w:rsid w:val="005E5013"/>
    <w:rsid w:val="005F0496"/>
    <w:rsid w:val="00624139"/>
    <w:rsid w:val="006515F7"/>
    <w:rsid w:val="00661FA5"/>
    <w:rsid w:val="006726BB"/>
    <w:rsid w:val="006B5B07"/>
    <w:rsid w:val="00785BA9"/>
    <w:rsid w:val="007C00A2"/>
    <w:rsid w:val="00842353"/>
    <w:rsid w:val="00854EA9"/>
    <w:rsid w:val="00875437"/>
    <w:rsid w:val="008760A3"/>
    <w:rsid w:val="0088295E"/>
    <w:rsid w:val="008B2760"/>
    <w:rsid w:val="008C3D08"/>
    <w:rsid w:val="008F3A12"/>
    <w:rsid w:val="00916606"/>
    <w:rsid w:val="0093240B"/>
    <w:rsid w:val="00954903"/>
    <w:rsid w:val="00963FD8"/>
    <w:rsid w:val="009C4D5E"/>
    <w:rsid w:val="009C5077"/>
    <w:rsid w:val="009E13CD"/>
    <w:rsid w:val="00A307A4"/>
    <w:rsid w:val="00A91973"/>
    <w:rsid w:val="00AB6B8E"/>
    <w:rsid w:val="00AD0E57"/>
    <w:rsid w:val="00AD3B54"/>
    <w:rsid w:val="00B01B0A"/>
    <w:rsid w:val="00B53DB4"/>
    <w:rsid w:val="00B72E2F"/>
    <w:rsid w:val="00BA210B"/>
    <w:rsid w:val="00BD0DB4"/>
    <w:rsid w:val="00BF76D6"/>
    <w:rsid w:val="00C47C90"/>
    <w:rsid w:val="00CC4DC9"/>
    <w:rsid w:val="00CE5B2B"/>
    <w:rsid w:val="00CF26E8"/>
    <w:rsid w:val="00CF2D11"/>
    <w:rsid w:val="00CF3C09"/>
    <w:rsid w:val="00D11386"/>
    <w:rsid w:val="00DB28ED"/>
    <w:rsid w:val="00DF5645"/>
    <w:rsid w:val="00DF7DBE"/>
    <w:rsid w:val="00E051EC"/>
    <w:rsid w:val="00E0657C"/>
    <w:rsid w:val="00E26E8B"/>
    <w:rsid w:val="00E766F9"/>
    <w:rsid w:val="00E977F3"/>
    <w:rsid w:val="00EC154E"/>
    <w:rsid w:val="00F14705"/>
    <w:rsid w:val="00F6367E"/>
    <w:rsid w:val="00FD0C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consultantplus://offline/ref=7D4BDDCC7122723731ED72D36150D32DFB598AD8F23D3B4773AC52BB955BE76B02E94649BD86D34Ba021J" TargetMode="External" /><Relationship Id="rId18" Type="http://schemas.openxmlformats.org/officeDocument/2006/relationships/hyperlink" Target="consultantplus://offline/ref=790D01E7362125EA9A6F1124ECA8761874305F168225D4AA7EBD976F7FA50FD3ED0891A65Eu8J" TargetMode="External" /><Relationship Id="rId19" Type="http://schemas.openxmlformats.org/officeDocument/2006/relationships/hyperlink" Target="consultantplus://offline/ref=24BC37BC0441A9954E15A144A3E387C7904D99A335B1C5A843ADDE82DC2FE69CD01491535D14AF5El34F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4BC37BC0441A9954E15A144A3E387C7904D99A335B1C5A843ADDE82DC2FE69CD01491535D14A053l345J" TargetMode="External" /><Relationship Id="rId21" Type="http://schemas.openxmlformats.org/officeDocument/2006/relationships/hyperlink" Target="consultantplus://offline/ref=FA5D1BE540CDD27A57DEA1543EE9A730649BB023D181A20DBDF15F831F7B6A960F90796C15CAbCa4N" TargetMode="External" /><Relationship Id="rId22" Type="http://schemas.openxmlformats.org/officeDocument/2006/relationships/hyperlink" Target="consultantplus://offline/ref=003F99A1998A4E6C1A2E21C69CF7645F7D99049D65B2C90CE6EC1EED03306566DE5E9C5FB3B918EAr8r8L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http://sudact.ru/law/koap/razdel-i/glava-1/statia-1.6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