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86F" w:rsidRPr="00CA38E3" w:rsidP="00C00FA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sz w:val="16"/>
          <w:szCs w:val="16"/>
        </w:rPr>
        <w:t>Дело №05-</w:t>
      </w:r>
      <w:r w:rsidRPr="00CA38E3" w:rsidR="000D2FEF">
        <w:rPr>
          <w:rFonts w:ascii="Times New Roman" w:eastAsia="Times New Roman" w:hAnsi="Times New Roman" w:cs="Times New Roman"/>
          <w:sz w:val="16"/>
          <w:szCs w:val="16"/>
        </w:rPr>
        <w:t>0056</w:t>
      </w:r>
      <w:r w:rsidRPr="00CA38E3" w:rsidR="00BC5B7A">
        <w:rPr>
          <w:rFonts w:ascii="Times New Roman" w:eastAsia="Times New Roman" w:hAnsi="Times New Roman" w:cs="Times New Roman"/>
          <w:sz w:val="16"/>
          <w:szCs w:val="16"/>
        </w:rPr>
        <w:t>/21</w:t>
      </w:r>
      <w:r w:rsidRPr="00CA38E3" w:rsidR="004276F0">
        <w:rPr>
          <w:rFonts w:ascii="Times New Roman" w:eastAsia="Times New Roman" w:hAnsi="Times New Roman" w:cs="Times New Roman"/>
          <w:sz w:val="16"/>
          <w:szCs w:val="16"/>
        </w:rPr>
        <w:t>/202</w:t>
      </w:r>
      <w:r w:rsidRPr="00CA38E3" w:rsidR="00EE30E8">
        <w:rPr>
          <w:rFonts w:ascii="Times New Roman" w:eastAsia="Times New Roman" w:hAnsi="Times New Roman" w:cs="Times New Roman"/>
          <w:sz w:val="16"/>
          <w:szCs w:val="16"/>
        </w:rPr>
        <w:t>4</w:t>
      </w:r>
    </w:p>
    <w:p w:rsidR="003C586F" w:rsidRPr="00CA38E3" w:rsidP="00C00FA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3C586F" w:rsidRPr="00CA38E3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38E3" w:rsidR="00EE1566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38E3" w:rsidR="00EE1566">
        <w:rPr>
          <w:rFonts w:ascii="Times New Roman" w:eastAsia="Times New Roman" w:hAnsi="Times New Roman" w:cs="Times New Roman"/>
          <w:sz w:val="16"/>
          <w:szCs w:val="16"/>
        </w:rPr>
        <w:t>февраля 2024</w:t>
      </w:r>
      <w:r w:rsidRPr="00CA38E3" w:rsidR="00EB3E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года                                               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ab/>
      </w:r>
      <w:r w:rsidRPr="00CA38E3">
        <w:rPr>
          <w:rFonts w:ascii="Times New Roman" w:eastAsia="Times New Roman" w:hAnsi="Times New Roman" w:cs="Times New Roman"/>
          <w:sz w:val="16"/>
          <w:szCs w:val="16"/>
        </w:rPr>
        <w:tab/>
        <w:t>г. Симферополь</w:t>
      </w:r>
    </w:p>
    <w:p w:rsidR="003C586F" w:rsidRPr="00CA38E3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206A" w:rsidRPr="00CA38E3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A38E3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</w:t>
      </w:r>
      <w:r w:rsidRPr="00CA38E3">
        <w:rPr>
          <w:rFonts w:ascii="Times New Roman" w:hAnsi="Times New Roman" w:cs="Times New Roman"/>
          <w:sz w:val="16"/>
          <w:szCs w:val="16"/>
        </w:rPr>
        <w:t>Республики Крым Василькова И.С.</w:t>
      </w:r>
      <w:r w:rsidRPr="00CA38E3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A5206A" w:rsidRPr="00CA38E3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 –</w:t>
      </w:r>
      <w:r w:rsidRPr="00CA38E3" w:rsidR="007865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38E3" w:rsidR="007865DD">
        <w:rPr>
          <w:rFonts w:ascii="Times New Roman" w:hAnsi="Times New Roman" w:cs="Times New Roman"/>
          <w:sz w:val="16"/>
          <w:szCs w:val="16"/>
        </w:rPr>
        <w:t>Прядуненко</w:t>
      </w:r>
      <w:r w:rsidRPr="00CA38E3" w:rsidR="007865DD">
        <w:rPr>
          <w:rFonts w:ascii="Times New Roman" w:hAnsi="Times New Roman" w:cs="Times New Roman"/>
          <w:sz w:val="16"/>
          <w:szCs w:val="16"/>
        </w:rPr>
        <w:t xml:space="preserve"> А</w:t>
      </w:r>
      <w:r w:rsidRPr="00CA38E3">
        <w:rPr>
          <w:rFonts w:ascii="Times New Roman" w:hAnsi="Times New Roman" w:cs="Times New Roman"/>
          <w:sz w:val="16"/>
          <w:szCs w:val="16"/>
        </w:rPr>
        <w:t>.В.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A5206A" w:rsidRPr="00CA38E3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CA38E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CA38E3">
        <w:rPr>
          <w:rFonts w:ascii="Times New Roman" w:hAnsi="Times New Roman" w:cs="Times New Roman"/>
          <w:sz w:val="16"/>
          <w:szCs w:val="16"/>
        </w:rPr>
        <w:t xml:space="preserve">судебного участка №21 Центрального судебного района г. Симферополь, по адресу: </w:t>
      </w:r>
      <w:r w:rsidRPr="00CA38E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CA38E3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EB3EBA" w:rsidRPr="00CA38E3" w:rsidP="00C00FA8">
      <w:pPr>
        <w:spacing w:after="0"/>
        <w:ind w:left="3402" w:firstLine="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38E3">
        <w:rPr>
          <w:rFonts w:ascii="Times New Roman" w:hAnsi="Times New Roman" w:cs="Times New Roman"/>
          <w:sz w:val="16"/>
          <w:szCs w:val="16"/>
        </w:rPr>
        <w:t>Прядуненко</w:t>
      </w:r>
      <w:r w:rsidRPr="00CA38E3">
        <w:rPr>
          <w:rFonts w:ascii="Times New Roman" w:hAnsi="Times New Roman" w:cs="Times New Roman"/>
          <w:sz w:val="16"/>
          <w:szCs w:val="16"/>
        </w:rPr>
        <w:t xml:space="preserve"> А.В.</w:t>
      </w:r>
      <w:r w:rsidRPr="00CA38E3">
        <w:rPr>
          <w:rFonts w:ascii="Times New Roman" w:hAnsi="Times New Roman" w:cs="Times New Roman"/>
          <w:sz w:val="16"/>
          <w:szCs w:val="16"/>
        </w:rPr>
        <w:t>, «данные изъяты»</w:t>
      </w:r>
      <w:r w:rsidRPr="00CA38E3" w:rsidR="00A5206A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3C586F" w:rsidRPr="00CA38E3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правонарушения, предусмотренного ч. </w:t>
      </w:r>
      <w:r w:rsidRPr="00CA38E3" w:rsidR="005A547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 ст.19.24</w:t>
      </w:r>
      <w:r w:rsidRPr="00CA38E3" w:rsidR="00DE773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3C586F" w:rsidRPr="00CA38E3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586F" w:rsidRPr="00CA38E3" w:rsidP="00C00FA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2510E3" w:rsidRPr="00CA38E3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38E3">
        <w:rPr>
          <w:rFonts w:ascii="Times New Roman" w:hAnsi="Times New Roman" w:cs="Times New Roman"/>
          <w:sz w:val="16"/>
          <w:szCs w:val="16"/>
        </w:rPr>
        <w:t>Прядуненко</w:t>
      </w:r>
      <w:r w:rsidRPr="00CA38E3">
        <w:rPr>
          <w:rFonts w:ascii="Times New Roman" w:hAnsi="Times New Roman" w:cs="Times New Roman"/>
          <w:sz w:val="16"/>
          <w:szCs w:val="16"/>
        </w:rPr>
        <w:t xml:space="preserve"> А.В.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, состоящий на учете под административным надзором в ОП №3 «Центральный» УМВД России по г. Симферополю, согласно Решения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 и Решения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 на  которого возложена обязанность: не пребывать вне жилого или иного помещения, являющегося местом жительства, либо местом пребывания поднадзорного лица с 22 ч. 00 мин. до 06 ч. 00 мин.,  в период времени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 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с 22:00 ч.  по 06:00 ч. отсутствовал  по адресу его проживания: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 чем нарушил ограничения, установленные Решением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 и Решением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, повторно в течение года, так как 05.07.2023 г. Постановлением ОП №3 «Центральный» по г. Симферополю по делу об административном правонарушении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 был привлечен к административной ответственности по ч. 1 ст. 19.24 КоАП РФ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, </w:t>
      </w:r>
      <w:r w:rsidRPr="00CA38E3" w:rsidR="00EE1566">
        <w:rPr>
          <w:rFonts w:ascii="Times New Roman" w:hAnsi="Times New Roman" w:cs="Times New Roman"/>
          <w:sz w:val="16"/>
          <w:szCs w:val="16"/>
        </w:rPr>
        <w:t>вступившим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 в законную силу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hAnsi="Times New Roman" w:cs="Times New Roman"/>
          <w:sz w:val="16"/>
          <w:szCs w:val="16"/>
        </w:rPr>
        <w:t>.</w:t>
      </w:r>
    </w:p>
    <w:p w:rsidR="00D74198" w:rsidRPr="00CA38E3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38E3">
        <w:rPr>
          <w:rFonts w:ascii="Times New Roman" w:hAnsi="Times New Roman" w:cs="Times New Roman"/>
          <w:sz w:val="16"/>
          <w:szCs w:val="16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</w:t>
      </w:r>
      <w:r w:rsidRPr="00CA38E3" w:rsidR="00591281">
        <w:rPr>
          <w:rFonts w:ascii="Times New Roman" w:hAnsi="Times New Roman" w:cs="Times New Roman"/>
          <w:sz w:val="16"/>
          <w:szCs w:val="16"/>
        </w:rPr>
        <w:t>.</w:t>
      </w:r>
    </w:p>
    <w:p w:rsidR="001543E7" w:rsidRPr="00CA38E3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>Выслушав</w:t>
      </w:r>
      <w:r w:rsidRPr="00CA38E3" w:rsidR="00DE77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лицо, в отношении которого ведется производство по </w:t>
      </w: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>делу об административном правонарушении, исследовав материалы дела, прихожу к следующему.</w:t>
      </w:r>
    </w:p>
    <w:p w:rsidR="001543E7" w:rsidRPr="00CA38E3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ст. 1 Федерального закона от 06.04.2011 N 64-ФЗ </w:t>
      </w:r>
      <w:r w:rsidRPr="00CA38E3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>Об административном надзоре за лицами, освобож</w:t>
      </w:r>
      <w:r w:rsidRPr="00CA38E3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денными из мест лишения свободы»</w:t>
      </w: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(далее - Федеральный закон) а</w:t>
      </w: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>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</w:t>
      </w: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>инистративные ограничения), а также за выполнением им обязанностей</w:t>
      </w: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предусмотренных</w:t>
      </w: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настоящим Федеральным законом.</w:t>
      </w:r>
    </w:p>
    <w:p w:rsidR="001543E7" w:rsidRPr="00CA38E3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основании п. 5 ч. 1 ст. 4 Федерального закона от 06.04.2011 №64-ФЗ </w:t>
      </w:r>
      <w:r w:rsidRPr="00CA38E3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>свободы</w:t>
      </w:r>
      <w:r w:rsidRPr="00CA38E3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»</w:t>
      </w: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RPr="00CA38E3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>Ответст</w:t>
      </w: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>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</w:t>
      </w: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>емого деяния, предусмотрена ч. 1 ст. 19.24 Кодекса Российской Федерации об административных правонарушениях.</w:t>
      </w:r>
    </w:p>
    <w:p w:rsidR="00283221" w:rsidRPr="00CA38E3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A38E3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CA38E3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ч. 1</w:t>
        </w:r>
      </w:hyperlink>
      <w:r w:rsidRPr="00CA38E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 ст. 19.24 </w:t>
      </w:r>
      <w:r w:rsidRPr="00CA38E3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CA38E3">
        <w:rPr>
          <w:rFonts w:ascii="Times New Roman" w:hAnsi="Times New Roman" w:cs="Times New Roman"/>
          <w:sz w:val="16"/>
          <w:szCs w:val="16"/>
          <w:shd w:val="clear" w:color="auto" w:fill="FFFFFF"/>
        </w:rPr>
        <w:t>, если эти действия (бездействие) не содержат уголовно наказуемого деяния</w:t>
      </w:r>
      <w:r w:rsidRPr="00CA38E3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, образуютобъективную сторону состава административного правонарушения,</w:t>
      </w:r>
      <w:r w:rsidRPr="00CA38E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предусмотренную ч.3 ст. 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>19.24 Кодекса Российской Федерации об административных правонарушениях.</w:t>
      </w:r>
    </w:p>
    <w:p w:rsidR="001543E7" w:rsidRPr="00CA38E3" w:rsidP="00C00FA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Из материалов дела усматривается, что 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 и Решением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2510E3">
        <w:rPr>
          <w:rFonts w:ascii="Times New Roman" w:hAnsi="Times New Roman" w:cs="Times New Roman"/>
          <w:sz w:val="16"/>
          <w:szCs w:val="16"/>
        </w:rPr>
        <w:t>,</w:t>
      </w:r>
      <w:r w:rsidRPr="00CA38E3">
        <w:rPr>
          <w:rFonts w:ascii="Times New Roman" w:hAnsi="Times New Roman" w:cs="Times New Roman"/>
          <w:sz w:val="16"/>
          <w:szCs w:val="16"/>
        </w:rPr>
        <w:t xml:space="preserve"> в отношении </w:t>
      </w:r>
      <w:r w:rsidRPr="00CA38E3" w:rsidR="00F54B02">
        <w:rPr>
          <w:rFonts w:ascii="Times New Roman" w:hAnsi="Times New Roman" w:cs="Times New Roman"/>
          <w:sz w:val="16"/>
          <w:szCs w:val="16"/>
        </w:rPr>
        <w:t>Прядуненко</w:t>
      </w:r>
      <w:r w:rsidRPr="00CA38E3" w:rsidR="00F54B02">
        <w:rPr>
          <w:rFonts w:ascii="Times New Roman" w:hAnsi="Times New Roman" w:cs="Times New Roman"/>
          <w:sz w:val="16"/>
          <w:szCs w:val="16"/>
        </w:rPr>
        <w:t xml:space="preserve"> А.В. </w:t>
      </w:r>
      <w:r w:rsidRPr="00CA38E3">
        <w:rPr>
          <w:rFonts w:ascii="Times New Roman" w:hAnsi="Times New Roman" w:cs="Times New Roman"/>
          <w:sz w:val="16"/>
          <w:szCs w:val="16"/>
        </w:rPr>
        <w:t>установлен адм</w:t>
      </w:r>
      <w:r w:rsidRPr="00CA38E3" w:rsidR="002510E3">
        <w:rPr>
          <w:rFonts w:ascii="Times New Roman" w:hAnsi="Times New Roman" w:cs="Times New Roman"/>
          <w:sz w:val="16"/>
          <w:szCs w:val="16"/>
        </w:rPr>
        <w:t xml:space="preserve">инистративный надзор сроком на </w:t>
      </w:r>
      <w:r w:rsidRPr="00CA38E3" w:rsidR="00F54B02">
        <w:rPr>
          <w:rFonts w:ascii="Times New Roman" w:hAnsi="Times New Roman" w:cs="Times New Roman"/>
          <w:sz w:val="16"/>
          <w:szCs w:val="16"/>
        </w:rPr>
        <w:t>2 года</w:t>
      </w:r>
      <w:r w:rsidRPr="00CA38E3">
        <w:rPr>
          <w:rFonts w:ascii="Times New Roman" w:hAnsi="Times New Roman" w:cs="Times New Roman"/>
          <w:sz w:val="16"/>
          <w:szCs w:val="16"/>
        </w:rPr>
        <w:t xml:space="preserve"> со дня вступления в законную силу решения суда об установлении административного надзора, в том числе ограничение – </w:t>
      </w:r>
      <w:r w:rsidRPr="00CA38E3" w:rsidR="00FC6405">
        <w:rPr>
          <w:rFonts w:ascii="Times New Roman" w:hAnsi="Times New Roman" w:cs="Times New Roman"/>
          <w:sz w:val="16"/>
          <w:szCs w:val="16"/>
        </w:rPr>
        <w:t>обязательной явки</w:t>
      </w:r>
      <w:r w:rsidRPr="00CA38E3">
        <w:rPr>
          <w:rFonts w:ascii="Times New Roman" w:hAnsi="Times New Roman" w:cs="Times New Roman"/>
          <w:sz w:val="16"/>
          <w:szCs w:val="16"/>
        </w:rPr>
        <w:t xml:space="preserve"> </w:t>
      </w:r>
      <w:r w:rsidRPr="00CA38E3" w:rsidR="00FC6405">
        <w:rPr>
          <w:rFonts w:ascii="Times New Roman" w:hAnsi="Times New Roman" w:cs="Times New Roman"/>
          <w:sz w:val="16"/>
          <w:szCs w:val="16"/>
        </w:rPr>
        <w:t xml:space="preserve">в орган внутренних дел по месту жительства, </w:t>
      </w:r>
      <w:r w:rsidRPr="00CA38E3" w:rsidR="008A317E">
        <w:rPr>
          <w:rFonts w:ascii="Times New Roman" w:hAnsi="Times New Roman" w:cs="Times New Roman"/>
          <w:sz w:val="16"/>
          <w:szCs w:val="16"/>
        </w:rPr>
        <w:t xml:space="preserve">регистрация в ОП №3 «Центральный» УМВД России по г. Симферополю </w:t>
      </w:r>
      <w:r w:rsidRPr="00CA38E3" w:rsidR="000A7F85">
        <w:rPr>
          <w:rFonts w:ascii="Times New Roman" w:hAnsi="Times New Roman" w:cs="Times New Roman"/>
          <w:sz w:val="16"/>
          <w:szCs w:val="16"/>
        </w:rPr>
        <w:t>4</w:t>
      </w:r>
      <w:r w:rsidRPr="00CA38E3" w:rsidR="008A317E">
        <w:rPr>
          <w:rFonts w:ascii="Times New Roman" w:hAnsi="Times New Roman" w:cs="Times New Roman"/>
          <w:sz w:val="16"/>
          <w:szCs w:val="16"/>
        </w:rPr>
        <w:t xml:space="preserve"> раза в месяц </w:t>
      </w:r>
      <w:r w:rsidRPr="00CA38E3" w:rsidR="002510E3">
        <w:rPr>
          <w:rFonts w:ascii="Times New Roman" w:hAnsi="Times New Roman" w:cs="Times New Roman"/>
          <w:sz w:val="16"/>
          <w:szCs w:val="16"/>
        </w:rPr>
        <w:t>с 09.00 часов д</w:t>
      </w:r>
      <w:r w:rsidRPr="00CA38E3" w:rsidR="008A317E">
        <w:rPr>
          <w:rFonts w:ascii="Times New Roman" w:hAnsi="Times New Roman" w:cs="Times New Roman"/>
          <w:sz w:val="16"/>
          <w:szCs w:val="16"/>
        </w:rPr>
        <w:t>о</w:t>
      </w:r>
      <w:r w:rsidRPr="00CA38E3" w:rsidR="002510E3">
        <w:rPr>
          <w:rFonts w:ascii="Times New Roman" w:hAnsi="Times New Roman" w:cs="Times New Roman"/>
          <w:sz w:val="16"/>
          <w:szCs w:val="16"/>
        </w:rPr>
        <w:t xml:space="preserve"> 18.00 часов</w:t>
      </w:r>
      <w:r w:rsidRPr="00CA38E3" w:rsidR="00F54B02">
        <w:rPr>
          <w:rFonts w:ascii="Times New Roman" w:hAnsi="Times New Roman" w:cs="Times New Roman"/>
          <w:sz w:val="16"/>
          <w:szCs w:val="16"/>
        </w:rPr>
        <w:t xml:space="preserve"> </w:t>
      </w:r>
      <w:r w:rsidRPr="00CA38E3" w:rsidR="00F54B02">
        <w:rPr>
          <w:rFonts w:ascii="Times New Roman" w:hAnsi="Times New Roman" w:cs="Times New Roman"/>
          <w:sz w:val="16"/>
          <w:szCs w:val="16"/>
        </w:rPr>
        <w:t>согласно графика</w:t>
      </w:r>
      <w:r w:rsidRPr="00CA38E3" w:rsidR="002510E3">
        <w:rPr>
          <w:rFonts w:ascii="Times New Roman" w:hAnsi="Times New Roman" w:cs="Times New Roman"/>
          <w:sz w:val="16"/>
          <w:szCs w:val="16"/>
        </w:rPr>
        <w:t xml:space="preserve">, </w:t>
      </w:r>
      <w:r w:rsidRPr="00CA38E3" w:rsidR="00FC6405">
        <w:rPr>
          <w:rFonts w:ascii="Times New Roman" w:hAnsi="Times New Roman" w:cs="Times New Roman"/>
          <w:sz w:val="16"/>
          <w:szCs w:val="16"/>
        </w:rPr>
        <w:t>запрещения пребывания вне жилого помещения, являющегося местом жительства, пребывания или фактического на</w:t>
      </w:r>
      <w:r w:rsidRPr="00CA38E3" w:rsidR="008A317E">
        <w:rPr>
          <w:rFonts w:ascii="Times New Roman" w:hAnsi="Times New Roman" w:cs="Times New Roman"/>
          <w:sz w:val="16"/>
          <w:szCs w:val="16"/>
        </w:rPr>
        <w:t>хождения поднадзорного лица с 22</w:t>
      </w:r>
      <w:r w:rsidRPr="00CA38E3" w:rsidR="00FC6405">
        <w:rPr>
          <w:rFonts w:ascii="Times New Roman" w:hAnsi="Times New Roman" w:cs="Times New Roman"/>
          <w:sz w:val="16"/>
          <w:szCs w:val="16"/>
        </w:rPr>
        <w:t>-00 часов до 6-00 часов</w:t>
      </w:r>
      <w:r w:rsidRPr="00CA38E3" w:rsidR="008A317E">
        <w:rPr>
          <w:rFonts w:ascii="Times New Roman" w:hAnsi="Times New Roman" w:cs="Times New Roman"/>
          <w:sz w:val="16"/>
          <w:szCs w:val="16"/>
        </w:rPr>
        <w:t xml:space="preserve"> следующего дня</w:t>
      </w:r>
      <w:r w:rsidRPr="00CA38E3" w:rsidR="00FC6405">
        <w:rPr>
          <w:rFonts w:ascii="Times New Roman" w:hAnsi="Times New Roman" w:cs="Times New Roman"/>
          <w:sz w:val="16"/>
          <w:szCs w:val="16"/>
        </w:rPr>
        <w:t>,</w:t>
      </w:r>
      <w:r w:rsidRPr="00CA38E3" w:rsidR="001C5F4B">
        <w:rPr>
          <w:rFonts w:ascii="Times New Roman" w:hAnsi="Times New Roman" w:cs="Times New Roman"/>
          <w:sz w:val="16"/>
          <w:szCs w:val="16"/>
        </w:rPr>
        <w:t xml:space="preserve"> запрещения выезда за пределы субъекта РФ по избранному месту жительства, пребывания или фактического нахождения подна</w:t>
      </w:r>
      <w:r w:rsidRPr="00CA38E3" w:rsidR="00703A7B">
        <w:rPr>
          <w:rFonts w:ascii="Times New Roman" w:hAnsi="Times New Roman" w:cs="Times New Roman"/>
          <w:sz w:val="16"/>
          <w:szCs w:val="16"/>
        </w:rPr>
        <w:t>д</w:t>
      </w:r>
      <w:r w:rsidRPr="00CA38E3" w:rsidR="00FC5320">
        <w:rPr>
          <w:rFonts w:ascii="Times New Roman" w:hAnsi="Times New Roman" w:cs="Times New Roman"/>
          <w:sz w:val="16"/>
          <w:szCs w:val="16"/>
        </w:rPr>
        <w:t>зорного.</w:t>
      </w:r>
    </w:p>
    <w:p w:rsidR="00FC5320" w:rsidRPr="00CA38E3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38E3">
        <w:rPr>
          <w:rFonts w:ascii="Times New Roman" w:hAnsi="Times New Roman" w:cs="Times New Roman"/>
          <w:sz w:val="16"/>
          <w:szCs w:val="16"/>
        </w:rPr>
        <w:t xml:space="preserve">В судебном заседании установлено, что </w:t>
      </w:r>
      <w:r w:rsidRPr="00CA38E3" w:rsidR="00045113">
        <w:rPr>
          <w:rFonts w:ascii="Times New Roman" w:hAnsi="Times New Roman" w:cs="Times New Roman"/>
          <w:sz w:val="16"/>
          <w:szCs w:val="16"/>
        </w:rPr>
        <w:t xml:space="preserve"> </w:t>
      </w:r>
      <w:r w:rsidRPr="00CA38E3">
        <w:rPr>
          <w:rFonts w:ascii="Times New Roman" w:hAnsi="Times New Roman" w:cs="Times New Roman"/>
          <w:sz w:val="16"/>
          <w:szCs w:val="16"/>
        </w:rPr>
        <w:t>Прядуненко</w:t>
      </w:r>
      <w:r w:rsidRPr="00CA38E3">
        <w:rPr>
          <w:rFonts w:ascii="Times New Roman" w:hAnsi="Times New Roman" w:cs="Times New Roman"/>
          <w:sz w:val="16"/>
          <w:szCs w:val="16"/>
        </w:rPr>
        <w:t xml:space="preserve"> А.В.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, состоящий на учете под административным надзором в ОП №3 «Центральный» УМВД России по г. Симферополю, согласно Решения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>
        <w:rPr>
          <w:rFonts w:ascii="Times New Roman" w:hAnsi="Times New Roman" w:cs="Times New Roman"/>
          <w:sz w:val="16"/>
          <w:szCs w:val="16"/>
        </w:rPr>
        <w:t xml:space="preserve"> 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и Решения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 на  которого возложена обязанность: не пребывать вне жилого или иного помещения, являющегося местом жительства, либо местом пребывания поднадзорного лица с 22 ч. 00 мин. до 06 ч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. 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00 мин.,  в период времени с 22:00 ч.  по 06:00 ч. отсутствовал  по адресу его проживания: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 чем нарушил ограничения, установленные Решением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 и Решением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, повторно в течение года, так как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 Постановлением ОП №3 «Центральный» по г. Симферополю по делу об административном правонарушении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 был привлечен к административной ответственности по ч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. 1 ст. 19.24 КоАП РФ, вступившим в законную силу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hAnsi="Times New Roman" w:cs="Times New Roman"/>
          <w:sz w:val="16"/>
          <w:szCs w:val="16"/>
        </w:rPr>
        <w:t>.</w:t>
      </w:r>
    </w:p>
    <w:p w:rsidR="001543E7" w:rsidRPr="00CA38E3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38E3">
        <w:rPr>
          <w:rFonts w:ascii="Times New Roman" w:hAnsi="Times New Roman" w:cs="Times New Roman"/>
          <w:sz w:val="16"/>
          <w:szCs w:val="16"/>
        </w:rPr>
        <w:t xml:space="preserve">Таким образом, </w:t>
      </w:r>
      <w:r w:rsidRPr="00CA38E3" w:rsidR="00FC5320">
        <w:rPr>
          <w:rFonts w:ascii="Times New Roman" w:hAnsi="Times New Roman" w:cs="Times New Roman"/>
          <w:sz w:val="16"/>
          <w:szCs w:val="16"/>
        </w:rPr>
        <w:t xml:space="preserve"> Прядуненко А.В. </w:t>
      </w:r>
      <w:r w:rsidRPr="00CA38E3">
        <w:rPr>
          <w:rFonts w:ascii="Times New Roman" w:hAnsi="Times New Roman" w:cs="Times New Roman"/>
          <w:sz w:val="16"/>
          <w:szCs w:val="16"/>
        </w:rPr>
        <w:t>не соблюдены ограничения, установленны</w:t>
      </w:r>
      <w:r w:rsidRPr="00CA38E3" w:rsidR="00DB4A31">
        <w:rPr>
          <w:rFonts w:ascii="Times New Roman" w:hAnsi="Times New Roman" w:cs="Times New Roman"/>
          <w:sz w:val="16"/>
          <w:szCs w:val="16"/>
        </w:rPr>
        <w:t>е</w:t>
      </w:r>
      <w:r w:rsidRPr="00CA38E3">
        <w:rPr>
          <w:rFonts w:ascii="Times New Roman" w:hAnsi="Times New Roman" w:cs="Times New Roman"/>
          <w:sz w:val="16"/>
          <w:szCs w:val="16"/>
        </w:rPr>
        <w:t xml:space="preserve"> ему судом в соответствии с Федеральным законом.</w:t>
      </w:r>
    </w:p>
    <w:p w:rsidR="001543E7" w:rsidRPr="00CA38E3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sz w:val="16"/>
          <w:szCs w:val="16"/>
        </w:rPr>
        <w:t>Вина</w:t>
      </w:r>
      <w:r w:rsidRPr="00CA38E3" w:rsidR="00FC532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38E3" w:rsidR="00FC5320">
        <w:rPr>
          <w:rFonts w:ascii="Times New Roman" w:hAnsi="Times New Roman" w:cs="Times New Roman"/>
          <w:sz w:val="16"/>
          <w:szCs w:val="16"/>
        </w:rPr>
        <w:t>Прядуненко А.В.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  <w:r w:rsidRPr="00CA38E3" w:rsidR="00EB3EBA">
        <w:rPr>
          <w:rFonts w:ascii="Times New Roman" w:eastAsia="Times New Roman" w:hAnsi="Times New Roman" w:cs="Times New Roman"/>
          <w:sz w:val="16"/>
          <w:szCs w:val="16"/>
        </w:rPr>
        <w:t>протоколом об административн</w:t>
      </w:r>
      <w:r w:rsidRPr="00CA38E3" w:rsidR="009F790B">
        <w:rPr>
          <w:rFonts w:ascii="Times New Roman" w:eastAsia="Times New Roman" w:hAnsi="Times New Roman" w:cs="Times New Roman"/>
          <w:sz w:val="16"/>
          <w:szCs w:val="16"/>
        </w:rPr>
        <w:t xml:space="preserve">ом правонарушении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B3EBA">
        <w:rPr>
          <w:rFonts w:ascii="Times New Roman" w:eastAsia="Times New Roman" w:hAnsi="Times New Roman" w:cs="Times New Roman"/>
          <w:sz w:val="16"/>
          <w:szCs w:val="16"/>
        </w:rPr>
        <w:t>, объяснениями</w:t>
      </w:r>
      <w:r w:rsidRPr="00CA38E3" w:rsidR="00C00FA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38E3" w:rsidR="00C00FA8">
        <w:rPr>
          <w:rFonts w:ascii="Times New Roman" w:hAnsi="Times New Roman" w:cs="Times New Roman"/>
          <w:sz w:val="16"/>
          <w:szCs w:val="16"/>
        </w:rPr>
        <w:t>Прядуненко</w:t>
      </w:r>
      <w:r w:rsidRPr="00CA38E3" w:rsidR="00C00FA8">
        <w:rPr>
          <w:rFonts w:ascii="Times New Roman" w:hAnsi="Times New Roman" w:cs="Times New Roman"/>
          <w:sz w:val="16"/>
          <w:szCs w:val="16"/>
        </w:rPr>
        <w:t xml:space="preserve"> А.В.</w:t>
      </w:r>
      <w:r w:rsidRPr="00CA38E3" w:rsidR="00EB3EBA">
        <w:rPr>
          <w:rFonts w:ascii="Times New Roman" w:eastAsia="Times New Roman" w:hAnsi="Times New Roman" w:cs="Times New Roman"/>
          <w:sz w:val="16"/>
          <w:szCs w:val="16"/>
        </w:rPr>
        <w:t xml:space="preserve">, копией 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Решения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 и Решения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8A317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CA38E3" w:rsidR="00C00FA8">
        <w:rPr>
          <w:rFonts w:ascii="Times New Roman" w:hAnsi="Times New Roman" w:cs="Times New Roman"/>
          <w:sz w:val="16"/>
          <w:szCs w:val="16"/>
        </w:rPr>
        <w:t xml:space="preserve">Постановлением УУП ОП №3 «Центральный» УМВД России по г. Симферополь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E1566">
        <w:rPr>
          <w:rFonts w:ascii="Times New Roman" w:hAnsi="Times New Roman" w:cs="Times New Roman"/>
          <w:sz w:val="16"/>
          <w:szCs w:val="16"/>
        </w:rPr>
        <w:t xml:space="preserve">, вступившим в законную силу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C00FA8">
        <w:rPr>
          <w:rFonts w:ascii="Times New Roman" w:hAnsi="Times New Roman" w:cs="Times New Roman"/>
          <w:sz w:val="16"/>
          <w:szCs w:val="16"/>
        </w:rPr>
        <w:t xml:space="preserve">,  письменными </w:t>
      </w:r>
      <w:r w:rsidRPr="00CA38E3" w:rsidR="003F11FC">
        <w:rPr>
          <w:rFonts w:ascii="Times New Roman" w:eastAsia="Times New Roman" w:hAnsi="Times New Roman" w:cs="Times New Roman"/>
          <w:sz w:val="16"/>
          <w:szCs w:val="16"/>
        </w:rPr>
        <w:t xml:space="preserve">объяснениями </w:t>
      </w:r>
      <w:r w:rsidRPr="00CA38E3" w:rsidR="00C00FA8">
        <w:rPr>
          <w:rFonts w:ascii="Times New Roman" w:hAnsi="Times New Roman" w:cs="Times New Roman"/>
          <w:sz w:val="16"/>
          <w:szCs w:val="16"/>
        </w:rPr>
        <w:t>Прядуненко</w:t>
      </w:r>
      <w:r w:rsidRPr="00CA38E3" w:rsidR="00C00FA8">
        <w:rPr>
          <w:rFonts w:ascii="Times New Roman" w:hAnsi="Times New Roman" w:cs="Times New Roman"/>
          <w:sz w:val="16"/>
          <w:szCs w:val="16"/>
        </w:rPr>
        <w:t xml:space="preserve"> А.В.</w:t>
      </w:r>
      <w:r w:rsidRPr="00CA38E3" w:rsidR="000D2FEF">
        <w:rPr>
          <w:rFonts w:ascii="Times New Roman" w:hAnsi="Times New Roman" w:cs="Times New Roman"/>
          <w:sz w:val="16"/>
          <w:szCs w:val="16"/>
        </w:rPr>
        <w:t xml:space="preserve"> </w:t>
      </w:r>
      <w:r w:rsidRPr="00CA38E3" w:rsidR="003F11FC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3F11FC">
        <w:rPr>
          <w:rFonts w:ascii="Times New Roman" w:eastAsia="Times New Roman" w:hAnsi="Times New Roman" w:cs="Times New Roman"/>
          <w:sz w:val="16"/>
          <w:szCs w:val="16"/>
        </w:rPr>
        <w:t xml:space="preserve">, рапортом </w:t>
      </w:r>
      <w:r w:rsidRPr="00CA38E3" w:rsidR="00C00FA8">
        <w:rPr>
          <w:rFonts w:ascii="Times New Roman" w:eastAsia="Times New Roman" w:hAnsi="Times New Roman" w:cs="Times New Roman"/>
          <w:sz w:val="16"/>
          <w:szCs w:val="16"/>
        </w:rPr>
        <w:t xml:space="preserve">должностного лица </w:t>
      </w:r>
      <w:r w:rsidRPr="00CA38E3" w:rsidR="003F11FC">
        <w:rPr>
          <w:rFonts w:ascii="Times New Roman" w:eastAsia="Times New Roman" w:hAnsi="Times New Roman" w:cs="Times New Roman"/>
          <w:sz w:val="16"/>
          <w:szCs w:val="16"/>
        </w:rPr>
        <w:t>от</w:t>
      </w:r>
      <w:r w:rsidRPr="00CA38E3" w:rsidR="003F11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38E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38E3" w:rsidR="00EB3EB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43E7" w:rsidRPr="00CA38E3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A38E3" w:rsidR="00C00FA8">
        <w:rPr>
          <w:rFonts w:ascii="Times New Roman" w:hAnsi="Times New Roman" w:cs="Times New Roman"/>
          <w:sz w:val="16"/>
          <w:szCs w:val="16"/>
        </w:rPr>
        <w:t>Прядуненко А.В.</w:t>
      </w:r>
      <w:r w:rsidRPr="00CA38E3" w:rsidR="00703A7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>инкриминируемого административного правонарушения.</w:t>
      </w:r>
    </w:p>
    <w:p w:rsidR="001543E7" w:rsidRPr="00CA38E3" w:rsidP="00C00FA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sz w:val="16"/>
          <w:szCs w:val="16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 что </w:t>
      </w:r>
      <w:r w:rsidRPr="00CA38E3" w:rsidR="00C00FA8">
        <w:rPr>
          <w:rFonts w:ascii="Times New Roman" w:hAnsi="Times New Roman" w:cs="Times New Roman"/>
          <w:sz w:val="16"/>
          <w:szCs w:val="16"/>
        </w:rPr>
        <w:t xml:space="preserve">Прядуненко А.В. 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ч.</w:t>
      </w:r>
      <w:r w:rsidRPr="00CA38E3" w:rsidR="0028322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 ст. 19.24 </w:t>
      </w:r>
      <w:r w:rsidRPr="00CA38E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, а именно: </w:t>
      </w:r>
      <w:r w:rsidRPr="00CA38E3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CA38E3" w:rsidR="00283221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частью 1</w:t>
        </w:r>
      </w:hyperlink>
      <w:r w:rsidRPr="00CA38E3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 настоящей статьи, если</w:t>
      </w:r>
      <w:r w:rsidRPr="00CA38E3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43E7" w:rsidRPr="00CA38E3" w:rsidP="00C00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A38E3">
        <w:rPr>
          <w:rFonts w:ascii="Times New Roman" w:hAnsi="Times New Roman" w:cs="Times New Roman"/>
          <w:sz w:val="16"/>
          <w:szCs w:val="16"/>
        </w:rPr>
        <w:t>Процессуальных нарушений и обстоя</w:t>
      </w:r>
      <w:r w:rsidRPr="00CA38E3">
        <w:rPr>
          <w:rFonts w:ascii="Times New Roman" w:hAnsi="Times New Roman" w:cs="Times New Roman"/>
          <w:sz w:val="16"/>
          <w:szCs w:val="16"/>
        </w:rPr>
        <w:t xml:space="preserve"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A38E3" w:rsidR="00C00FA8">
        <w:rPr>
          <w:rFonts w:ascii="Times New Roman" w:hAnsi="Times New Roman" w:cs="Times New Roman"/>
          <w:sz w:val="16"/>
          <w:szCs w:val="16"/>
        </w:rPr>
        <w:t>Прядуненко А.В.</w:t>
      </w:r>
      <w:r w:rsidRPr="00CA38E3" w:rsidR="00A60209">
        <w:rPr>
          <w:rFonts w:ascii="Times New Roman" w:hAnsi="Times New Roman" w:cs="Times New Roman"/>
          <w:sz w:val="16"/>
          <w:szCs w:val="16"/>
        </w:rPr>
        <w:t xml:space="preserve"> </w:t>
      </w:r>
      <w:r w:rsidRPr="00CA38E3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</w:t>
      </w:r>
      <w:r w:rsidRPr="00CA38E3">
        <w:rPr>
          <w:rFonts w:ascii="Times New Roman" w:hAnsi="Times New Roman" w:cs="Times New Roman"/>
          <w:sz w:val="16"/>
          <w:szCs w:val="16"/>
        </w:rPr>
        <w:t>равонарушении нарушены не были.</w:t>
      </w:r>
    </w:p>
    <w:p w:rsidR="001543E7" w:rsidRPr="00CA38E3" w:rsidP="00C00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A38E3">
        <w:rPr>
          <w:rFonts w:ascii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</w:t>
      </w:r>
      <w:r w:rsidRPr="00CA38E3">
        <w:rPr>
          <w:rFonts w:ascii="Times New Roman" w:hAnsi="Times New Roman" w:cs="Times New Roman"/>
          <w:sz w:val="16"/>
          <w:szCs w:val="16"/>
        </w:rPr>
        <w:t>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C5B7A" w:rsidRPr="00CA38E3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Обстоятельством, смягчающим ответственность </w:t>
      </w:r>
      <w:r w:rsidRPr="00CA38E3" w:rsidR="00C00FA8">
        <w:rPr>
          <w:rFonts w:ascii="Times New Roman" w:hAnsi="Times New Roman" w:cs="Times New Roman"/>
          <w:sz w:val="16"/>
          <w:szCs w:val="16"/>
        </w:rPr>
        <w:t>Прядуненко А.В.</w:t>
      </w:r>
      <w:r w:rsidRPr="00CA38E3" w:rsidR="00C00FA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>является при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>знание вины в  совершении административное правонарушение.</w:t>
      </w:r>
    </w:p>
    <w:p w:rsidR="00BC5B7A" w:rsidRPr="00CA38E3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Обстоятельством, отягчающим административную ответственность </w:t>
      </w:r>
      <w:r w:rsidRPr="00CA38E3" w:rsidR="007865DD">
        <w:rPr>
          <w:rFonts w:ascii="Times New Roman" w:hAnsi="Times New Roman" w:cs="Times New Roman"/>
          <w:sz w:val="16"/>
          <w:szCs w:val="16"/>
        </w:rPr>
        <w:t>Прядуненко А.В.</w:t>
      </w:r>
      <w:r w:rsidRPr="00CA38E3" w:rsidR="007865D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>является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 привлечение к административной ответственности ранее.</w:t>
      </w:r>
    </w:p>
    <w:p w:rsidR="00283221" w:rsidRPr="00CA38E3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A38E3">
        <w:rPr>
          <w:rFonts w:ascii="Times New Roman" w:eastAsia="Times New Roman" w:hAnsi="Times New Roman" w:cs="Times New Roman"/>
          <w:sz w:val="16"/>
          <w:szCs w:val="16"/>
        </w:rPr>
        <w:t>Учитывая вышеизложенное, характер совершенного</w:t>
      </w:r>
      <w:r w:rsidRPr="00CA38E3" w:rsidR="007865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38E3" w:rsidR="007865DD">
        <w:rPr>
          <w:rFonts w:ascii="Times New Roman" w:hAnsi="Times New Roman" w:cs="Times New Roman"/>
          <w:sz w:val="16"/>
          <w:szCs w:val="16"/>
        </w:rPr>
        <w:t>Прядуненко А.В.</w:t>
      </w:r>
      <w:r w:rsidRPr="00CA38E3" w:rsidR="00593746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  административного правонарушения, личность данного лица, который ранее привлекался к административной ответственности неоднократно</w:t>
      </w:r>
      <w:r w:rsidRPr="00CA38E3" w:rsidR="00C00FA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 отсутствие  сведений об официальном трудоустройстве и доходе, наличие обстоятельств смягчающих и отягчающи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>х ответственность, исходя из принципа разумности и справедливости, считаю необходимым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>ить ему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 xml:space="preserve"> наказание в виде</w:t>
      </w:r>
      <w:r w:rsidRPr="00CA38E3" w:rsidR="00354FA7">
        <w:rPr>
          <w:rFonts w:ascii="Times New Roman" w:eastAsia="Times New Roman" w:hAnsi="Times New Roman" w:cs="Times New Roman"/>
          <w:sz w:val="16"/>
          <w:szCs w:val="16"/>
        </w:rPr>
        <w:t xml:space="preserve"> обязательных работ</w:t>
      </w:r>
      <w:r w:rsidRPr="00CA38E3">
        <w:rPr>
          <w:rFonts w:ascii="Times New Roman" w:eastAsia="Times New Roman" w:hAnsi="Times New Roman" w:cs="Times New Roman"/>
          <w:sz w:val="16"/>
          <w:szCs w:val="16"/>
        </w:rPr>
        <w:t>, поскольку этот вид административного наказания, по мнению суда, будет способствовать предупреждению совершения им новых правонарушений</w:t>
      </w:r>
      <w:r w:rsidRPr="00CA38E3">
        <w:rPr>
          <w:rFonts w:ascii="Times New Roman" w:hAnsi="Times New Roman" w:cs="Times New Roman"/>
          <w:sz w:val="16"/>
          <w:szCs w:val="16"/>
        </w:rPr>
        <w:t>.</w:t>
      </w:r>
    </w:p>
    <w:p w:rsidR="00283221" w:rsidRPr="00CA38E3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A38E3">
        <w:rPr>
          <w:rFonts w:ascii="Times New Roman" w:hAnsi="Times New Roman" w:cs="Times New Roman"/>
          <w:sz w:val="16"/>
          <w:szCs w:val="16"/>
        </w:rPr>
        <w:t xml:space="preserve">При рассмотрении данного дела не установлено обстоятельств, препятствующих </w:t>
      </w:r>
      <w:r w:rsidRPr="00CA38E3">
        <w:rPr>
          <w:rFonts w:ascii="Times New Roman" w:hAnsi="Times New Roman" w:cs="Times New Roman"/>
          <w:sz w:val="16"/>
          <w:szCs w:val="16"/>
        </w:rPr>
        <w:t>назначению указанного вида административного наказания в соответствии с положениями ч.</w:t>
      </w:r>
      <w:r w:rsidRPr="00CA38E3" w:rsidR="00B43AA5">
        <w:rPr>
          <w:rFonts w:ascii="Times New Roman" w:hAnsi="Times New Roman" w:cs="Times New Roman"/>
          <w:sz w:val="16"/>
          <w:szCs w:val="16"/>
        </w:rPr>
        <w:t>3</w:t>
      </w:r>
      <w:r w:rsidRPr="00CA38E3">
        <w:rPr>
          <w:rFonts w:ascii="Times New Roman" w:hAnsi="Times New Roman" w:cs="Times New Roman"/>
          <w:sz w:val="16"/>
          <w:szCs w:val="16"/>
        </w:rPr>
        <w:t xml:space="preserve"> ст. 3.</w:t>
      </w:r>
      <w:r w:rsidRPr="00CA38E3" w:rsidR="00B43AA5">
        <w:rPr>
          <w:rFonts w:ascii="Times New Roman" w:hAnsi="Times New Roman" w:cs="Times New Roman"/>
          <w:sz w:val="16"/>
          <w:szCs w:val="16"/>
        </w:rPr>
        <w:t>13</w:t>
      </w:r>
      <w:r w:rsidRPr="00CA38E3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283221" w:rsidRPr="00CA38E3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A38E3">
        <w:rPr>
          <w:rFonts w:ascii="Times New Roman" w:hAnsi="Times New Roman" w:cs="Times New Roman"/>
          <w:sz w:val="16"/>
          <w:szCs w:val="16"/>
        </w:rPr>
        <w:t>Оснований для назначения иных альтернативных видов наказания, исходя из обстоятельств дела, л</w:t>
      </w:r>
      <w:r w:rsidRPr="00CA38E3">
        <w:rPr>
          <w:rFonts w:ascii="Times New Roman" w:hAnsi="Times New Roman" w:cs="Times New Roman"/>
          <w:sz w:val="16"/>
          <w:szCs w:val="16"/>
        </w:rPr>
        <w:t xml:space="preserve">ичности виновного по делу не установлено.   </w:t>
      </w:r>
    </w:p>
    <w:p w:rsidR="00283221" w:rsidRPr="00CA38E3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38E3">
        <w:rPr>
          <w:rFonts w:ascii="Times New Roman" w:hAnsi="Times New Roman" w:cs="Times New Roman"/>
          <w:sz w:val="16"/>
          <w:szCs w:val="16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7865DD" w:rsidRPr="00CA38E3" w:rsidP="00C00FA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83221" w:rsidRPr="00CA38E3" w:rsidP="00C00FA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A38E3">
        <w:rPr>
          <w:rFonts w:ascii="Times New Roman" w:hAnsi="Times New Roman" w:cs="Times New Roman"/>
          <w:sz w:val="16"/>
          <w:szCs w:val="16"/>
        </w:rPr>
        <w:t>ПОСТАНОВИЛ:</w:t>
      </w:r>
    </w:p>
    <w:p w:rsidR="00BC5B7A" w:rsidRPr="00CA38E3" w:rsidP="00C00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A38E3">
        <w:rPr>
          <w:rFonts w:ascii="Times New Roman" w:hAnsi="Times New Roman" w:cs="Times New Roman"/>
          <w:sz w:val="16"/>
          <w:szCs w:val="16"/>
        </w:rPr>
        <w:t>П</w:t>
      </w:r>
      <w:r w:rsidRPr="00CA38E3" w:rsidR="00283221">
        <w:rPr>
          <w:rFonts w:ascii="Times New Roman" w:hAnsi="Times New Roman" w:cs="Times New Roman"/>
          <w:sz w:val="16"/>
          <w:szCs w:val="16"/>
        </w:rPr>
        <w:t>ризнать</w:t>
      </w:r>
      <w:r w:rsidRPr="00CA38E3" w:rsidR="00C00FA8">
        <w:rPr>
          <w:rFonts w:ascii="Times New Roman" w:hAnsi="Times New Roman" w:cs="Times New Roman"/>
          <w:sz w:val="16"/>
          <w:szCs w:val="16"/>
        </w:rPr>
        <w:t xml:space="preserve"> Прядуненко А.В.</w:t>
      </w:r>
      <w:r w:rsidRPr="00CA38E3" w:rsidR="00671D2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CA38E3" w:rsidR="00671D25">
        <w:rPr>
          <w:rFonts w:ascii="Times New Roman" w:hAnsi="Times New Roman" w:cs="Times New Roman"/>
          <w:sz w:val="16"/>
          <w:szCs w:val="16"/>
        </w:rPr>
        <w:t>в</w:t>
      </w:r>
      <w:r w:rsidRPr="00CA38E3" w:rsidR="00283221">
        <w:rPr>
          <w:rFonts w:ascii="Times New Roman" w:hAnsi="Times New Roman" w:cs="Times New Roman"/>
          <w:sz w:val="16"/>
          <w:szCs w:val="16"/>
        </w:rPr>
        <w:t xml:space="preserve">иновным в совершении административного правонарушения, предусмотренного </w:t>
      </w:r>
      <w:r w:rsidRPr="00CA38E3" w:rsidR="00283221">
        <w:rPr>
          <w:rStyle w:val="snippetequal"/>
          <w:rFonts w:ascii="Times New Roman" w:hAnsi="Times New Roman" w:cs="Times New Roman"/>
          <w:sz w:val="16"/>
          <w:szCs w:val="16"/>
        </w:rPr>
        <w:t xml:space="preserve">ч.3 ст. 19.24 </w:t>
      </w:r>
      <w:r w:rsidRPr="00CA38E3" w:rsidR="00283221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и назначить ему административное наказание в </w:t>
      </w:r>
      <w:r w:rsidRPr="00CA38E3" w:rsidR="00E23021">
        <w:rPr>
          <w:rFonts w:ascii="Times New Roman" w:hAnsi="Times New Roman" w:cs="Times New Roman"/>
          <w:sz w:val="16"/>
          <w:szCs w:val="16"/>
        </w:rPr>
        <w:t xml:space="preserve"> виде </w:t>
      </w:r>
      <w:r w:rsidRPr="00CA38E3" w:rsidR="00354FA7">
        <w:rPr>
          <w:rFonts w:ascii="Times New Roman" w:hAnsi="Times New Roman" w:cs="Times New Roman"/>
          <w:sz w:val="16"/>
          <w:szCs w:val="16"/>
        </w:rPr>
        <w:t xml:space="preserve">обязательных работ </w:t>
      </w:r>
      <w:r w:rsidRPr="00CA38E3" w:rsidR="0017122A">
        <w:rPr>
          <w:rFonts w:ascii="Times New Roman" w:hAnsi="Times New Roman" w:cs="Times New Roman"/>
          <w:sz w:val="16"/>
          <w:szCs w:val="16"/>
        </w:rPr>
        <w:t>на срок</w:t>
      </w:r>
      <w:r w:rsidRPr="00CA38E3" w:rsidR="00354FA7">
        <w:rPr>
          <w:rFonts w:ascii="Times New Roman" w:hAnsi="Times New Roman" w:cs="Times New Roman"/>
          <w:sz w:val="16"/>
          <w:szCs w:val="16"/>
        </w:rPr>
        <w:t xml:space="preserve"> </w:t>
      </w:r>
      <w:r w:rsidRPr="00CA38E3" w:rsidR="00790BFA">
        <w:rPr>
          <w:rFonts w:ascii="Times New Roman" w:hAnsi="Times New Roman" w:cs="Times New Roman"/>
          <w:sz w:val="16"/>
          <w:szCs w:val="16"/>
        </w:rPr>
        <w:t>2</w:t>
      </w:r>
      <w:r w:rsidRPr="00CA38E3" w:rsidR="00C00FA8">
        <w:rPr>
          <w:rFonts w:ascii="Times New Roman" w:hAnsi="Times New Roman" w:cs="Times New Roman"/>
          <w:sz w:val="16"/>
          <w:szCs w:val="16"/>
        </w:rPr>
        <w:t>0</w:t>
      </w:r>
      <w:r w:rsidRPr="00CA38E3" w:rsidR="00354FA7">
        <w:rPr>
          <w:rFonts w:ascii="Times New Roman" w:hAnsi="Times New Roman" w:cs="Times New Roman"/>
          <w:sz w:val="16"/>
          <w:szCs w:val="16"/>
        </w:rPr>
        <w:t xml:space="preserve"> </w:t>
      </w:r>
      <w:r w:rsidRPr="00CA38E3">
        <w:rPr>
          <w:rFonts w:ascii="Times New Roman" w:hAnsi="Times New Roman" w:cs="Times New Roman"/>
          <w:sz w:val="16"/>
          <w:szCs w:val="16"/>
        </w:rPr>
        <w:t>(</w:t>
      </w:r>
      <w:r w:rsidRPr="00CA38E3" w:rsidR="00C00FA8">
        <w:rPr>
          <w:rFonts w:ascii="Times New Roman" w:hAnsi="Times New Roman" w:cs="Times New Roman"/>
          <w:sz w:val="16"/>
          <w:szCs w:val="16"/>
        </w:rPr>
        <w:t>двадцать</w:t>
      </w:r>
      <w:r w:rsidRPr="00CA38E3">
        <w:rPr>
          <w:rFonts w:ascii="Times New Roman" w:hAnsi="Times New Roman" w:cs="Times New Roman"/>
          <w:sz w:val="16"/>
          <w:szCs w:val="16"/>
        </w:rPr>
        <w:t>)</w:t>
      </w:r>
      <w:r w:rsidRPr="00CA38E3" w:rsidR="00354FA7">
        <w:rPr>
          <w:rFonts w:ascii="Times New Roman" w:hAnsi="Times New Roman" w:cs="Times New Roman"/>
          <w:sz w:val="16"/>
          <w:szCs w:val="16"/>
        </w:rPr>
        <w:t xml:space="preserve"> часов</w:t>
      </w:r>
      <w:r w:rsidRPr="00CA38E3">
        <w:rPr>
          <w:rFonts w:ascii="Times New Roman" w:hAnsi="Times New Roman" w:cs="Times New Roman"/>
          <w:sz w:val="16"/>
          <w:szCs w:val="16"/>
        </w:rPr>
        <w:t>.</w:t>
      </w:r>
    </w:p>
    <w:p w:rsidR="00E5258D" w:rsidRPr="00CA38E3" w:rsidP="00C00FA8">
      <w:pPr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A38E3">
        <w:rPr>
          <w:rFonts w:ascii="Times New Roman" w:hAnsi="Times New Roman" w:cs="Times New Roman"/>
          <w:sz w:val="16"/>
          <w:szCs w:val="16"/>
        </w:rPr>
        <w:t xml:space="preserve">В </w:t>
      </w:r>
      <w:r w:rsidRPr="00CA38E3">
        <w:rPr>
          <w:rFonts w:ascii="Times New Roman" w:hAnsi="Times New Roman" w:cs="Times New Roman"/>
          <w:sz w:val="16"/>
          <w:szCs w:val="16"/>
        </w:rPr>
        <w:t>соответствии с ч. 4 ст. 20.25 КоАП РФ  -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543E7" w:rsidRPr="00CA38E3" w:rsidP="00C00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A38E3">
        <w:rPr>
          <w:rFonts w:ascii="Times New Roman" w:hAnsi="Times New Roman" w:cs="Times New Roman"/>
          <w:sz w:val="16"/>
          <w:szCs w:val="16"/>
        </w:rPr>
        <w:t>Постановление мож</w:t>
      </w:r>
      <w:r w:rsidRPr="00CA38E3">
        <w:rPr>
          <w:rFonts w:ascii="Times New Roman" w:hAnsi="Times New Roman" w:cs="Times New Roman"/>
          <w:sz w:val="16"/>
          <w:szCs w:val="16"/>
        </w:rPr>
        <w:t xml:space="preserve">ет быть обжаловано в апелляционном порядке в Центральный районный суд города Симферополя Республики Крым через </w:t>
      </w:r>
      <w:r w:rsidRPr="00CA38E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мирового судью </w:t>
      </w:r>
      <w:r w:rsidRPr="00CA38E3" w:rsidR="003C586F">
        <w:rPr>
          <w:rFonts w:ascii="Times New Roman" w:hAnsi="Times New Roman" w:cs="Times New Roman"/>
          <w:sz w:val="16"/>
          <w:szCs w:val="16"/>
        </w:rPr>
        <w:t xml:space="preserve">судебного </w:t>
      </w:r>
      <w:r w:rsidRPr="00CA38E3" w:rsidR="00671D25">
        <w:rPr>
          <w:rFonts w:ascii="Times New Roman" w:hAnsi="Times New Roman" w:cs="Times New Roman"/>
          <w:sz w:val="16"/>
          <w:szCs w:val="16"/>
        </w:rPr>
        <w:t>участка №2</w:t>
      </w:r>
      <w:r w:rsidRPr="00CA38E3" w:rsidR="00BC5B7A">
        <w:rPr>
          <w:rFonts w:ascii="Times New Roman" w:hAnsi="Times New Roman" w:cs="Times New Roman"/>
          <w:sz w:val="16"/>
          <w:szCs w:val="16"/>
        </w:rPr>
        <w:t>1</w:t>
      </w:r>
      <w:r w:rsidRPr="00CA38E3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Симферополь) Респ</w:t>
      </w:r>
      <w:r w:rsidRPr="00CA38E3">
        <w:rPr>
          <w:rFonts w:ascii="Times New Roman" w:hAnsi="Times New Roman" w:cs="Times New Roman"/>
          <w:sz w:val="16"/>
          <w:szCs w:val="16"/>
        </w:rPr>
        <w:t>ублики Крым в течение 10 суток со дня вручения или получения копии постановления</w:t>
      </w:r>
      <w:r w:rsidRPr="00CA38E3" w:rsidR="00976D65">
        <w:rPr>
          <w:rFonts w:ascii="Times New Roman" w:hAnsi="Times New Roman" w:cs="Times New Roman"/>
          <w:sz w:val="16"/>
          <w:szCs w:val="16"/>
        </w:rPr>
        <w:t>.</w:t>
      </w:r>
    </w:p>
    <w:p w:rsidR="00C00FA8" w:rsidRPr="00CA38E3" w:rsidP="00C00FA8">
      <w:pPr>
        <w:rPr>
          <w:rFonts w:ascii="Times New Roman" w:hAnsi="Times New Roman" w:cs="Times New Roman"/>
          <w:b/>
          <w:sz w:val="16"/>
          <w:szCs w:val="16"/>
        </w:rPr>
      </w:pPr>
    </w:p>
    <w:p w:rsidR="00C00FA8" w:rsidRPr="00CA38E3" w:rsidP="00C00FA8">
      <w:pPr>
        <w:rPr>
          <w:rFonts w:ascii="Times New Roman" w:hAnsi="Times New Roman" w:cs="Times New Roman"/>
          <w:b/>
          <w:sz w:val="16"/>
          <w:szCs w:val="16"/>
        </w:rPr>
      </w:pPr>
    </w:p>
    <w:p w:rsidR="00C00FA8" w:rsidRPr="00CA38E3" w:rsidP="00C00FA8">
      <w:pPr>
        <w:rPr>
          <w:rFonts w:ascii="Times New Roman" w:hAnsi="Times New Roman" w:cs="Times New Roman"/>
          <w:b/>
          <w:sz w:val="16"/>
          <w:szCs w:val="16"/>
        </w:rPr>
      </w:pPr>
    </w:p>
    <w:p w:rsidR="002C5A43" w:rsidRPr="00CA38E3" w:rsidP="00C00FA8">
      <w:pPr>
        <w:rPr>
          <w:rFonts w:ascii="Times New Roman" w:hAnsi="Times New Roman" w:cs="Times New Roman"/>
          <w:b/>
          <w:sz w:val="16"/>
          <w:szCs w:val="16"/>
        </w:rPr>
      </w:pPr>
      <w:r w:rsidRPr="00CA38E3">
        <w:rPr>
          <w:rFonts w:ascii="Times New Roman" w:hAnsi="Times New Roman" w:cs="Times New Roman"/>
          <w:b/>
          <w:sz w:val="16"/>
          <w:szCs w:val="16"/>
        </w:rPr>
        <w:t xml:space="preserve">Мировой судья </w:t>
      </w:r>
      <w:r w:rsidRPr="00CA38E3">
        <w:rPr>
          <w:rFonts w:ascii="Times New Roman" w:hAnsi="Times New Roman" w:cs="Times New Roman"/>
          <w:b/>
          <w:sz w:val="16"/>
          <w:szCs w:val="16"/>
        </w:rPr>
        <w:tab/>
      </w:r>
      <w:r w:rsidRPr="00CA38E3">
        <w:rPr>
          <w:rFonts w:ascii="Times New Roman" w:hAnsi="Times New Roman" w:cs="Times New Roman"/>
          <w:b/>
          <w:sz w:val="16"/>
          <w:szCs w:val="16"/>
        </w:rPr>
        <w:tab/>
      </w:r>
      <w:r w:rsidRPr="00CA38E3">
        <w:rPr>
          <w:rFonts w:ascii="Times New Roman" w:hAnsi="Times New Roman" w:cs="Times New Roman"/>
          <w:b/>
          <w:sz w:val="16"/>
          <w:szCs w:val="16"/>
        </w:rPr>
        <w:tab/>
      </w:r>
      <w:r w:rsidRPr="00CA38E3">
        <w:rPr>
          <w:rFonts w:ascii="Times New Roman" w:hAnsi="Times New Roman" w:cs="Times New Roman"/>
          <w:b/>
          <w:sz w:val="16"/>
          <w:szCs w:val="16"/>
        </w:rPr>
        <w:tab/>
      </w:r>
      <w:r w:rsidRPr="00CA38E3">
        <w:rPr>
          <w:rFonts w:ascii="Times New Roman" w:hAnsi="Times New Roman" w:cs="Times New Roman"/>
          <w:b/>
          <w:sz w:val="16"/>
          <w:szCs w:val="16"/>
        </w:rPr>
        <w:tab/>
      </w:r>
      <w:r w:rsidRPr="00CA38E3">
        <w:rPr>
          <w:rFonts w:ascii="Times New Roman" w:hAnsi="Times New Roman" w:cs="Times New Roman"/>
          <w:b/>
          <w:sz w:val="16"/>
          <w:szCs w:val="16"/>
        </w:rPr>
        <w:tab/>
      </w:r>
      <w:r w:rsidRPr="00CA38E3">
        <w:rPr>
          <w:rFonts w:ascii="Times New Roman" w:hAnsi="Times New Roman" w:cs="Times New Roman"/>
          <w:b/>
          <w:sz w:val="16"/>
          <w:szCs w:val="16"/>
        </w:rPr>
        <w:tab/>
      </w:r>
      <w:r w:rsidRPr="00CA38E3">
        <w:rPr>
          <w:rFonts w:ascii="Times New Roman" w:hAnsi="Times New Roman" w:cs="Times New Roman"/>
          <w:b/>
          <w:sz w:val="16"/>
          <w:szCs w:val="16"/>
        </w:rPr>
        <w:tab/>
        <w:t xml:space="preserve">      И.С. Василькова</w:t>
      </w:r>
    </w:p>
    <w:sectPr w:rsidSect="00315E80">
      <w:footerReference w:type="default" r:id="rId6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 w:rsidR="00847DA4"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21684"/>
    <w:rsid w:val="00045113"/>
    <w:rsid w:val="00054345"/>
    <w:rsid w:val="00095E8B"/>
    <w:rsid w:val="000A24FF"/>
    <w:rsid w:val="000A7F85"/>
    <w:rsid w:val="000D2FEF"/>
    <w:rsid w:val="0013575F"/>
    <w:rsid w:val="001543E7"/>
    <w:rsid w:val="0017122A"/>
    <w:rsid w:val="00174EF1"/>
    <w:rsid w:val="00192787"/>
    <w:rsid w:val="001B7FB5"/>
    <w:rsid w:val="001C5F4B"/>
    <w:rsid w:val="001F0A8A"/>
    <w:rsid w:val="001F2081"/>
    <w:rsid w:val="001F59D9"/>
    <w:rsid w:val="00222EB8"/>
    <w:rsid w:val="00246C7F"/>
    <w:rsid w:val="002510E3"/>
    <w:rsid w:val="00283221"/>
    <w:rsid w:val="002C5A43"/>
    <w:rsid w:val="00326552"/>
    <w:rsid w:val="00354FA7"/>
    <w:rsid w:val="003C586F"/>
    <w:rsid w:val="003F11FC"/>
    <w:rsid w:val="0040704F"/>
    <w:rsid w:val="004276F0"/>
    <w:rsid w:val="00457C23"/>
    <w:rsid w:val="00490594"/>
    <w:rsid w:val="00490A86"/>
    <w:rsid w:val="00512796"/>
    <w:rsid w:val="00560903"/>
    <w:rsid w:val="00591281"/>
    <w:rsid w:val="00593746"/>
    <w:rsid w:val="00596797"/>
    <w:rsid w:val="005A5476"/>
    <w:rsid w:val="00622EC1"/>
    <w:rsid w:val="00671D25"/>
    <w:rsid w:val="006818FB"/>
    <w:rsid w:val="006A25F1"/>
    <w:rsid w:val="006E5A46"/>
    <w:rsid w:val="00700625"/>
    <w:rsid w:val="00703A7B"/>
    <w:rsid w:val="007865DD"/>
    <w:rsid w:val="00790BFA"/>
    <w:rsid w:val="007A28B6"/>
    <w:rsid w:val="007B6F71"/>
    <w:rsid w:val="007E4C7D"/>
    <w:rsid w:val="00847DA4"/>
    <w:rsid w:val="008A317E"/>
    <w:rsid w:val="00972EF8"/>
    <w:rsid w:val="009766CB"/>
    <w:rsid w:val="00976D65"/>
    <w:rsid w:val="009841A3"/>
    <w:rsid w:val="009964B7"/>
    <w:rsid w:val="009F790B"/>
    <w:rsid w:val="00A5206A"/>
    <w:rsid w:val="00A60209"/>
    <w:rsid w:val="00A76EA8"/>
    <w:rsid w:val="00AE73C1"/>
    <w:rsid w:val="00B43AA5"/>
    <w:rsid w:val="00B4497E"/>
    <w:rsid w:val="00BB1F5A"/>
    <w:rsid w:val="00BC5B7A"/>
    <w:rsid w:val="00C00FA8"/>
    <w:rsid w:val="00C0633F"/>
    <w:rsid w:val="00C427EE"/>
    <w:rsid w:val="00C545F8"/>
    <w:rsid w:val="00C86AB2"/>
    <w:rsid w:val="00C86D33"/>
    <w:rsid w:val="00CA38E3"/>
    <w:rsid w:val="00D713F4"/>
    <w:rsid w:val="00D74198"/>
    <w:rsid w:val="00D853FC"/>
    <w:rsid w:val="00DA0B33"/>
    <w:rsid w:val="00DB4A31"/>
    <w:rsid w:val="00DE773A"/>
    <w:rsid w:val="00E23021"/>
    <w:rsid w:val="00E5258D"/>
    <w:rsid w:val="00EB3EBA"/>
    <w:rsid w:val="00EE1566"/>
    <w:rsid w:val="00EE30E8"/>
    <w:rsid w:val="00EF1C3A"/>
    <w:rsid w:val="00EF3B2D"/>
    <w:rsid w:val="00F26FD9"/>
    <w:rsid w:val="00F54B02"/>
    <w:rsid w:val="00FC5320"/>
    <w:rsid w:val="00FC6405"/>
    <w:rsid w:val="00FF17C8"/>
    <w:rsid w:val="00FF77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4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6C7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8097/51d1a3c7f38b2c9486c6f90507a160a4142cffc3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DF87A-D093-4C5E-B902-27CCD87D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