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  <w:r w:rsidRPr="001352C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352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06</w:t>
      </w:r>
      <w:r w:rsidRPr="003314F7" w:rsidR="003314F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1A2B5F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3314F7">
        <w:rPr>
          <w:rFonts w:ascii="Times New Roman" w:hAnsi="Times New Roman"/>
        </w:rPr>
        <w:t>05</w:t>
      </w:r>
      <w:r w:rsidR="004A17CB">
        <w:rPr>
          <w:rFonts w:ascii="Times New Roman" w:hAnsi="Times New Roman"/>
        </w:rPr>
        <w:t xml:space="preserve"> октября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371FF0">
        <w:rPr>
          <w:rFonts w:ascii="Times New Roman" w:hAnsi="Times New Roman"/>
        </w:rPr>
        <w:t xml:space="preserve">               </w:t>
      </w:r>
      <w:r w:rsidR="00AA5940">
        <w:rPr>
          <w:rFonts w:ascii="Times New Roman" w:hAnsi="Times New Roman"/>
        </w:rPr>
        <w:t xml:space="preserve">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</w:t>
      </w:r>
      <w:r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3314F7">
      <w:pPr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Pr="00AA5940">
        <w:rPr>
          <w:rFonts w:ascii="Times New Roman" w:hAnsi="Times New Roman"/>
        </w:rPr>
        <w:t xml:space="preserve"> </w:t>
      </w:r>
      <w:r w:rsidR="00B55C69">
        <w:rPr>
          <w:rFonts w:ascii="Times New Roman" w:hAnsi="Times New Roman"/>
        </w:rPr>
        <w:t>Индивидуальн</w:t>
      </w:r>
      <w:r w:rsidR="001352CB">
        <w:rPr>
          <w:rFonts w:ascii="Times New Roman" w:hAnsi="Times New Roman"/>
        </w:rPr>
        <w:t>ого</w:t>
      </w:r>
      <w:r w:rsidR="00B55C69">
        <w:rPr>
          <w:rFonts w:ascii="Times New Roman" w:hAnsi="Times New Roman"/>
        </w:rPr>
        <w:t xml:space="preserve"> предпринимател</w:t>
      </w:r>
      <w:r w:rsidR="001352CB">
        <w:rPr>
          <w:rFonts w:ascii="Times New Roman" w:hAnsi="Times New Roman"/>
        </w:rPr>
        <w:t>я</w:t>
      </w:r>
      <w:r w:rsidR="00B55C69">
        <w:rPr>
          <w:rFonts w:ascii="Times New Roman" w:hAnsi="Times New Roman"/>
        </w:rPr>
        <w:t xml:space="preserve"> </w:t>
      </w:r>
      <w:r w:rsidR="003314F7">
        <w:rPr>
          <w:rFonts w:ascii="Times New Roman" w:hAnsi="Times New Roman"/>
        </w:rPr>
        <w:t>Абдурахимова</w:t>
      </w:r>
      <w:r w:rsidR="003314F7">
        <w:rPr>
          <w:rFonts w:ascii="Times New Roman" w:hAnsi="Times New Roman"/>
        </w:rPr>
        <w:t xml:space="preserve"> Эмира </w:t>
      </w:r>
      <w:r w:rsidR="003314F7">
        <w:rPr>
          <w:rFonts w:ascii="Times New Roman" w:hAnsi="Times New Roman"/>
        </w:rPr>
        <w:t>Фархадовича</w:t>
      </w:r>
      <w:r w:rsidR="00B55C69">
        <w:rPr>
          <w:rFonts w:ascii="Times New Roman" w:hAnsi="Times New Roman"/>
        </w:rPr>
        <w:t xml:space="preserve">, </w:t>
      </w:r>
      <w:r w:rsidR="00617027">
        <w:rPr>
          <w:rFonts w:ascii="Times New Roman" w:hAnsi="Times New Roman"/>
        </w:rPr>
        <w:t>«данные изъяты»</w:t>
      </w:r>
      <w:r w:rsidR="003314F7">
        <w:rPr>
          <w:rFonts w:ascii="Times New Roman" w:hAnsi="Times New Roman"/>
        </w:rPr>
        <w:t xml:space="preserve"> о</w:t>
      </w:r>
      <w:r w:rsidRPr="00AA5940">
        <w:rPr>
          <w:rFonts w:ascii="Times New Roman" w:hAnsi="Times New Roman"/>
        </w:rPr>
        <w:t xml:space="preserve">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 w:rsidRPr="00AA5940">
        <w:rPr>
          <w:rFonts w:ascii="Times New Roman" w:hAnsi="Times New Roman"/>
        </w:rPr>
        <w:t xml:space="preserve"> КоАП РФ, -</w:t>
      </w: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3314F7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</w:t>
      </w:r>
      <w:r w:rsidR="0077272C">
        <w:rPr>
          <w:rFonts w:ascii="Times New Roman" w:hAnsi="Times New Roman"/>
        </w:rPr>
        <w:t xml:space="preserve">Индивидуальный предприниматель </w:t>
      </w:r>
      <w:r w:rsidR="003314F7">
        <w:rPr>
          <w:rFonts w:ascii="Times New Roman" w:hAnsi="Times New Roman"/>
        </w:rPr>
        <w:t>Абдурахимов</w:t>
      </w:r>
      <w:r w:rsidR="00D106B3">
        <w:rPr>
          <w:rFonts w:ascii="Times New Roman" w:hAnsi="Times New Roman"/>
        </w:rPr>
        <w:t xml:space="preserve"> Эмир </w:t>
      </w:r>
      <w:r w:rsidR="00D106B3">
        <w:rPr>
          <w:rFonts w:ascii="Times New Roman" w:hAnsi="Times New Roman"/>
        </w:rPr>
        <w:t>Фархадович</w:t>
      </w:r>
      <w:r w:rsidR="00D106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зарегистрирован </w:t>
      </w:r>
      <w:r w:rsidR="00D106B3">
        <w:rPr>
          <w:rFonts w:ascii="Times New Roman" w:hAnsi="Times New Roman"/>
        </w:rPr>
        <w:t>08</w:t>
      </w:r>
      <w:r>
        <w:rPr>
          <w:rFonts w:ascii="Times New Roman" w:hAnsi="Times New Roman"/>
        </w:rPr>
        <w:t>.</w:t>
      </w:r>
      <w:r w:rsidR="00D106B3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.201</w:t>
      </w:r>
      <w:r w:rsidR="00D106B3">
        <w:rPr>
          <w:rFonts w:ascii="Times New Roman" w:hAnsi="Times New Roman"/>
        </w:rPr>
        <w:t>4</w:t>
      </w:r>
      <w:r>
        <w:rPr>
          <w:rFonts w:ascii="Times New Roman" w:hAnsi="Times New Roman"/>
        </w:rPr>
        <w:t>г. в качестве страхователя</w:t>
      </w:r>
      <w:r w:rsidR="0077272C"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>, с присвоением регистрационного номера страхователя</w:t>
      </w:r>
      <w:r w:rsidR="00D106B3">
        <w:rPr>
          <w:rFonts w:ascii="Times New Roman" w:hAnsi="Times New Roman"/>
        </w:rPr>
        <w:t xml:space="preserve"> </w:t>
      </w:r>
      <w:r w:rsidR="007630C4">
        <w:rPr>
          <w:rFonts w:ascii="Times New Roman" w:hAnsi="Times New Roman"/>
        </w:rPr>
        <w:t>«данные изъяты»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106B3" w:rsidP="00D106B3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 w:rsidR="0093470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color w:val="000000"/>
          <w:lang w:eastAsia="ru-RU"/>
        </w:rPr>
        <w:t>Таким образом, срок предоставления страхователем данных сведений за февраль 201</w:t>
      </w:r>
      <w:r>
        <w:rPr>
          <w:rFonts w:ascii="Times New Roman" w:eastAsia="Times New Roman" w:hAnsi="Times New Roman"/>
          <w:color w:val="000000"/>
          <w:lang w:eastAsia="ru-RU"/>
        </w:rPr>
        <w:t>7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 г.- до 15 марта 2017 г.</w:t>
      </w:r>
    </w:p>
    <w:p w:rsidR="00BF1F72" w:rsidRPr="00D106B3" w:rsidP="00D106B3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D2447C">
        <w:rPr>
          <w:rFonts w:ascii="Times New Roman" w:eastAsia="Times New Roman" w:hAnsi="Times New Roman"/>
          <w:bCs/>
          <w:color w:val="000000"/>
          <w:lang w:eastAsia="ru-RU"/>
        </w:rPr>
        <w:t xml:space="preserve">    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марта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 w:rsidR="00A42E93">
        <w:rPr>
          <w:rFonts w:ascii="Times New Roman" w:hAnsi="Times New Roman"/>
        </w:rPr>
        <w:t xml:space="preserve"> Индивидуальный предприниматель </w:t>
      </w:r>
      <w:r>
        <w:rPr>
          <w:rFonts w:ascii="Times New Roman" w:hAnsi="Times New Roman"/>
        </w:rPr>
        <w:t>Абдурахимов</w:t>
      </w:r>
      <w:r>
        <w:rPr>
          <w:rFonts w:ascii="Times New Roman" w:hAnsi="Times New Roman"/>
        </w:rPr>
        <w:t xml:space="preserve"> Э. Ф.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 xml:space="preserve">е представил  сведения об индивидуальном (персонифицированном) учете в системе обязательного пенсионного страхования за период - февраль 2017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РФ.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Фактически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лишь </w:t>
      </w:r>
      <w:r w:rsidR="00376856">
        <w:rPr>
          <w:rFonts w:ascii="Times New Roman" w:eastAsia="Times New Roman" w:hAnsi="Times New Roman"/>
          <w:color w:val="000000"/>
          <w:lang w:eastAsia="ru-RU"/>
        </w:rPr>
        <w:t>16</w:t>
      </w:r>
      <w:r>
        <w:rPr>
          <w:rFonts w:ascii="Times New Roman" w:eastAsia="Times New Roman" w:hAnsi="Times New Roman"/>
          <w:color w:val="000000"/>
          <w:lang w:eastAsia="ru-RU"/>
        </w:rPr>
        <w:t>.0</w:t>
      </w:r>
      <w:r w:rsidR="008A1C3D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>.2017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 w:rsidRPr="00F723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hAnsi="Times New Roman"/>
          <w:lang w:eastAsia="ru-RU"/>
        </w:rPr>
        <w:t xml:space="preserve"> искаженном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  <w:r w:rsidR="00F40E91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В соответствии с данным фактом должностным лицом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 w:rsidR="003C0F9D">
        <w:rPr>
          <w:rFonts w:ascii="Times New Roman" w:hAnsi="Times New Roman"/>
        </w:rPr>
        <w:t xml:space="preserve">Индивидуального предпринимателя </w:t>
      </w:r>
      <w:r w:rsidR="00D106B3">
        <w:rPr>
          <w:rFonts w:ascii="Times New Roman" w:hAnsi="Times New Roman"/>
        </w:rPr>
        <w:t>Абдурахимова</w:t>
      </w:r>
      <w:r w:rsidR="00D106B3">
        <w:rPr>
          <w:rFonts w:ascii="Times New Roman" w:hAnsi="Times New Roman"/>
        </w:rPr>
        <w:t xml:space="preserve"> Э.Ф. </w:t>
      </w:r>
      <w:r w:rsidR="003C0F9D">
        <w:rPr>
          <w:rFonts w:ascii="Times New Roman" w:hAnsi="Times New Roman"/>
        </w:rPr>
        <w:t>05.09.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№5</w:t>
      </w:r>
      <w:r w:rsidR="00376856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 w:rsidRPr="00376856">
        <w:rPr>
          <w:sz w:val="22"/>
          <w:szCs w:val="22"/>
        </w:rPr>
        <w:t xml:space="preserve">      </w:t>
      </w:r>
      <w:r w:rsidRPr="00376856" w:rsidR="00376856">
        <w:rPr>
          <w:sz w:val="22"/>
          <w:szCs w:val="22"/>
        </w:rPr>
        <w:t>Абдурахимов</w:t>
      </w:r>
      <w:r w:rsidRPr="00376856" w:rsidR="00376856">
        <w:rPr>
          <w:sz w:val="22"/>
          <w:szCs w:val="22"/>
        </w:rPr>
        <w:t xml:space="preserve"> </w:t>
      </w:r>
      <w:r w:rsidRPr="00376856" w:rsidR="00376856">
        <w:rPr>
          <w:sz w:val="22"/>
          <w:szCs w:val="22"/>
        </w:rPr>
        <w:t>Э.Ф.</w:t>
      </w:r>
      <w:r w:rsidRPr="00376856">
        <w:rPr>
          <w:sz w:val="22"/>
          <w:szCs w:val="22"/>
        </w:rPr>
        <w:t>по</w:t>
      </w:r>
      <w:r w:rsidRPr="00376856">
        <w:rPr>
          <w:sz w:val="22"/>
          <w:szCs w:val="22"/>
        </w:rPr>
        <w:t xml:space="preserve"> вызову мирового судьи на рассмотрение дела об административном правонарушении не явился</w:t>
      </w:r>
      <w:r w:rsidRPr="00323C1D">
        <w:rPr>
          <w:sz w:val="22"/>
          <w:szCs w:val="22"/>
        </w:rPr>
        <w:t xml:space="preserve">, о времени и месте рассмотрения дела </w:t>
      </w:r>
      <w:r w:rsidRPr="00323C1D">
        <w:rPr>
          <w:sz w:val="22"/>
          <w:szCs w:val="22"/>
        </w:rPr>
        <w:t>извещен</w:t>
      </w:r>
      <w:r w:rsidRPr="00323C1D">
        <w:rPr>
          <w:sz w:val="22"/>
          <w:szCs w:val="22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 судья считает, что событие административного правонарушения имело место, вина</w:t>
      </w:r>
      <w:r w:rsidRPr="003C0F9D" w:rsidR="003C0F9D">
        <w:t xml:space="preserve"> </w:t>
      </w:r>
      <w:r w:rsidR="00083FD4">
        <w:rPr>
          <w:rFonts w:ascii="Times New Roman" w:hAnsi="Times New Roman"/>
        </w:rPr>
        <w:t>Абдурахимова</w:t>
      </w:r>
      <w:r w:rsidR="00083FD4">
        <w:rPr>
          <w:rFonts w:ascii="Times New Roman" w:hAnsi="Times New Roman"/>
        </w:rPr>
        <w:t xml:space="preserve"> Э. Ф. </w:t>
      </w:r>
      <w:r w:rsidRPr="00F52B16">
        <w:rPr>
          <w:rFonts w:ascii="Times New Roman" w:hAnsi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376856">
        <w:rPr>
          <w:rFonts w:ascii="Times New Roman" w:hAnsi="Times New Roman"/>
        </w:rPr>
        <w:t>Абдурахимовым</w:t>
      </w:r>
      <w:r w:rsidR="00376856">
        <w:rPr>
          <w:rFonts w:ascii="Times New Roman" w:hAnsi="Times New Roman"/>
        </w:rPr>
        <w:t xml:space="preserve"> </w:t>
      </w:r>
      <w:r w:rsidR="00376856">
        <w:rPr>
          <w:rFonts w:ascii="Times New Roman" w:hAnsi="Times New Roman"/>
        </w:rPr>
        <w:t>Э.Ф.</w:t>
      </w:r>
      <w:r w:rsidRPr="00F52B16">
        <w:rPr>
          <w:rFonts w:ascii="Times New Roman" w:hAnsi="Times New Roman"/>
        </w:rPr>
        <w:t>правонарушения</w:t>
      </w:r>
      <w:r w:rsidRPr="00F52B16">
        <w:rPr>
          <w:rFonts w:ascii="Times New Roman" w:hAnsi="Times New Roman"/>
        </w:rPr>
        <w:t xml:space="preserve">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3C0F9D">
        <w:rPr>
          <w:rFonts w:ascii="Times New Roman" w:hAnsi="Times New Roman"/>
        </w:rPr>
        <w:t>5</w:t>
      </w:r>
      <w:r w:rsidR="00376856">
        <w:rPr>
          <w:rFonts w:ascii="Times New Roman" w:hAnsi="Times New Roman"/>
        </w:rPr>
        <w:t>7</w:t>
      </w:r>
      <w:r w:rsidR="00082E2C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3C0F9D">
        <w:rPr>
          <w:rFonts w:ascii="Times New Roman" w:hAnsi="Times New Roman"/>
        </w:rPr>
        <w:t>05</w:t>
      </w:r>
      <w:r w:rsidR="00082E2C">
        <w:rPr>
          <w:rFonts w:ascii="Times New Roman" w:hAnsi="Times New Roman"/>
        </w:rPr>
        <w:t>.0</w:t>
      </w:r>
      <w:r w:rsidR="003C0F9D">
        <w:rPr>
          <w:rFonts w:ascii="Times New Roman" w:hAnsi="Times New Roman"/>
        </w:rPr>
        <w:t>9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 xml:space="preserve">, </w:t>
      </w:r>
      <w:r w:rsidR="00376856">
        <w:rPr>
          <w:rFonts w:ascii="Times New Roman" w:hAnsi="Times New Roman"/>
        </w:rPr>
        <w:t xml:space="preserve">фактически представленными </w:t>
      </w:r>
      <w:r w:rsidR="003C0F9D">
        <w:rPr>
          <w:rFonts w:ascii="Times New Roman" w:hAnsi="Times New Roman"/>
        </w:rPr>
        <w:t>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  <w:r w:rsidRPr="00F52B16">
        <w:rPr>
          <w:rFonts w:ascii="Times New Roman" w:hAnsi="Times New Roman"/>
        </w:rPr>
        <w:t xml:space="preserve">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Согласно Постановлению Пленума№5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lang w:eastAsia="ru-RU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Pr="00F64D53" w:rsidR="00F64D53">
        <w:rPr>
          <w:rFonts w:ascii="Times New Roman" w:hAnsi="Times New Roman"/>
        </w:rPr>
        <w:t xml:space="preserve"> </w:t>
      </w:r>
      <w:r w:rsidR="00F64D53">
        <w:rPr>
          <w:rFonts w:ascii="Times New Roman" w:hAnsi="Times New Roman"/>
        </w:rPr>
        <w:t>Абдурахимовым</w:t>
      </w:r>
      <w:r w:rsidR="00F64D53">
        <w:rPr>
          <w:rFonts w:ascii="Times New Roman" w:hAnsi="Times New Roman"/>
        </w:rPr>
        <w:t xml:space="preserve"> Э.Ф.</w:t>
      </w:r>
      <w:r w:rsidRPr="00B81961" w:rsidR="00B81961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административного правонарушен</w:t>
      </w:r>
      <w:r w:rsidR="00F64D53">
        <w:rPr>
          <w:rFonts w:ascii="Times New Roman" w:hAnsi="Times New Roman"/>
        </w:rPr>
        <w:t>ия, а так же личность виновного, его имущественное положение.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</w:t>
      </w:r>
      <w:r w:rsidR="00F64D53">
        <w:rPr>
          <w:rFonts w:ascii="Times New Roman" w:hAnsi="Times New Roman"/>
        </w:rPr>
        <w:t>,</w:t>
      </w:r>
      <w:r w:rsidRPr="00F52B16">
        <w:rPr>
          <w:rFonts w:ascii="Times New Roman" w:hAnsi="Times New Roman"/>
        </w:rPr>
        <w:t xml:space="preserve">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81961">
        <w:rPr>
          <w:rFonts w:ascii="Times New Roman" w:hAnsi="Times New Roman"/>
        </w:rPr>
        <w:t xml:space="preserve"> </w:t>
      </w:r>
      <w:r w:rsidR="00F64D53">
        <w:rPr>
          <w:rFonts w:ascii="Times New Roman" w:hAnsi="Times New Roman"/>
        </w:rPr>
        <w:t>Абдурахимова</w:t>
      </w:r>
      <w:r w:rsidR="00F64D53">
        <w:rPr>
          <w:rFonts w:ascii="Times New Roman" w:hAnsi="Times New Roman"/>
        </w:rPr>
        <w:t xml:space="preserve"> Эмира </w:t>
      </w:r>
      <w:r w:rsidR="00F64D53">
        <w:rPr>
          <w:rFonts w:ascii="Times New Roman" w:hAnsi="Times New Roman"/>
        </w:rPr>
        <w:t>Фархадовича</w:t>
      </w:r>
      <w:r w:rsidR="00F64D53">
        <w:rPr>
          <w:rFonts w:ascii="Times New Roman" w:hAnsi="Times New Roman"/>
        </w:rPr>
        <w:t xml:space="preserve">, </w:t>
      </w:r>
      <w:r w:rsidR="00617027">
        <w:rPr>
          <w:rFonts w:ascii="Times New Roman" w:hAnsi="Times New Roman"/>
        </w:rPr>
        <w:t>«данные изъяты»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6339FE">
      <w:pPr>
        <w:ind w:right="-284"/>
        <w:jc w:val="both"/>
        <w:rPr>
          <w:rFonts w:ascii="Times New Roman" w:hAnsi="Times New Roman"/>
          <w:color w:val="000000"/>
        </w:rPr>
      </w:pPr>
      <w:r w:rsidRPr="004E4F29">
        <w:rPr>
          <w:rFonts w:ascii="Times New Roman" w:hAnsi="Times New Roman"/>
          <w:color w:val="000000"/>
        </w:rPr>
        <w:t xml:space="preserve">      </w:t>
      </w:r>
      <w:r w:rsidR="006339FE">
        <w:rPr>
          <w:rFonts w:ascii="Times New Roman" w:hAnsi="Times New Roman"/>
          <w:color w:val="000000"/>
        </w:rPr>
        <w:t xml:space="preserve">  </w:t>
      </w:r>
      <w:r w:rsidRP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>
        <w:rPr>
          <w:rFonts w:ascii="Times New Roman" w:hAnsi="Times New Roman"/>
          <w:color w:val="000000"/>
        </w:rPr>
        <w:t>;</w:t>
      </w:r>
      <w:r w:rsidR="007C4591"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 xml:space="preserve"> ОКТМО – 350</w:t>
      </w:r>
      <w:r w:rsidR="00BF1035">
        <w:rPr>
          <w:rFonts w:ascii="Times New Roman" w:hAnsi="Times New Roman"/>
          <w:color w:val="000000"/>
        </w:rPr>
        <w:t>00</w:t>
      </w:r>
      <w:r w:rsidRPr="004E4F29">
        <w:rPr>
          <w:rFonts w:ascii="Times New Roman" w:hAnsi="Times New Roman"/>
          <w:color w:val="000000"/>
        </w:rPr>
        <w:t xml:space="preserve">000;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>Банк получателя – Отделение Республика Крым</w:t>
      </w:r>
      <w:r w:rsidR="00644AC3">
        <w:rPr>
          <w:rFonts w:ascii="Times New Roman" w:hAnsi="Times New Roman"/>
          <w:color w:val="000000"/>
        </w:rPr>
        <w:t>, г. Симферополь</w:t>
      </w:r>
      <w:r w:rsidRP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Pr="004E4F29">
        <w:rPr>
          <w:rFonts w:ascii="Times New Roman" w:hAnsi="Times New Roman"/>
          <w:color w:val="000000"/>
        </w:rPr>
        <w:t xml:space="preserve">; вид платежа </w:t>
      </w:r>
      <w:r w:rsidRPr="004E4F29">
        <w:rPr>
          <w:rFonts w:ascii="Times New Roman" w:hAnsi="Times New Roman"/>
          <w:color w:val="000000"/>
        </w:rPr>
        <w:t>–</w:t>
      </w:r>
      <w:r w:rsidR="00C40EE9">
        <w:rPr>
          <w:rFonts w:ascii="Times New Roman" w:hAnsi="Times New Roman"/>
          <w:color w:val="000000"/>
        </w:rPr>
        <w:t>д</w:t>
      </w:r>
      <w:r w:rsidR="00C40EE9">
        <w:rPr>
          <w:rFonts w:ascii="Times New Roman" w:hAnsi="Times New Roman"/>
          <w:color w:val="000000"/>
        </w:rPr>
        <w:t>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  <w:r w:rsidRPr="004E4F29">
        <w:rPr>
          <w:rFonts w:ascii="Times New Roman" w:hAnsi="Times New Roman"/>
          <w:color w:val="000000"/>
        </w:rPr>
        <w:t xml:space="preserve"> 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</w:t>
      </w:r>
      <w:r w:rsidR="006339FE">
        <w:rPr>
          <w:rFonts w:ascii="Times New Roman" w:hAnsi="Times New Roman"/>
        </w:rPr>
        <w:t xml:space="preserve">  </w:t>
      </w:r>
      <w:r w:rsidRPr="004E4F29">
        <w:rPr>
          <w:rFonts w:ascii="Times New Roman" w:hAnsi="Times New Roman"/>
        </w:rPr>
        <w:t xml:space="preserve">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 </w:t>
      </w: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E4F29">
        <w:rPr>
          <w:rFonts w:ascii="Times New Roman" w:hAnsi="Times New Roman"/>
          <w:b/>
        </w:rPr>
        <w:t xml:space="preserve">     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  <w:b/>
        </w:rPr>
        <w:t xml:space="preserve">     </w:t>
      </w:r>
      <w:r w:rsidR="00F40E91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Мировой судья                                                                    </w:t>
      </w:r>
      <w:r w:rsidR="00FB3619">
        <w:rPr>
          <w:rFonts w:ascii="Times New Roman" w:hAnsi="Times New Roman"/>
          <w:b/>
        </w:rPr>
        <w:t xml:space="preserve">            </w:t>
      </w:r>
      <w:r w:rsidR="006339FE">
        <w:rPr>
          <w:rFonts w:ascii="Times New Roman" w:hAnsi="Times New Roman"/>
          <w:b/>
        </w:rPr>
        <w:t xml:space="preserve">       </w:t>
      </w:r>
      <w:r w:rsidR="00FB3619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