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325A1" w:rsidRPr="007325A1" w:rsidP="007325A1">
      <w:pPr>
        <w:jc w:val="right"/>
        <w:rPr>
          <w:rFonts w:ascii="Times New Roman" w:hAnsi="Times New Roman"/>
          <w:sz w:val="28"/>
          <w:szCs w:val="28"/>
        </w:rPr>
      </w:pPr>
      <w:r w:rsidRPr="007325A1">
        <w:rPr>
          <w:rFonts w:ascii="Times New Roman" w:hAnsi="Times New Roman"/>
          <w:sz w:val="28"/>
          <w:szCs w:val="28"/>
        </w:rPr>
        <w:t>Дело №5-0</w:t>
      </w:r>
      <w:r w:rsidR="009F11EE">
        <w:rPr>
          <w:rFonts w:ascii="Times New Roman" w:hAnsi="Times New Roman"/>
          <w:sz w:val="28"/>
          <w:szCs w:val="28"/>
        </w:rPr>
        <w:t>084</w:t>
      </w:r>
      <w:r w:rsidRPr="007325A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</w:t>
      </w:r>
      <w:r w:rsidRPr="007325A1">
        <w:rPr>
          <w:rFonts w:ascii="Times New Roman" w:hAnsi="Times New Roman"/>
          <w:sz w:val="28"/>
          <w:szCs w:val="28"/>
        </w:rPr>
        <w:t>/201</w:t>
      </w:r>
      <w:r w:rsidR="00B07CA2">
        <w:rPr>
          <w:rFonts w:ascii="Times New Roman" w:hAnsi="Times New Roman"/>
          <w:sz w:val="28"/>
          <w:szCs w:val="28"/>
        </w:rPr>
        <w:t>8</w:t>
      </w:r>
    </w:p>
    <w:p w:rsidR="007325A1" w:rsidRPr="007325A1" w:rsidP="007325A1">
      <w:pPr>
        <w:jc w:val="both"/>
        <w:rPr>
          <w:rFonts w:ascii="Times New Roman" w:hAnsi="Times New Roman"/>
          <w:sz w:val="28"/>
          <w:szCs w:val="28"/>
        </w:rPr>
      </w:pPr>
    </w:p>
    <w:p w:rsidR="007325A1" w:rsidRPr="007325A1" w:rsidP="007325A1">
      <w:pPr>
        <w:jc w:val="center"/>
        <w:rPr>
          <w:rFonts w:ascii="Times New Roman" w:hAnsi="Times New Roman"/>
          <w:b/>
          <w:sz w:val="28"/>
          <w:szCs w:val="28"/>
        </w:rPr>
      </w:pPr>
      <w:r w:rsidRPr="007325A1">
        <w:rPr>
          <w:rFonts w:ascii="Times New Roman" w:hAnsi="Times New Roman"/>
          <w:b/>
          <w:sz w:val="28"/>
          <w:szCs w:val="28"/>
        </w:rPr>
        <w:t>ПОСТАНОВЛЕНИЕ</w:t>
      </w:r>
    </w:p>
    <w:p w:rsidR="007325A1" w:rsidRPr="007325A1" w:rsidP="007325A1">
      <w:pPr>
        <w:jc w:val="both"/>
        <w:rPr>
          <w:rFonts w:ascii="Times New Roman" w:hAnsi="Times New Roman"/>
          <w:sz w:val="28"/>
          <w:szCs w:val="28"/>
        </w:rPr>
      </w:pPr>
    </w:p>
    <w:p w:rsidR="008D7874" w:rsidP="00816420">
      <w:pPr>
        <w:ind w:right="-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мая</w:t>
      </w:r>
      <w:r w:rsidRPr="007325A1" w:rsidR="00CA38DA">
        <w:rPr>
          <w:rFonts w:ascii="Times New Roman" w:hAnsi="Times New Roman"/>
          <w:sz w:val="28"/>
          <w:szCs w:val="28"/>
        </w:rPr>
        <w:t xml:space="preserve"> 201</w:t>
      </w:r>
      <w:r w:rsidR="00B07CA2">
        <w:rPr>
          <w:rFonts w:ascii="Times New Roman" w:hAnsi="Times New Roman"/>
          <w:sz w:val="28"/>
          <w:szCs w:val="28"/>
        </w:rPr>
        <w:t>8</w:t>
      </w:r>
      <w:r w:rsidRPr="007325A1" w:rsidR="00CA38DA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7325A1" w:rsidR="00CA38DA">
        <w:rPr>
          <w:rFonts w:ascii="Times New Roman" w:hAnsi="Times New Roman"/>
          <w:sz w:val="28"/>
          <w:szCs w:val="28"/>
        </w:rPr>
        <w:br/>
      </w:r>
      <w:r w:rsidRPr="007325A1" w:rsidR="00CA38DA">
        <w:rPr>
          <w:rFonts w:ascii="Times New Roman" w:hAnsi="Times New Roman"/>
          <w:sz w:val="28"/>
          <w:szCs w:val="28"/>
        </w:rPr>
        <w:br/>
        <w:t xml:space="preserve">       </w:t>
      </w:r>
      <w:r w:rsidRPr="004A2DB6" w:rsidR="00CA38DA">
        <w:rPr>
          <w:rFonts w:ascii="Times New Roman" w:hAnsi="Times New Roman"/>
          <w:sz w:val="28"/>
          <w:szCs w:val="28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</w:t>
      </w:r>
      <w:r w:rsidRPr="007325A1" w:rsidR="00CA38DA">
        <w:rPr>
          <w:rFonts w:ascii="Times New Roman" w:hAnsi="Times New Roman"/>
          <w:sz w:val="28"/>
          <w:szCs w:val="28"/>
        </w:rPr>
        <w:t xml:space="preserve"> в отношении </w:t>
      </w:r>
    </w:p>
    <w:p w:rsidR="008B1F1C" w:rsidRPr="007325A1" w:rsidP="00E0399D">
      <w:pPr>
        <w:ind w:right="-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ВелиеваСейранаУсеиновича</w:t>
      </w:r>
      <w:r w:rsidRPr="007325A1" w:rsidR="00CA38DA">
        <w:rPr>
          <w:rFonts w:ascii="Times New Roman" w:hAnsi="Times New Roman"/>
          <w:sz w:val="28"/>
          <w:szCs w:val="28"/>
        </w:rPr>
        <w:t xml:space="preserve">, </w:t>
      </w:r>
      <w:r w:rsidRPr="00424F8B" w:rsidR="00424F8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7325A1" w:rsidR="00CA38DA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424F8B" w:rsidR="00424F8B">
        <w:rPr>
          <w:rFonts w:ascii="Times New Roman" w:hAnsi="Times New Roman"/>
          <w:sz w:val="28"/>
          <w:szCs w:val="28"/>
        </w:rPr>
        <w:t>&lt;данные изъяты&gt;</w:t>
      </w:r>
      <w:r w:rsidRPr="007325A1" w:rsidR="00CA38DA">
        <w:rPr>
          <w:rFonts w:ascii="Times New Roman" w:hAnsi="Times New Roman"/>
          <w:sz w:val="28"/>
          <w:szCs w:val="28"/>
        </w:rPr>
        <w:t xml:space="preserve">, </w:t>
      </w:r>
      <w:r w:rsidRPr="007325A1" w:rsidR="00CA38DA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CA38DA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7325A1" w:rsidR="00CA38DA">
        <w:rPr>
          <w:rFonts w:ascii="Times New Roman" w:hAnsi="Times New Roman"/>
          <w:sz w:val="28"/>
          <w:szCs w:val="28"/>
        </w:rPr>
        <w:t>по адресу</w:t>
      </w:r>
      <w:r w:rsidRPr="00424F8B" w:rsidR="00424F8B">
        <w:rPr>
          <w:rFonts w:ascii="Times New Roman" w:hAnsi="Times New Roman"/>
          <w:sz w:val="28"/>
          <w:szCs w:val="28"/>
        </w:rPr>
        <w:t>&lt;данные изъяты</w:t>
      </w:r>
      <w:r w:rsidRPr="00424F8B" w:rsidR="00424F8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фактически проживающего по адресу: </w:t>
      </w:r>
      <w:r w:rsidRPr="00424F8B" w:rsidR="00424F8B">
        <w:rPr>
          <w:rFonts w:ascii="Times New Roman" w:hAnsi="Times New Roman"/>
          <w:sz w:val="28"/>
          <w:szCs w:val="28"/>
        </w:rPr>
        <w:t>&lt;данные изъяты&gt;</w:t>
      </w:r>
      <w:r w:rsidRPr="007325A1" w:rsidR="00CA38DA">
        <w:rPr>
          <w:rFonts w:ascii="Times New Roman" w:hAnsi="Times New Roman"/>
          <w:sz w:val="28"/>
          <w:szCs w:val="28"/>
        </w:rPr>
        <w:t xml:space="preserve">, </w:t>
      </w:r>
      <w:r w:rsidR="00CA38DA">
        <w:rPr>
          <w:rFonts w:ascii="Times New Roman" w:hAnsi="Times New Roman"/>
          <w:sz w:val="28"/>
          <w:szCs w:val="28"/>
        </w:rPr>
        <w:t>официально не трудоустроенного,</w:t>
      </w:r>
    </w:p>
    <w:p w:rsidR="008B1F1C" w:rsidRPr="007325A1" w:rsidP="00B3201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325A1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0E0640" w:rsidP="00B3201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B1F1C" w:rsidP="00B320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0640">
        <w:rPr>
          <w:rFonts w:ascii="Times New Roman" w:hAnsi="Times New Roman"/>
          <w:b/>
          <w:sz w:val="24"/>
          <w:szCs w:val="24"/>
        </w:rPr>
        <w:t>УСТАНОВИЛ:</w:t>
      </w:r>
    </w:p>
    <w:p w:rsidR="00D75CD6" w:rsidRPr="00D75CD6" w:rsidP="00D75CD6">
      <w:pPr>
        <w:pStyle w:val="Style3"/>
        <w:widowControl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Велиев</w:t>
      </w:r>
      <w:r>
        <w:rPr>
          <w:rFonts w:ascii="Times New Roman" w:hAnsi="Times New Roman"/>
          <w:sz w:val="28"/>
          <w:szCs w:val="28"/>
        </w:rPr>
        <w:t xml:space="preserve"> С.У</w:t>
      </w:r>
      <w:r w:rsidRPr="00EB5601" w:rsidR="00CA38DA">
        <w:rPr>
          <w:rFonts w:ascii="Times New Roman" w:hAnsi="Times New Roman"/>
          <w:sz w:val="28"/>
          <w:szCs w:val="28"/>
        </w:rPr>
        <w:t xml:space="preserve">., </w:t>
      </w:r>
      <w:r w:rsidRPr="00424F8B" w:rsidR="00424F8B">
        <w:rPr>
          <w:rFonts w:ascii="Times New Roman" w:hAnsi="Times New Roman"/>
          <w:sz w:val="28"/>
          <w:szCs w:val="28"/>
        </w:rPr>
        <w:t>&lt;данные изъяты&gt;</w:t>
      </w:r>
      <w:r w:rsidRPr="00EB5601" w:rsidR="00CA38DA">
        <w:rPr>
          <w:rFonts w:ascii="Times New Roman" w:hAnsi="Times New Roman"/>
          <w:sz w:val="28"/>
          <w:szCs w:val="28"/>
        </w:rPr>
        <w:t xml:space="preserve">, </w:t>
      </w:r>
      <w:r w:rsidR="008D7874">
        <w:rPr>
          <w:rFonts w:ascii="Times New Roman" w:hAnsi="Times New Roman"/>
          <w:sz w:val="28"/>
          <w:szCs w:val="28"/>
        </w:rPr>
        <w:t>в помещении отдела судебных приставов по Центральному району г. Симферополя, находящемся по адресу: г. Симферополь, ул. 60 лет Октября, 21</w:t>
      </w:r>
      <w:r w:rsidR="00CA38DA">
        <w:rPr>
          <w:rFonts w:ascii="Times New Roman" w:hAnsi="Times New Roman"/>
          <w:sz w:val="28"/>
          <w:szCs w:val="28"/>
        </w:rPr>
        <w:t xml:space="preserve">, являясь </w:t>
      </w:r>
      <w:r w:rsidR="008D7874">
        <w:rPr>
          <w:rFonts w:ascii="Times New Roman" w:hAnsi="Times New Roman"/>
          <w:sz w:val="28"/>
          <w:szCs w:val="28"/>
        </w:rPr>
        <w:t>должником по исполнительному производству №</w:t>
      </w:r>
      <w:r>
        <w:rPr>
          <w:rFonts w:ascii="Times New Roman" w:hAnsi="Times New Roman"/>
          <w:sz w:val="28"/>
          <w:szCs w:val="28"/>
        </w:rPr>
        <w:t>17941/15/82004-ИП</w:t>
      </w:r>
      <w:r w:rsidR="008D7874">
        <w:rPr>
          <w:rFonts w:ascii="Times New Roman" w:hAnsi="Times New Roman"/>
          <w:sz w:val="28"/>
          <w:szCs w:val="28"/>
        </w:rPr>
        <w:t xml:space="preserve"> отказался предоставить </w:t>
      </w:r>
      <w:r>
        <w:rPr>
          <w:rFonts w:ascii="Times New Roman" w:hAnsi="Times New Roman"/>
          <w:sz w:val="28"/>
          <w:szCs w:val="28"/>
        </w:rPr>
        <w:t>письменные пояснения по факту неуплаты алиментов</w:t>
      </w:r>
      <w:r w:rsidR="00F27795">
        <w:rPr>
          <w:rFonts w:ascii="Times New Roman" w:hAnsi="Times New Roman"/>
          <w:sz w:val="28"/>
          <w:szCs w:val="28"/>
        </w:rPr>
        <w:t xml:space="preserve"> судебному приставу-исполнителю </w:t>
      </w:r>
      <w:r w:rsidRPr="00424F8B" w:rsidR="00424F8B">
        <w:rPr>
          <w:rFonts w:ascii="Times New Roman" w:hAnsi="Times New Roman"/>
          <w:sz w:val="28"/>
          <w:szCs w:val="28"/>
        </w:rPr>
        <w:t>&lt;данные изъяты&gt;</w:t>
      </w:r>
      <w:r w:rsidR="00F27795">
        <w:rPr>
          <w:rFonts w:ascii="Times New Roman" w:hAnsi="Times New Roman"/>
          <w:sz w:val="28"/>
          <w:szCs w:val="28"/>
        </w:rPr>
        <w:t xml:space="preserve">. и попытался покинуть </w:t>
      </w:r>
      <w:r w:rsidRPr="00D75CD6" w:rsidR="00F27795">
        <w:rPr>
          <w:rFonts w:ascii="Times New Roman" w:hAnsi="Times New Roman"/>
          <w:sz w:val="28"/>
          <w:szCs w:val="28"/>
        </w:rPr>
        <w:t xml:space="preserve">помещение отдела судебных приставов-исполнителей, чем воспрепятствовал законной деятельности судебного пристава-исполнителя </w:t>
      </w:r>
      <w:r w:rsidRPr="00424F8B" w:rsidR="00424F8B">
        <w:rPr>
          <w:rFonts w:ascii="Times New Roman" w:hAnsi="Times New Roman"/>
          <w:sz w:val="28"/>
          <w:szCs w:val="28"/>
        </w:rPr>
        <w:t>&lt;данные изъяты&gt;</w:t>
      </w:r>
      <w:r w:rsidRPr="00D75CD6" w:rsidR="00F27795">
        <w:rPr>
          <w:rFonts w:ascii="Times New Roman" w:hAnsi="Times New Roman"/>
          <w:sz w:val="28"/>
          <w:szCs w:val="28"/>
        </w:rPr>
        <w:t>.</w:t>
      </w:r>
    </w:p>
    <w:p w:rsidR="00D75CD6" w:rsidRPr="00D75CD6" w:rsidP="00D75CD6">
      <w:pPr>
        <w:pStyle w:val="Style3"/>
        <w:widowControl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75CD6">
        <w:rPr>
          <w:rFonts w:ascii="Times New Roman" w:hAnsi="Times New Roman"/>
          <w:sz w:val="28"/>
          <w:szCs w:val="28"/>
        </w:rPr>
        <w:t>Велиев</w:t>
      </w:r>
      <w:r w:rsidRPr="00D75CD6">
        <w:rPr>
          <w:rFonts w:ascii="Times New Roman" w:hAnsi="Times New Roman"/>
          <w:sz w:val="28"/>
          <w:szCs w:val="28"/>
        </w:rPr>
        <w:t xml:space="preserve"> С.У</w:t>
      </w:r>
      <w:r w:rsidRPr="00D75CD6" w:rsidR="00CA38DA">
        <w:rPr>
          <w:rFonts w:ascii="Times New Roman" w:hAnsi="Times New Roman"/>
          <w:sz w:val="28"/>
          <w:szCs w:val="28"/>
        </w:rPr>
        <w:t xml:space="preserve">. </w:t>
      </w:r>
      <w:r w:rsidRPr="00D75CD6">
        <w:rPr>
          <w:rFonts w:ascii="Times New Roman" w:hAnsi="Times New Roman"/>
          <w:sz w:val="28"/>
          <w:szCs w:val="28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D75CD6">
        <w:rPr>
          <w:rFonts w:ascii="Times New Roman" w:hAnsi="Times New Roman"/>
          <w:sz w:val="28"/>
          <w:szCs w:val="28"/>
        </w:rPr>
        <w:t>извещен</w:t>
      </w:r>
      <w:r w:rsidRPr="00D75CD6">
        <w:rPr>
          <w:rFonts w:ascii="Times New Roman" w:hAnsi="Times New Roman"/>
          <w:sz w:val="28"/>
          <w:szCs w:val="28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D75CD6">
        <w:rPr>
          <w:rFonts w:ascii="Times New Roman" w:hAnsi="Times New Roman"/>
          <w:sz w:val="28"/>
          <w:szCs w:val="28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D75CD6">
        <w:rPr>
          <w:rFonts w:ascii="Times New Roman" w:hAnsi="Times New Roman"/>
          <w:sz w:val="28"/>
          <w:szCs w:val="28"/>
        </w:rPr>
        <w:t xml:space="preserve">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D75CD6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B1F1C" w:rsidRPr="00EB5601" w:rsidP="00F27795">
      <w:pPr>
        <w:pStyle w:val="ConsPlusNormal"/>
        <w:ind w:firstLine="691"/>
        <w:jc w:val="both"/>
        <w:rPr>
          <w:sz w:val="28"/>
          <w:szCs w:val="28"/>
        </w:rPr>
      </w:pPr>
      <w:r w:rsidRPr="00D75CD6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75CD6" w:rsidR="00F27795">
        <w:rPr>
          <w:sz w:val="28"/>
          <w:szCs w:val="28"/>
        </w:rPr>
        <w:t>Велиев</w:t>
      </w:r>
      <w:r w:rsidRPr="00D75CD6" w:rsidR="00F27795">
        <w:rPr>
          <w:sz w:val="28"/>
          <w:szCs w:val="28"/>
        </w:rPr>
        <w:t xml:space="preserve"> С.У</w:t>
      </w:r>
      <w:r w:rsidRPr="00D75CD6">
        <w:rPr>
          <w:sz w:val="28"/>
          <w:szCs w:val="28"/>
        </w:rPr>
        <w:t>. совершил правонарушение, предусмотренное  ст.17.8 КРФ об АП, а именно: воспрепятствование законной деятельности должностного</w:t>
      </w:r>
      <w:r w:rsidRPr="00EB5601">
        <w:rPr>
          <w:sz w:val="28"/>
          <w:szCs w:val="28"/>
        </w:rPr>
        <w:t xml:space="preserve"> лица органа, </w:t>
      </w:r>
      <w:r w:rsidRPr="00EB5601">
        <w:rPr>
          <w:sz w:val="28"/>
          <w:szCs w:val="28"/>
        </w:rPr>
        <w:t>уполномоченного на осуществление функций по принудительному исполнению исполнительных документов.</w:t>
      </w:r>
    </w:p>
    <w:p w:rsidR="008B1F1C" w:rsidRPr="00EB5601" w:rsidP="00F27795">
      <w:pPr>
        <w:pStyle w:val="ConsPlusNormal"/>
        <w:ind w:firstLine="691"/>
        <w:jc w:val="both"/>
        <w:rPr>
          <w:sz w:val="28"/>
          <w:szCs w:val="28"/>
        </w:rPr>
      </w:pPr>
      <w:r w:rsidRPr="00EB5601">
        <w:rPr>
          <w:sz w:val="28"/>
          <w:szCs w:val="28"/>
          <w:shd w:val="clear" w:color="auto" w:fill="FFFFFF"/>
        </w:rPr>
        <w:t>Так, в соответствии с  ч.2 ст. 12Федерального закона от 21 июля 1997 года №118-ФЗ «О судебных приставах»,</w:t>
      </w:r>
      <w:r w:rsidRPr="00EB5601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</w:t>
      </w:r>
      <w:r w:rsidRPr="00EB5601">
        <w:rPr>
          <w:sz w:val="28"/>
          <w:szCs w:val="28"/>
        </w:rPr>
        <w:t xml:space="preserve">, </w:t>
      </w:r>
      <w:r w:rsidRPr="00EB5601">
        <w:rPr>
          <w:sz w:val="28"/>
          <w:szCs w:val="28"/>
        </w:rPr>
        <w:t>занимаемых</w:t>
      </w:r>
      <w:r w:rsidRPr="00EB5601">
        <w:rPr>
          <w:sz w:val="28"/>
          <w:szCs w:val="28"/>
        </w:rPr>
        <w:t xml:space="preserve"> другими лицами или принадлежащих им.</w:t>
      </w:r>
    </w:p>
    <w:p w:rsidR="008B1F1C" w:rsidRPr="00EB5601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EB5601">
        <w:rPr>
          <w:sz w:val="28"/>
          <w:szCs w:val="28"/>
          <w:shd w:val="clear" w:color="auto" w:fill="FFFFFF"/>
        </w:rPr>
        <w:t>В соответствии с ч.ч.1,4 ст. 14 Федерального закона от 21 июля 1997 года №118-ФЗ «О судебных приставах», з</w:t>
      </w:r>
      <w:r w:rsidRPr="00EB5601">
        <w:rPr>
          <w:sz w:val="28"/>
          <w:szCs w:val="28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EB5601" w:rsidR="004A2DB6">
        <w:rPr>
          <w:sz w:val="28"/>
          <w:szCs w:val="28"/>
        </w:rPr>
        <w:t>непредставление</w:t>
      </w:r>
      <w:r w:rsidRPr="00EB5601">
        <w:rPr>
          <w:sz w:val="28"/>
          <w:szCs w:val="28"/>
        </w:rPr>
        <w:t xml:space="preserve"> информации, предусмотренной </w:t>
      </w:r>
      <w:r>
        <w:fldChar w:fldCharType="begin"/>
      </w:r>
      <w:r>
        <w:instrText xml:space="preserve"> HYPERLINK \l "Par2" </w:instrText>
      </w:r>
      <w:r>
        <w:fldChar w:fldCharType="separate"/>
      </w:r>
      <w:r w:rsidRPr="00EB5601">
        <w:rPr>
          <w:sz w:val="28"/>
          <w:szCs w:val="28"/>
        </w:rPr>
        <w:t>пунктом 2</w:t>
      </w:r>
      <w:r>
        <w:fldChar w:fldCharType="end"/>
      </w:r>
      <w:r w:rsidRPr="00EB5601">
        <w:rPr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1F1C" w:rsidRPr="00EB5601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EB5601">
        <w:rPr>
          <w:sz w:val="28"/>
          <w:szCs w:val="28"/>
        </w:rPr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пристава-исполнителя, осуществленные исключительно в целях обеспечения исполнения должником обязательств, наложенных на него судом, направлены на защиту конституционно значимых целей и не могут рассматриваться как нарушающие конституционные права должника.</w:t>
      </w:r>
    </w:p>
    <w:p w:rsidR="008B1F1C" w:rsidRPr="00EB5601" w:rsidP="00892AE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Вина </w:t>
      </w:r>
      <w:r w:rsidR="00F27795">
        <w:rPr>
          <w:rFonts w:ascii="Times New Roman" w:hAnsi="Times New Roman"/>
          <w:sz w:val="28"/>
          <w:szCs w:val="28"/>
        </w:rPr>
        <w:t>Велиева</w:t>
      </w:r>
      <w:r w:rsidR="00F27795">
        <w:rPr>
          <w:rFonts w:ascii="Times New Roman" w:hAnsi="Times New Roman"/>
          <w:sz w:val="28"/>
          <w:szCs w:val="28"/>
        </w:rPr>
        <w:t xml:space="preserve"> С.У</w:t>
      </w:r>
      <w:r w:rsidRPr="00EB5601">
        <w:rPr>
          <w:rFonts w:ascii="Times New Roman" w:hAnsi="Times New Roman"/>
          <w:sz w:val="28"/>
          <w:szCs w:val="28"/>
        </w:rPr>
        <w:t xml:space="preserve">., при обстоятельствах, изложенных в </w:t>
      </w:r>
      <w:r w:rsidR="004A2DB6">
        <w:rPr>
          <w:rFonts w:ascii="Times New Roman" w:hAnsi="Times New Roman"/>
          <w:sz w:val="28"/>
          <w:szCs w:val="28"/>
        </w:rPr>
        <w:t>протоколе</w:t>
      </w:r>
      <w:r w:rsidRPr="00EB5601">
        <w:rPr>
          <w:rFonts w:ascii="Times New Roman" w:hAnsi="Times New Roman"/>
          <w:sz w:val="28"/>
          <w:szCs w:val="28"/>
        </w:rPr>
        <w:t xml:space="preserve">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</w:t>
      </w:r>
      <w:r w:rsidR="00FD0CC0">
        <w:rPr>
          <w:rFonts w:ascii="Times New Roman" w:hAnsi="Times New Roman"/>
          <w:sz w:val="28"/>
          <w:szCs w:val="28"/>
        </w:rPr>
        <w:t>35</w:t>
      </w:r>
      <w:r w:rsidRPr="00EB56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FD0CC0">
        <w:rPr>
          <w:rFonts w:ascii="Times New Roman" w:hAnsi="Times New Roman"/>
          <w:sz w:val="28"/>
          <w:szCs w:val="28"/>
        </w:rPr>
        <w:t>0.03.2018</w:t>
      </w:r>
      <w:r w:rsidRPr="00EB5601">
        <w:rPr>
          <w:rFonts w:ascii="Times New Roman" w:hAnsi="Times New Roman"/>
          <w:sz w:val="28"/>
          <w:szCs w:val="28"/>
        </w:rPr>
        <w:t xml:space="preserve">г., </w:t>
      </w:r>
      <w:r w:rsidR="0057499A">
        <w:rPr>
          <w:rFonts w:ascii="Times New Roman" w:hAnsi="Times New Roman"/>
          <w:sz w:val="28"/>
          <w:szCs w:val="28"/>
        </w:rPr>
        <w:t>письменными объяснениями свидетелей</w:t>
      </w:r>
      <w:r w:rsidR="00FD0CC0">
        <w:rPr>
          <w:rFonts w:ascii="Times New Roman" w:hAnsi="Times New Roman"/>
          <w:sz w:val="28"/>
          <w:szCs w:val="28"/>
        </w:rPr>
        <w:t xml:space="preserve"> Фролова В.В.</w:t>
      </w:r>
      <w:r w:rsidR="0057499A">
        <w:rPr>
          <w:rFonts w:ascii="Times New Roman" w:hAnsi="Times New Roman"/>
          <w:sz w:val="28"/>
          <w:szCs w:val="28"/>
        </w:rPr>
        <w:t xml:space="preserve"> и Ляшко Д.В.,</w:t>
      </w:r>
      <w:r w:rsidRPr="00EB5601">
        <w:rPr>
          <w:rFonts w:ascii="Times New Roman" w:hAnsi="Times New Roman"/>
          <w:sz w:val="28"/>
          <w:szCs w:val="28"/>
        </w:rPr>
        <w:t xml:space="preserve"> иными материалами дела.</w:t>
      </w:r>
    </w:p>
    <w:p w:rsidR="006C31DB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</w:t>
      </w:r>
      <w:r w:rsidR="004A2DB6">
        <w:rPr>
          <w:rFonts w:ascii="Times New Roman" w:hAnsi="Times New Roman"/>
          <w:sz w:val="28"/>
          <w:szCs w:val="28"/>
        </w:rPr>
        <w:t xml:space="preserve">отсутствии </w:t>
      </w:r>
      <w:r w:rsidRPr="00EB5601">
        <w:rPr>
          <w:rFonts w:ascii="Times New Roman" w:hAnsi="Times New Roman"/>
          <w:sz w:val="28"/>
          <w:szCs w:val="28"/>
        </w:rPr>
        <w:t>обстоятельства, смягчающие или отягчающие административную ответственность.</w:t>
      </w:r>
    </w:p>
    <w:p w:rsidR="008B1F1C" w:rsidRPr="00EB5601" w:rsidP="004A2DB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EB5601">
        <w:rPr>
          <w:rFonts w:ascii="Times New Roman" w:hAnsi="Times New Roman"/>
          <w:sz w:val="28"/>
          <w:szCs w:val="28"/>
        </w:rPr>
        <w:t xml:space="preserve">суд считает необходимым подвергнуть </w:t>
      </w:r>
      <w:r w:rsidR="00FD0CC0">
        <w:rPr>
          <w:rFonts w:ascii="Times New Roman" w:hAnsi="Times New Roman"/>
          <w:sz w:val="28"/>
          <w:szCs w:val="28"/>
        </w:rPr>
        <w:t>Велиева</w:t>
      </w:r>
      <w:r w:rsidR="00FD0CC0">
        <w:rPr>
          <w:rFonts w:ascii="Times New Roman" w:hAnsi="Times New Roman"/>
          <w:sz w:val="28"/>
          <w:szCs w:val="28"/>
        </w:rPr>
        <w:t xml:space="preserve"> С.У</w:t>
      </w:r>
      <w:r w:rsidRPr="00EB5601">
        <w:rPr>
          <w:rFonts w:ascii="Times New Roman" w:hAnsi="Times New Roman"/>
          <w:sz w:val="28"/>
          <w:szCs w:val="28"/>
        </w:rPr>
        <w:t xml:space="preserve">. административному наказанию в виде штрафа в размере 1000 руб. </w:t>
      </w:r>
    </w:p>
    <w:p w:rsidR="008B1F1C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По мнению суда, именно назначенное  наказание позволит в полной мере реализовать цели административного наказания, предусмотренные ст. 3.1 КРФ об АП</w:t>
      </w:r>
      <w:r w:rsidR="004A2DB6">
        <w:rPr>
          <w:rFonts w:ascii="Times New Roman" w:hAnsi="Times New Roman"/>
          <w:sz w:val="28"/>
          <w:szCs w:val="28"/>
        </w:rPr>
        <w:t>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На основании изложенного, руководствуясь ст.17.8, ст.ст. 4.1., 3.7, 29.9, 29.10, 29.11, 26.11 Кодекса Российской Федерации об административных правонарушениях, судья, -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EB5601" w:rsidP="00B32016">
      <w:pPr>
        <w:jc w:val="center"/>
        <w:rPr>
          <w:rFonts w:ascii="Times New Roman" w:hAnsi="Times New Roman"/>
          <w:b/>
          <w:sz w:val="28"/>
          <w:szCs w:val="28"/>
        </w:rPr>
      </w:pPr>
      <w:r w:rsidRPr="00EB5601">
        <w:rPr>
          <w:rFonts w:ascii="Times New Roman" w:hAnsi="Times New Roman"/>
          <w:b/>
          <w:sz w:val="28"/>
          <w:szCs w:val="28"/>
        </w:rPr>
        <w:t>ПОСТАНОВИЛ:</w:t>
      </w:r>
    </w:p>
    <w:p w:rsidR="008B1F1C" w:rsidRPr="004A2DB6" w:rsidP="004A2D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</w:t>
      </w:r>
      <w:r w:rsidRPr="00EB5601">
        <w:rPr>
          <w:rFonts w:ascii="Times New Roman" w:hAnsi="Times New Roman"/>
          <w:sz w:val="28"/>
          <w:szCs w:val="28"/>
        </w:rPr>
        <w:t>Признать</w:t>
      </w:r>
      <w:r w:rsidRPr="00FD0CC0" w:rsidR="00FD0CC0">
        <w:rPr>
          <w:rFonts w:ascii="Times New Roman" w:hAnsi="Times New Roman"/>
          <w:b/>
          <w:sz w:val="28"/>
          <w:szCs w:val="28"/>
        </w:rPr>
        <w:t>ВелиеваСейранаУсеиновича</w:t>
      </w:r>
      <w:r w:rsidRPr="00FD0CC0" w:rsidR="00FD0CC0">
        <w:rPr>
          <w:rFonts w:ascii="Times New Roman" w:hAnsi="Times New Roman"/>
          <w:b/>
          <w:sz w:val="28"/>
          <w:szCs w:val="28"/>
        </w:rPr>
        <w:t xml:space="preserve">, </w:t>
      </w:r>
      <w:r w:rsidRPr="00424F8B" w:rsidR="00424F8B">
        <w:rPr>
          <w:rFonts w:ascii="Times New Roman" w:hAnsi="Times New Roman"/>
          <w:b/>
          <w:sz w:val="28"/>
          <w:szCs w:val="28"/>
        </w:rPr>
        <w:t xml:space="preserve">&lt;данные изъяты&gt; </w:t>
      </w:r>
      <w:r w:rsidRPr="00FD0CC0" w:rsidR="00FD0CC0">
        <w:rPr>
          <w:rFonts w:ascii="Times New Roman" w:hAnsi="Times New Roman"/>
          <w:b/>
          <w:sz w:val="28"/>
          <w:szCs w:val="28"/>
        </w:rPr>
        <w:t xml:space="preserve">года рождения, уроженца </w:t>
      </w:r>
      <w:r w:rsidRPr="00424F8B" w:rsidR="00424F8B">
        <w:rPr>
          <w:rFonts w:ascii="Times New Roman" w:hAnsi="Times New Roman"/>
          <w:b/>
          <w:sz w:val="28"/>
          <w:szCs w:val="28"/>
        </w:rPr>
        <w:t>&lt;данные изъяты&gt;</w:t>
      </w:r>
      <w:r w:rsidR="0057499A">
        <w:rPr>
          <w:rFonts w:ascii="Times New Roman" w:hAnsi="Times New Roman"/>
          <w:b/>
          <w:sz w:val="28"/>
          <w:szCs w:val="28"/>
        </w:rPr>
        <w:t>,</w:t>
      </w:r>
      <w:r w:rsidRPr="00EB560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ст.17.8 </w:t>
      </w:r>
      <w:r w:rsidRPr="004A2DB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4A2DB6" w:rsidP="004A2DB6">
      <w:pPr>
        <w:pStyle w:val="1"/>
        <w:shd w:val="clear" w:color="auto" w:fill="auto"/>
        <w:spacing w:before="0" w:line="240" w:lineRule="auto"/>
        <w:ind w:right="180"/>
        <w:jc w:val="both"/>
        <w:rPr>
          <w:sz w:val="28"/>
          <w:szCs w:val="28"/>
        </w:rPr>
      </w:pPr>
      <w:r w:rsidRPr="004A2DB6">
        <w:rPr>
          <w:sz w:val="28"/>
          <w:szCs w:val="28"/>
        </w:rPr>
        <w:t xml:space="preserve">          Уплата штрафа производится  по следующим реквизитам: Получатель: </w:t>
      </w:r>
      <w:r w:rsidRPr="004A2DB6">
        <w:rPr>
          <w:sz w:val="28"/>
          <w:szCs w:val="28"/>
        </w:rPr>
        <w:t>р</w:t>
      </w:r>
      <w:r w:rsidRPr="004A2DB6">
        <w:rPr>
          <w:sz w:val="28"/>
          <w:szCs w:val="28"/>
        </w:rPr>
        <w:t xml:space="preserve">/с: 40302810635101000001; БИК: 043510001; Отделение: Республика Крым отдела судебных приставов по Центральному району </w:t>
      </w:r>
      <w:r w:rsidRPr="004A2DB6">
        <w:rPr>
          <w:sz w:val="28"/>
          <w:szCs w:val="28"/>
        </w:rPr>
        <w:t>г</w:t>
      </w:r>
      <w:r w:rsidRPr="004A2DB6">
        <w:rPr>
          <w:sz w:val="28"/>
          <w:szCs w:val="28"/>
        </w:rPr>
        <w:t>. Симферополя управления федеральной службы судебных приставов по Республике Крым ул. 60 лет Октября д.21, 84022, л/сч. 05751А92970, ИНН: 7702835613, КПП: 910245002; ОГРН: 35701000; ОКТМО: 35701000.</w:t>
      </w:r>
    </w:p>
    <w:p w:rsidR="004A2DB6" w:rsidRPr="004A2DB6" w:rsidP="004A2DB6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A2DB6">
        <w:rPr>
          <w:rFonts w:ascii="Times New Roman" w:hAnsi="Times New Roman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2DB6" w:rsidRPr="004A2DB6" w:rsidP="004A2DB6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A2DB6">
        <w:rPr>
          <w:rFonts w:ascii="Times New Roman" w:hAnsi="Times New Roman"/>
          <w:sz w:val="28"/>
          <w:szCs w:val="28"/>
        </w:rPr>
        <w:t xml:space="preserve">       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</w:p>
    <w:p w:rsidR="004A2DB6" w:rsidRPr="004A2DB6" w:rsidP="004A2DB6">
      <w:pPr>
        <w:pStyle w:val="NoSpacing"/>
        <w:ind w:firstLine="709"/>
        <w:jc w:val="both"/>
        <w:rPr>
          <w:b/>
        </w:rPr>
      </w:pPr>
      <w:r w:rsidRPr="004A2DB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7499A" w:rsidP="004A2DB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57499A" w:rsidP="004A2DB6">
      <w:pPr>
        <w:jc w:val="both"/>
        <w:rPr>
          <w:rFonts w:ascii="Times New Roman" w:hAnsi="Times New Roman"/>
          <w:b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br/>
      </w:r>
      <w:r w:rsidRPr="0057499A">
        <w:rPr>
          <w:rFonts w:ascii="Times New Roman" w:hAnsi="Times New Roman"/>
          <w:b/>
          <w:sz w:val="28"/>
          <w:szCs w:val="28"/>
        </w:rPr>
        <w:t xml:space="preserve">           Мировой судья:                                       </w:t>
      </w:r>
      <w:r w:rsidRPr="0057499A">
        <w:rPr>
          <w:rFonts w:ascii="Times New Roman" w:hAnsi="Times New Roman"/>
          <w:b/>
          <w:sz w:val="28"/>
          <w:szCs w:val="28"/>
        </w:rPr>
        <w:tab/>
      </w:r>
      <w:r w:rsidRPr="0057499A">
        <w:rPr>
          <w:rFonts w:ascii="Times New Roman" w:hAnsi="Times New Roman"/>
          <w:b/>
          <w:sz w:val="28"/>
          <w:szCs w:val="28"/>
        </w:rPr>
        <w:tab/>
      </w:r>
      <w:r w:rsidRPr="0057499A">
        <w:rPr>
          <w:rFonts w:ascii="Times New Roman" w:hAnsi="Times New Roman"/>
          <w:b/>
          <w:sz w:val="28"/>
          <w:szCs w:val="28"/>
        </w:rPr>
        <w:tab/>
        <w:t>И.С. Василькова</w:t>
      </w:r>
    </w:p>
    <w:p w:rsidR="008B1F1C" w:rsidP="00B32016">
      <w:pPr>
        <w:jc w:val="both"/>
        <w:rPr>
          <w:rFonts w:ascii="Times New Roman" w:hAnsi="Times New Roman"/>
          <w:color w:val="FF0000"/>
          <w:sz w:val="28"/>
        </w:rPr>
      </w:pPr>
    </w:p>
    <w:p w:rsidR="008B1F1C" w:rsidP="00B32016">
      <w:pPr>
        <w:jc w:val="both"/>
        <w:rPr>
          <w:rFonts w:ascii="Times New Roman" w:hAnsi="Times New Roman"/>
          <w:sz w:val="24"/>
        </w:rPr>
      </w:pPr>
    </w:p>
    <w:p w:rsidR="008B1F1C" w:rsidP="00B32016">
      <w:pPr>
        <w:jc w:val="both"/>
        <w:rPr>
          <w:rFonts w:ascii="Times New Roman" w:hAnsi="Times New Roman"/>
          <w:sz w:val="24"/>
        </w:rPr>
      </w:pPr>
    </w:p>
    <w:p w:rsidR="008B1F1C" w:rsidP="00B32016">
      <w:pPr>
        <w:jc w:val="both"/>
        <w:rPr>
          <w:rFonts w:ascii="Times New Roman" w:hAnsi="Times New Roman"/>
          <w:color w:val="FF0000"/>
          <w:sz w:val="28"/>
        </w:rPr>
      </w:pPr>
    </w:p>
    <w:p w:rsidR="008B1F1C" w:rsidRPr="00B32016" w:rsidP="00B32016"/>
    <w:sectPr w:rsidSect="00D75CD6">
      <w:headerReference w:type="even" r:id="rId4"/>
      <w:headerReference w:type="default" r:id="rId5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38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38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F8B">
      <w:rPr>
        <w:rStyle w:val="PageNumber"/>
        <w:noProof/>
      </w:rPr>
      <w:t>3</w:t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D68"/>
    <w:rsid w:val="000E0640"/>
    <w:rsid w:val="001C7D68"/>
    <w:rsid w:val="002F0BE9"/>
    <w:rsid w:val="00424F8B"/>
    <w:rsid w:val="004A2DB6"/>
    <w:rsid w:val="00524B6D"/>
    <w:rsid w:val="0057499A"/>
    <w:rsid w:val="006C31DB"/>
    <w:rsid w:val="007325A1"/>
    <w:rsid w:val="00816420"/>
    <w:rsid w:val="00892AE3"/>
    <w:rsid w:val="008B1F1C"/>
    <w:rsid w:val="008B4497"/>
    <w:rsid w:val="008D7874"/>
    <w:rsid w:val="00990604"/>
    <w:rsid w:val="009F11EE"/>
    <w:rsid w:val="00A740AB"/>
    <w:rsid w:val="00B07CA2"/>
    <w:rsid w:val="00B32016"/>
    <w:rsid w:val="00CA38DA"/>
    <w:rsid w:val="00D365D5"/>
    <w:rsid w:val="00D75CD6"/>
    <w:rsid w:val="00E0399D"/>
    <w:rsid w:val="00EB5601"/>
    <w:rsid w:val="00F27795"/>
    <w:rsid w:val="00FD0C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