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4D543D">
        <w:rPr>
          <w:rFonts w:ascii="Times New Roman" w:eastAsia="Times New Roman" w:hAnsi="Times New Roman" w:cs="Times New Roman"/>
          <w:color w:val="auto"/>
          <w:lang w:eastAsia="uk-UA"/>
        </w:rPr>
        <w:t>008</w:t>
      </w:r>
      <w:r w:rsidR="006F45C3">
        <w:rPr>
          <w:rFonts w:ascii="Times New Roman" w:eastAsia="Times New Roman" w:hAnsi="Times New Roman" w:cs="Times New Roman"/>
          <w:color w:val="auto"/>
          <w:lang w:eastAsia="uk-UA"/>
        </w:rPr>
        <w:t>5</w:t>
      </w:r>
      <w:r w:rsidRPr="003F488D">
        <w:rPr>
          <w:rFonts w:ascii="Times New Roman" w:eastAsia="Times New Roman" w:hAnsi="Times New Roman" w:cs="Times New Roman"/>
          <w:color w:val="auto"/>
          <w:lang w:eastAsia="uk-UA"/>
        </w:rPr>
        <w:t>/</w:t>
      </w:r>
      <w:r w:rsidRPr="003F488D" w:rsidR="008F2949">
        <w:rPr>
          <w:rFonts w:ascii="Times New Roman" w:eastAsia="Times New Roman" w:hAnsi="Times New Roman" w:cs="Times New Roman"/>
          <w:color w:val="auto"/>
          <w:lang w:eastAsia="uk-UA"/>
        </w:rPr>
        <w:t>21</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00A25493">
        <w:rPr>
          <w:rFonts w:ascii="Times New Roman" w:eastAsia="Times New Roman" w:hAnsi="Times New Roman" w:cs="Times New Roman"/>
          <w:color w:val="auto"/>
          <w:lang w:eastAsia="uk-UA"/>
        </w:rPr>
        <w:t>6</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12</w:t>
      </w:r>
      <w:r w:rsidR="00615C8B">
        <w:rPr>
          <w:rFonts w:ascii="Times New Roman" w:eastAsia="Times New Roman" w:hAnsi="Times New Roman" w:cs="Times New Roman"/>
          <w:sz w:val="26"/>
          <w:szCs w:val="26"/>
          <w:lang w:eastAsia="uk-UA"/>
        </w:rPr>
        <w:t xml:space="preserve"> февраля </w:t>
      </w:r>
      <w:r w:rsidR="00810F4A">
        <w:rPr>
          <w:rFonts w:ascii="Times New Roman" w:eastAsia="Times New Roman" w:hAnsi="Times New Roman" w:cs="Times New Roman"/>
          <w:sz w:val="26"/>
          <w:szCs w:val="26"/>
          <w:lang w:eastAsia="uk-UA"/>
        </w:rPr>
        <w:t>202</w:t>
      </w:r>
      <w:r w:rsidR="00615C8B">
        <w:rPr>
          <w:rFonts w:ascii="Times New Roman" w:eastAsia="Times New Roman" w:hAnsi="Times New Roman" w:cs="Times New Roman"/>
          <w:sz w:val="26"/>
          <w:szCs w:val="26"/>
          <w:lang w:eastAsia="uk-UA"/>
        </w:rPr>
        <w:t>6</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w:t>
      </w:r>
      <w:r w:rsidRPr="006F45C3" w:rsidR="006F45C3">
        <w:rPr>
          <w:rFonts w:ascii="Times New Roman" w:eastAsia="Times New Roman" w:hAnsi="Times New Roman" w:cs="Times New Roman"/>
          <w:sz w:val="26"/>
          <w:szCs w:val="26"/>
          <w:lang w:eastAsia="uk-UA"/>
        </w:rPr>
        <w:t>Центральный район города республиканского значения Симферополь с подчиненной ему территорией</w:t>
      </w:r>
      <w:r w:rsidRPr="00B40411">
        <w:rPr>
          <w:rFonts w:ascii="Times New Roman" w:eastAsia="Times New Roman" w:hAnsi="Times New Roman" w:cs="Times New Roman"/>
          <w:sz w:val="26"/>
          <w:szCs w:val="26"/>
          <w:lang w:eastAsia="uk-UA"/>
        </w:rPr>
        <w:t xml:space="preserve">)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FB4175"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 «данные изъяты»</w:t>
      </w:r>
      <w:r w:rsidRPr="00FB4175">
        <w:rPr>
          <w:rFonts w:ascii="Times New Roman" w:eastAsia="Times New Roman" w:hAnsi="Times New Roman" w:cs="Times New Roman"/>
          <w:sz w:val="26"/>
          <w:szCs w:val="26"/>
          <w:lang w:eastAsia="uk-UA"/>
        </w:rPr>
        <w:t>,</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0A6859">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находясь</w:t>
      </w:r>
      <w:r w:rsidR="00E54959">
        <w:rPr>
          <w:rFonts w:ascii="Times New Roman" w:eastAsia="Times New Roman" w:hAnsi="Times New Roman" w:cs="Times New Roman"/>
          <w:sz w:val="26"/>
          <w:szCs w:val="26"/>
          <w:lang w:eastAsia="uk-UA"/>
        </w:rPr>
        <w:t xml:space="preserve"> </w:t>
      </w:r>
      <w:r w:rsidR="006F45C3">
        <w:rPr>
          <w:rFonts w:ascii="Times New Roman" w:eastAsia="Times New Roman" w:hAnsi="Times New Roman" w:cs="Times New Roman"/>
          <w:sz w:val="26"/>
          <w:szCs w:val="26"/>
          <w:lang w:eastAsia="uk-UA"/>
        </w:rPr>
        <w:t xml:space="preserve">во дворе дома </w:t>
      </w:r>
      <w:r w:rsidRPr="00B40411" w:rsidR="007219D5">
        <w:rPr>
          <w:rFonts w:ascii="Times New Roman" w:eastAsia="Times New Roman" w:hAnsi="Times New Roman" w:cs="Times New Roman"/>
          <w:sz w:val="26"/>
          <w:szCs w:val="26"/>
          <w:lang w:eastAsia="uk-UA"/>
        </w:rPr>
        <w:t xml:space="preserve">по адресу: </w:t>
      </w:r>
      <w:r>
        <w:rPr>
          <w:rFonts w:ascii="Times New Roman" w:eastAsia="Times New Roman" w:hAnsi="Times New Roman" w:cs="Times New Roman"/>
          <w:sz w:val="26"/>
          <w:szCs w:val="26"/>
          <w:lang w:eastAsia="uk-UA"/>
        </w:rPr>
        <w:t>«данные изъяты»</w:t>
      </w:r>
      <w:r w:rsidR="006F45C3">
        <w:rPr>
          <w:rFonts w:ascii="Times New Roman" w:eastAsia="Times New Roman" w:hAnsi="Times New Roman" w:cs="Times New Roman"/>
          <w:sz w:val="26"/>
          <w:szCs w:val="26"/>
          <w:lang w:eastAsia="uk-UA"/>
        </w:rPr>
        <w:t xml:space="preserve">, </w:t>
      </w:r>
      <w:r w:rsidR="00FB4175">
        <w:rPr>
          <w:rFonts w:ascii="Times New Roman" w:eastAsia="Times New Roman" w:hAnsi="Times New Roman" w:cs="Times New Roman"/>
          <w:sz w:val="26"/>
          <w:szCs w:val="26"/>
          <w:lang w:eastAsia="uk-UA"/>
        </w:rPr>
        <w:t xml:space="preserve"> нанес побои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006F45C3">
        <w:rPr>
          <w:rFonts w:ascii="Times New Roman" w:eastAsia="Times New Roman" w:hAnsi="Times New Roman" w:cs="Times New Roman"/>
          <w:sz w:val="26"/>
          <w:szCs w:val="26"/>
          <w:lang w:eastAsia="uk-UA"/>
        </w:rPr>
        <w:t>, а  именно</w:t>
      </w:r>
      <w:r w:rsidR="00FB4175">
        <w:rPr>
          <w:rFonts w:ascii="Times New Roman" w:eastAsia="Times New Roman" w:hAnsi="Times New Roman" w:cs="Times New Roman"/>
          <w:sz w:val="26"/>
          <w:szCs w:val="26"/>
          <w:lang w:eastAsia="uk-UA"/>
        </w:rPr>
        <w:t>:</w:t>
      </w:r>
      <w:r w:rsidR="006F45C3">
        <w:rPr>
          <w:rFonts w:ascii="Times New Roman" w:eastAsia="Times New Roman" w:hAnsi="Times New Roman" w:cs="Times New Roman"/>
          <w:sz w:val="26"/>
          <w:szCs w:val="26"/>
          <w:lang w:eastAsia="uk-UA"/>
        </w:rPr>
        <w:t xml:space="preserve"> удар ладонью правой руки в область лица  </w:t>
      </w:r>
      <w:r>
        <w:rPr>
          <w:rFonts w:ascii="Times New Roman" w:eastAsia="Times New Roman" w:hAnsi="Times New Roman" w:cs="Times New Roman"/>
          <w:sz w:val="26"/>
          <w:szCs w:val="26"/>
          <w:lang w:eastAsia="uk-UA"/>
        </w:rPr>
        <w:t>«ФИО2»</w:t>
      </w:r>
      <w:r w:rsidR="006F45C3">
        <w:rPr>
          <w:rFonts w:ascii="Times New Roman" w:eastAsia="Times New Roman" w:hAnsi="Times New Roman" w:cs="Times New Roman"/>
          <w:sz w:val="26"/>
          <w:szCs w:val="26"/>
          <w:lang w:eastAsia="uk-UA"/>
        </w:rPr>
        <w:t xml:space="preserve">, </w:t>
      </w:r>
      <w:r w:rsidR="00FB4175">
        <w:rPr>
          <w:rFonts w:ascii="Times New Roman" w:eastAsia="Times New Roman" w:hAnsi="Times New Roman" w:cs="Times New Roman"/>
          <w:sz w:val="26"/>
          <w:szCs w:val="26"/>
          <w:lang w:eastAsia="uk-UA"/>
        </w:rPr>
        <w:t xml:space="preserve"> от чего последний почувствовал физическую боль, в результате чего  причинены потерпевшему телесные повреждения в виде ссадин,  кровоподтеков, ушиба щечной области слева согласно Заключению ГБУЗ РК «Крымское республиканское бюро судебно-медицинской  экспертизы» г. Симферополя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FB4175">
        <w:rPr>
          <w:rFonts w:ascii="Times New Roman" w:eastAsia="Times New Roman" w:hAnsi="Times New Roman" w:cs="Times New Roman"/>
          <w:sz w:val="26"/>
          <w:szCs w:val="26"/>
          <w:lang w:eastAsia="uk-UA"/>
        </w:rPr>
        <w:t xml:space="preserve">от </w:t>
      </w:r>
      <w:r>
        <w:rPr>
          <w:rFonts w:ascii="Times New Roman" w:eastAsia="Times New Roman" w:hAnsi="Times New Roman" w:cs="Times New Roman"/>
          <w:sz w:val="26"/>
          <w:szCs w:val="26"/>
          <w:lang w:eastAsia="uk-UA"/>
        </w:rPr>
        <w:t>«данные изъяты»</w:t>
      </w:r>
      <w:r w:rsidR="006F45C3">
        <w:rPr>
          <w:rFonts w:ascii="Times New Roman" w:eastAsia="Times New Roman" w:hAnsi="Times New Roman" w:cs="Times New Roman"/>
          <w:sz w:val="26"/>
          <w:szCs w:val="26"/>
          <w:lang w:eastAsia="uk-UA"/>
        </w:rPr>
        <w:t xml:space="preserve">, </w:t>
      </w:r>
      <w:r w:rsidRPr="006F45C3" w:rsidR="006F45C3">
        <w:rPr>
          <w:rFonts w:ascii="Times New Roman" w:eastAsia="Times New Roman" w:hAnsi="Times New Roman" w:cs="Times New Roman"/>
          <w:sz w:val="26"/>
          <w:szCs w:val="26"/>
          <w:lang w:eastAsia="uk-UA"/>
        </w:rPr>
        <w:t>но не повлекшие последствий, указанных в статье 115 Уголовного кодекса Российской Федерации</w:t>
      </w:r>
      <w:r w:rsidR="00102BAD">
        <w:rPr>
          <w:rFonts w:ascii="Times New Roman" w:hAnsi="Times New Roman" w:cs="Times New Roman"/>
          <w:sz w:val="26"/>
          <w:szCs w:val="26"/>
          <w:shd w:val="clear" w:color="auto" w:fill="FFFFFF"/>
        </w:rPr>
        <w:t>.</w:t>
      </w:r>
    </w:p>
    <w:p w:rsidR="00E86070" w:rsidP="00D13B0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E86070" w:rsidR="003A612B">
        <w:rPr>
          <w:rFonts w:ascii="Times New Roman" w:eastAsia="Times New Roman" w:hAnsi="Times New Roman" w:cs="Times New Roman"/>
          <w:sz w:val="26"/>
          <w:szCs w:val="26"/>
          <w:lang w:eastAsia="uk-UA"/>
        </w:rPr>
        <w:t>в судебном заседании вину в совершении административного правонарушения</w:t>
      </w:r>
      <w:r w:rsidRPr="00E86070" w:rsidR="008F7AED">
        <w:rPr>
          <w:rFonts w:ascii="Times New Roman" w:eastAsia="Times New Roman" w:hAnsi="Times New Roman" w:cs="Times New Roman"/>
          <w:sz w:val="26"/>
          <w:szCs w:val="26"/>
          <w:lang w:eastAsia="uk-UA"/>
        </w:rPr>
        <w:t xml:space="preserve">  </w:t>
      </w:r>
      <w:r w:rsidRPr="00E86070" w:rsidR="003A612B">
        <w:rPr>
          <w:rFonts w:ascii="Times New Roman" w:eastAsia="Times New Roman" w:hAnsi="Times New Roman" w:cs="Times New Roman"/>
          <w:sz w:val="26"/>
          <w:szCs w:val="26"/>
          <w:lang w:eastAsia="uk-UA"/>
        </w:rPr>
        <w:t xml:space="preserve"> </w:t>
      </w:r>
      <w:r w:rsidRPr="00E86070" w:rsidR="00E66FAA">
        <w:rPr>
          <w:rFonts w:ascii="Times New Roman" w:eastAsia="Times New Roman" w:hAnsi="Times New Roman" w:cs="Times New Roman"/>
          <w:sz w:val="26"/>
          <w:szCs w:val="26"/>
          <w:lang w:eastAsia="uk-UA"/>
        </w:rPr>
        <w:t>признал</w:t>
      </w:r>
      <w:r w:rsidR="00FB4175">
        <w:rPr>
          <w:rFonts w:ascii="Times New Roman" w:eastAsia="Times New Roman" w:hAnsi="Times New Roman" w:cs="Times New Roman"/>
          <w:sz w:val="26"/>
          <w:szCs w:val="26"/>
          <w:lang w:eastAsia="uk-UA"/>
        </w:rPr>
        <w:t>, раскаялся в содеянном.</w:t>
      </w:r>
      <w:r w:rsidRPr="00E86070" w:rsidR="008F7AE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Пояснил, что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FB4175">
        <w:rPr>
          <w:rFonts w:ascii="Times New Roman" w:eastAsia="Times New Roman" w:hAnsi="Times New Roman" w:cs="Times New Roman"/>
          <w:sz w:val="26"/>
          <w:szCs w:val="26"/>
          <w:lang w:eastAsia="uk-UA"/>
        </w:rPr>
        <w:t>провоцировал его словестно на конфликт</w:t>
      </w:r>
      <w:r>
        <w:rPr>
          <w:rFonts w:ascii="Times New Roman" w:eastAsia="Times New Roman" w:hAnsi="Times New Roman" w:cs="Times New Roman"/>
          <w:sz w:val="26"/>
          <w:szCs w:val="26"/>
          <w:lang w:eastAsia="uk-UA"/>
        </w:rPr>
        <w:t>.</w:t>
      </w:r>
    </w:p>
    <w:p w:rsidR="00B0692E" w:rsidRPr="00E86070" w:rsidP="00D13B03">
      <w:pPr>
        <w:ind w:firstLine="851"/>
        <w:contextualSpacing/>
        <w:jc w:val="both"/>
        <w:rPr>
          <w:rFonts w:ascii="Times New Roman" w:eastAsia="Times New Roman" w:hAnsi="Times New Roman" w:cs="Times New Roman"/>
          <w:sz w:val="26"/>
          <w:szCs w:val="26"/>
          <w:lang w:eastAsia="uk-UA"/>
        </w:rPr>
      </w:pPr>
      <w:r w:rsidRPr="00E86070">
        <w:rPr>
          <w:rFonts w:ascii="Times New Roman" w:eastAsia="Times New Roman" w:hAnsi="Times New Roman" w:cs="Times New Roman"/>
          <w:sz w:val="26"/>
          <w:szCs w:val="26"/>
          <w:lang w:eastAsia="uk-UA"/>
        </w:rPr>
        <w:t xml:space="preserve">Потерпевший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2</w:t>
      </w:r>
      <w:r w:rsidR="00F530F1">
        <w:rPr>
          <w:rFonts w:ascii="Times New Roman" w:eastAsia="Times New Roman" w:hAnsi="Times New Roman" w:cs="Times New Roman"/>
          <w:sz w:val="26"/>
          <w:szCs w:val="26"/>
          <w:lang w:eastAsia="uk-UA"/>
        </w:rPr>
        <w:t>»</w:t>
      </w:r>
      <w:r w:rsidR="00F530F1">
        <w:rPr>
          <w:rFonts w:ascii="Times New Roman" w:eastAsia="Times New Roman" w:hAnsi="Times New Roman" w:cs="Times New Roman"/>
          <w:sz w:val="26"/>
          <w:szCs w:val="26"/>
          <w:lang w:eastAsia="uk-UA"/>
        </w:rPr>
        <w:t xml:space="preserve"> </w:t>
      </w:r>
      <w:r w:rsidRPr="00E86070">
        <w:rPr>
          <w:rFonts w:ascii="Times New Roman" w:eastAsia="Times New Roman" w:hAnsi="Times New Roman" w:cs="Times New Roman"/>
          <w:sz w:val="26"/>
          <w:szCs w:val="26"/>
          <w:lang w:eastAsia="uk-UA"/>
        </w:rPr>
        <w:t>в судебн</w:t>
      </w:r>
      <w:r w:rsidRPr="00E86070" w:rsidR="00E66FAA">
        <w:rPr>
          <w:rFonts w:ascii="Times New Roman" w:eastAsia="Times New Roman" w:hAnsi="Times New Roman" w:cs="Times New Roman"/>
          <w:sz w:val="26"/>
          <w:szCs w:val="26"/>
          <w:lang w:eastAsia="uk-UA"/>
        </w:rPr>
        <w:t>о</w:t>
      </w:r>
      <w:r w:rsidR="00FB4175">
        <w:rPr>
          <w:rFonts w:ascii="Times New Roman" w:eastAsia="Times New Roman" w:hAnsi="Times New Roman" w:cs="Times New Roman"/>
          <w:sz w:val="26"/>
          <w:szCs w:val="26"/>
          <w:lang w:eastAsia="uk-UA"/>
        </w:rPr>
        <w:t>е</w:t>
      </w:r>
      <w:r w:rsidRPr="00E86070">
        <w:rPr>
          <w:rFonts w:ascii="Times New Roman" w:eastAsia="Times New Roman" w:hAnsi="Times New Roman" w:cs="Times New Roman"/>
          <w:sz w:val="26"/>
          <w:szCs w:val="26"/>
          <w:lang w:eastAsia="uk-UA"/>
        </w:rPr>
        <w:t xml:space="preserve"> заседани</w:t>
      </w:r>
      <w:r w:rsidR="00FB4175">
        <w:rPr>
          <w:rFonts w:ascii="Times New Roman" w:eastAsia="Times New Roman" w:hAnsi="Times New Roman" w:cs="Times New Roman"/>
          <w:sz w:val="26"/>
          <w:szCs w:val="26"/>
          <w:lang w:eastAsia="uk-UA"/>
        </w:rPr>
        <w:t>е</w:t>
      </w:r>
      <w:r w:rsidRPr="00E86070">
        <w:rPr>
          <w:rFonts w:ascii="Times New Roman" w:eastAsia="Times New Roman" w:hAnsi="Times New Roman" w:cs="Times New Roman"/>
          <w:sz w:val="26"/>
          <w:szCs w:val="26"/>
          <w:lang w:eastAsia="uk-UA"/>
        </w:rPr>
        <w:t xml:space="preserve"> </w:t>
      </w:r>
      <w:r w:rsidR="006F45C3">
        <w:rPr>
          <w:rFonts w:ascii="Times New Roman" w:eastAsia="Times New Roman" w:hAnsi="Times New Roman" w:cs="Times New Roman"/>
          <w:sz w:val="26"/>
          <w:szCs w:val="26"/>
          <w:lang w:eastAsia="uk-UA"/>
        </w:rPr>
        <w:t>не</w:t>
      </w:r>
      <w:r w:rsidR="00FB4175">
        <w:rPr>
          <w:rFonts w:ascii="Times New Roman" w:eastAsia="Times New Roman" w:hAnsi="Times New Roman" w:cs="Times New Roman"/>
          <w:sz w:val="26"/>
          <w:szCs w:val="26"/>
          <w:lang w:eastAsia="uk-UA"/>
        </w:rPr>
        <w:t xml:space="preserve"> явился</w:t>
      </w:r>
      <w:r w:rsidR="006F45C3">
        <w:rPr>
          <w:rFonts w:ascii="Times New Roman" w:eastAsia="Times New Roman" w:hAnsi="Times New Roman" w:cs="Times New Roman"/>
          <w:sz w:val="26"/>
          <w:szCs w:val="26"/>
          <w:lang w:eastAsia="uk-UA"/>
        </w:rPr>
        <w:t>, предоставил ходатайство о рассмотрении дела в его отсутстви</w:t>
      </w:r>
      <w:r w:rsidR="00FB4175">
        <w:rPr>
          <w:rFonts w:ascii="Times New Roman" w:eastAsia="Times New Roman" w:hAnsi="Times New Roman" w:cs="Times New Roman"/>
          <w:sz w:val="26"/>
          <w:szCs w:val="26"/>
          <w:lang w:eastAsia="uk-UA"/>
        </w:rPr>
        <w:t>е</w:t>
      </w:r>
      <w:r w:rsidR="006F45C3">
        <w:rPr>
          <w:rFonts w:ascii="Times New Roman" w:eastAsia="Times New Roman" w:hAnsi="Times New Roman" w:cs="Times New Roman"/>
          <w:sz w:val="26"/>
          <w:szCs w:val="26"/>
          <w:lang w:eastAsia="uk-UA"/>
        </w:rPr>
        <w:t>.</w:t>
      </w:r>
      <w:r w:rsidRPr="00E86070">
        <w:rPr>
          <w:rFonts w:ascii="Times New Roman" w:eastAsia="Times New Roman" w:hAnsi="Times New Roman" w:cs="Times New Roman"/>
          <w:sz w:val="26"/>
          <w:szCs w:val="26"/>
          <w:lang w:eastAsia="uk-UA"/>
        </w:rPr>
        <w:t xml:space="preserve"> </w:t>
      </w:r>
    </w:p>
    <w:p w:rsidR="00257F03" w:rsidP="00D13B03">
      <w:pPr>
        <w:ind w:firstLine="851"/>
        <w:contextualSpacing/>
        <w:jc w:val="both"/>
        <w:rPr>
          <w:rFonts w:ascii="Times New Roman" w:eastAsia="Times New Roman" w:hAnsi="Times New Roman" w:cs="Times New Roman"/>
          <w:sz w:val="26"/>
          <w:szCs w:val="26"/>
          <w:lang w:eastAsia="uk-UA"/>
        </w:rPr>
      </w:pPr>
      <w:r w:rsidRPr="00D13B03">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w:t>
      </w:r>
      <w:r w:rsidR="00E66FAA">
        <w:rPr>
          <w:rFonts w:ascii="Times New Roman" w:eastAsia="Times New Roman" w:hAnsi="Times New Roman" w:cs="Times New Roman"/>
          <w:sz w:val="26"/>
          <w:szCs w:val="26"/>
          <w:lang w:eastAsia="uk-UA"/>
        </w:rPr>
        <w:t>министративном правонарушении</w:t>
      </w:r>
      <w:r w:rsidR="00BB5C2F">
        <w:rPr>
          <w:rFonts w:ascii="Times New Roman" w:eastAsia="Times New Roman" w:hAnsi="Times New Roman" w:cs="Times New Roman"/>
          <w:sz w:val="26"/>
          <w:szCs w:val="26"/>
          <w:lang w:eastAsia="uk-UA"/>
        </w:rPr>
        <w:t xml:space="preserve">, потерпевшего, его представителя, </w:t>
      </w:r>
      <w:r w:rsidR="00190D03">
        <w:rPr>
          <w:rFonts w:ascii="Times New Roman" w:eastAsia="Times New Roman" w:hAnsi="Times New Roman" w:cs="Times New Roman"/>
          <w:sz w:val="26"/>
          <w:szCs w:val="26"/>
          <w:lang w:eastAsia="uk-UA"/>
        </w:rPr>
        <w:t xml:space="preserve"> </w:t>
      </w:r>
      <w:r w:rsidR="00BB5C2F">
        <w:rPr>
          <w:rFonts w:ascii="Times New Roman" w:eastAsia="Times New Roman" w:hAnsi="Times New Roman" w:cs="Times New Roman"/>
          <w:sz w:val="26"/>
          <w:szCs w:val="26"/>
          <w:lang w:eastAsia="uk-UA"/>
        </w:rPr>
        <w:t xml:space="preserve"> </w:t>
      </w:r>
      <w:r w:rsidR="00E66FAA">
        <w:rPr>
          <w:rFonts w:ascii="Times New Roman" w:eastAsia="Times New Roman" w:hAnsi="Times New Roman" w:cs="Times New Roman"/>
          <w:sz w:val="26"/>
          <w:szCs w:val="26"/>
          <w:lang w:eastAsia="uk-UA"/>
        </w:rPr>
        <w:t xml:space="preserve"> </w:t>
      </w:r>
      <w:r w:rsidRPr="00D13B03">
        <w:rPr>
          <w:rFonts w:ascii="Times New Roman" w:eastAsia="Times New Roman" w:hAnsi="Times New Roman" w:cs="Times New Roman"/>
          <w:sz w:val="26"/>
          <w:szCs w:val="26"/>
          <w:lang w:eastAsia="uk-UA"/>
        </w:rPr>
        <w:t>исследовав материалы дела, прихожу к следующему.</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w:t>
      </w:r>
      <w:r w:rsidRPr="00190D03">
        <w:rPr>
          <w:rFonts w:ascii="Times New Roman" w:eastAsia="Times New Roman" w:hAnsi="Times New Roman" w:cs="Times New Roman"/>
          <w:sz w:val="26"/>
          <w:szCs w:val="26"/>
          <w:lang w:eastAsia="uk-UA"/>
        </w:rPr>
        <w:t>административный арест на срок от десяти до пятнадцати суток</w:t>
      </w:r>
      <w:r w:rsidRPr="00190D03">
        <w:rPr>
          <w:rFonts w:ascii="Times New Roman" w:eastAsia="Times New Roman" w:hAnsi="Times New Roman" w:cs="Times New Roman"/>
          <w:sz w:val="26"/>
          <w:szCs w:val="26"/>
          <w:lang w:eastAsia="uk-UA"/>
        </w:rPr>
        <w:t>, либо обязательные работы на срок от шестидесяти до ста двадцати часов.</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При этом побои - это действия, которые сами по себе не составляют особого вида повреждений,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Это, прежде всего, действия, причиняющие физическую боль потерпевшему.</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FB4175"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Из материалов дела об административном правонарушении следует, что </w:t>
      </w:r>
      <w:r w:rsidR="00F530F1">
        <w:rPr>
          <w:rFonts w:ascii="Times New Roman" w:eastAsia="Times New Roman" w:hAnsi="Times New Roman" w:cs="Times New Roman"/>
          <w:sz w:val="26"/>
          <w:szCs w:val="26"/>
          <w:lang w:eastAsia="uk-UA"/>
        </w:rPr>
        <w:t xml:space="preserve">«ФИО» «данные изъяты», </w:t>
      </w:r>
      <w:r w:rsidRPr="00B40411" w:rsidR="00F530F1">
        <w:rPr>
          <w:rFonts w:ascii="Times New Roman" w:eastAsia="Times New Roman" w:hAnsi="Times New Roman" w:cs="Times New Roman"/>
          <w:sz w:val="26"/>
          <w:szCs w:val="26"/>
          <w:lang w:eastAsia="uk-UA"/>
        </w:rPr>
        <w:t>находясь</w:t>
      </w:r>
      <w:r w:rsidR="00F530F1">
        <w:rPr>
          <w:rFonts w:ascii="Times New Roman" w:eastAsia="Times New Roman" w:hAnsi="Times New Roman" w:cs="Times New Roman"/>
          <w:sz w:val="26"/>
          <w:szCs w:val="26"/>
          <w:lang w:eastAsia="uk-UA"/>
        </w:rPr>
        <w:t xml:space="preserve"> во дворе дома </w:t>
      </w:r>
      <w:r w:rsidRPr="00B40411" w:rsidR="00F530F1">
        <w:rPr>
          <w:rFonts w:ascii="Times New Roman" w:eastAsia="Times New Roman" w:hAnsi="Times New Roman" w:cs="Times New Roman"/>
          <w:sz w:val="26"/>
          <w:szCs w:val="26"/>
          <w:lang w:eastAsia="uk-UA"/>
        </w:rPr>
        <w:t xml:space="preserve">по адресу: </w:t>
      </w:r>
      <w:r w:rsidR="00F530F1">
        <w:rPr>
          <w:rFonts w:ascii="Times New Roman" w:eastAsia="Times New Roman" w:hAnsi="Times New Roman" w:cs="Times New Roman"/>
          <w:sz w:val="26"/>
          <w:szCs w:val="26"/>
          <w:lang w:eastAsia="uk-UA"/>
        </w:rPr>
        <w:t>«данные изъяты»,  нанес побои «ФИО</w:t>
      </w:r>
      <w:r w:rsidR="00F530F1">
        <w:rPr>
          <w:rFonts w:ascii="Times New Roman" w:eastAsia="Times New Roman" w:hAnsi="Times New Roman" w:cs="Times New Roman"/>
          <w:sz w:val="26"/>
          <w:szCs w:val="26"/>
          <w:lang w:eastAsia="uk-UA"/>
        </w:rPr>
        <w:t>2</w:t>
      </w:r>
      <w:r w:rsidR="00F530F1">
        <w:rPr>
          <w:rFonts w:ascii="Times New Roman" w:eastAsia="Times New Roman" w:hAnsi="Times New Roman" w:cs="Times New Roman"/>
          <w:sz w:val="26"/>
          <w:szCs w:val="26"/>
          <w:lang w:eastAsia="uk-UA"/>
        </w:rPr>
        <w:t xml:space="preserve">», а  именно: удар ладонью правой руки в область лица  «ФИО2»,  от чего последний почувствовал физическую боль, в результате чего  причинены потерпевшему телесные повреждения в виде ссадин,  кровоподтеков, ушиба щечной области слева согласно Заключению ГБУЗ РК «Крымское республиканское бюро судебно-медицинской  экспертизы» г. Симферополя «данные изъяты» </w:t>
      </w:r>
      <w:r w:rsidR="00F530F1">
        <w:rPr>
          <w:rFonts w:ascii="Times New Roman" w:eastAsia="Times New Roman" w:hAnsi="Times New Roman" w:cs="Times New Roman"/>
          <w:sz w:val="26"/>
          <w:szCs w:val="26"/>
          <w:lang w:eastAsia="uk-UA"/>
        </w:rPr>
        <w:t>от</w:t>
      </w:r>
      <w:r w:rsidR="00F530F1">
        <w:rPr>
          <w:rFonts w:ascii="Times New Roman" w:eastAsia="Times New Roman" w:hAnsi="Times New Roman" w:cs="Times New Roman"/>
          <w:sz w:val="26"/>
          <w:szCs w:val="26"/>
          <w:lang w:eastAsia="uk-UA"/>
        </w:rPr>
        <w:t xml:space="preserve"> «</w:t>
      </w:r>
      <w:r w:rsidR="00F530F1">
        <w:rPr>
          <w:rFonts w:ascii="Times New Roman" w:eastAsia="Times New Roman" w:hAnsi="Times New Roman" w:cs="Times New Roman"/>
          <w:sz w:val="26"/>
          <w:szCs w:val="26"/>
          <w:lang w:eastAsia="uk-UA"/>
        </w:rPr>
        <w:t>данные</w:t>
      </w:r>
      <w:r w:rsidR="00F530F1">
        <w:rPr>
          <w:rFonts w:ascii="Times New Roman" w:eastAsia="Times New Roman" w:hAnsi="Times New Roman" w:cs="Times New Roman"/>
          <w:sz w:val="26"/>
          <w:szCs w:val="26"/>
          <w:lang w:eastAsia="uk-UA"/>
        </w:rPr>
        <w:t xml:space="preserve"> изъяты», </w:t>
      </w:r>
      <w:r w:rsidRPr="006F45C3" w:rsidR="00F530F1">
        <w:rPr>
          <w:rFonts w:ascii="Times New Roman" w:eastAsia="Times New Roman" w:hAnsi="Times New Roman" w:cs="Times New Roman"/>
          <w:sz w:val="26"/>
          <w:szCs w:val="26"/>
          <w:lang w:eastAsia="uk-UA"/>
        </w:rPr>
        <w:t>но не повлекшие последствий, указанных в статье 115 Уголовного кодекса Российской Федерации</w:t>
      </w:r>
      <w:r w:rsidRPr="00FB4175">
        <w:rPr>
          <w:rFonts w:ascii="Times New Roman" w:eastAsia="Times New Roman" w:hAnsi="Times New Roman" w:cs="Times New Roman"/>
          <w:sz w:val="26"/>
          <w:szCs w:val="26"/>
          <w:lang w:eastAsia="uk-UA"/>
        </w:rPr>
        <w:t>.</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Фактические обстоятельства совершенного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правонарушения</w:t>
      </w:r>
      <w:r w:rsidR="00FB4175">
        <w:rPr>
          <w:rFonts w:ascii="Times New Roman" w:eastAsia="Times New Roman" w:hAnsi="Times New Roman" w:cs="Times New Roman"/>
          <w:sz w:val="26"/>
          <w:szCs w:val="26"/>
          <w:lang w:eastAsia="uk-UA"/>
        </w:rPr>
        <w:t xml:space="preserve"> помимо его признательных показаний</w:t>
      </w:r>
      <w:r w:rsidRPr="00190D03">
        <w:rPr>
          <w:rFonts w:ascii="Times New Roman" w:eastAsia="Times New Roman" w:hAnsi="Times New Roman" w:cs="Times New Roman"/>
          <w:sz w:val="26"/>
          <w:szCs w:val="26"/>
          <w:lang w:eastAsia="uk-UA"/>
        </w:rPr>
        <w:t xml:space="preserve">, подтверждаются имеющимися в материалах дела доказательствами и исследованными мировым судьей протоколом об административном правонарушении </w:t>
      </w:r>
      <w:r w:rsidR="00F530F1">
        <w:rPr>
          <w:rFonts w:ascii="Times New Roman" w:eastAsia="Times New Roman" w:hAnsi="Times New Roman" w:cs="Times New Roman"/>
          <w:sz w:val="26"/>
          <w:szCs w:val="26"/>
          <w:lang w:eastAsia="uk-UA"/>
        </w:rPr>
        <w:t>«данные изъяты»</w:t>
      </w:r>
      <w:r w:rsidR="00F530F1">
        <w:rPr>
          <w:rFonts w:ascii="Times New Roman" w:eastAsia="Times New Roman" w:hAnsi="Times New Roman" w:cs="Times New Roman"/>
          <w:sz w:val="26"/>
          <w:szCs w:val="26"/>
          <w:lang w:eastAsia="uk-UA"/>
        </w:rPr>
        <w:t xml:space="preserve"> </w:t>
      </w:r>
      <w:r w:rsidR="00AA47B7">
        <w:rPr>
          <w:rFonts w:ascii="Times New Roman" w:eastAsia="Times New Roman" w:hAnsi="Times New Roman" w:cs="Times New Roman"/>
          <w:sz w:val="26"/>
          <w:szCs w:val="26"/>
          <w:lang w:eastAsia="uk-UA"/>
        </w:rPr>
        <w:t xml:space="preserve">от </w:t>
      </w:r>
      <w:r w:rsidR="00F530F1">
        <w:rPr>
          <w:rFonts w:ascii="Times New Roman" w:eastAsia="Times New Roman" w:hAnsi="Times New Roman" w:cs="Times New Roman"/>
          <w:sz w:val="26"/>
          <w:szCs w:val="26"/>
          <w:lang w:eastAsia="uk-UA"/>
        </w:rPr>
        <w:t>«данные изъяты»</w:t>
      </w:r>
      <w:r w:rsidRPr="00190D03">
        <w:rPr>
          <w:rFonts w:ascii="Times New Roman" w:eastAsia="Times New Roman" w:hAnsi="Times New Roman" w:cs="Times New Roman"/>
          <w:sz w:val="26"/>
          <w:szCs w:val="26"/>
          <w:lang w:eastAsia="uk-UA"/>
        </w:rPr>
        <w:t xml:space="preserve">, который составлен компетентным лицом в соответствие с требованиями ст. 28.2 КоАП РФ; заявлением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2</w:t>
      </w:r>
      <w:r w:rsidR="00F530F1">
        <w:rPr>
          <w:rFonts w:ascii="Times New Roman" w:eastAsia="Times New Roman" w:hAnsi="Times New Roman" w:cs="Times New Roman"/>
          <w:sz w:val="26"/>
          <w:szCs w:val="26"/>
          <w:lang w:eastAsia="uk-UA"/>
        </w:rPr>
        <w:t>»</w:t>
      </w:r>
      <w:r w:rsidR="00F530F1">
        <w:rPr>
          <w:rFonts w:ascii="Times New Roman" w:eastAsia="Times New Roman" w:hAnsi="Times New Roman" w:cs="Times New Roman"/>
          <w:sz w:val="26"/>
          <w:szCs w:val="26"/>
          <w:lang w:eastAsia="uk-UA"/>
        </w:rPr>
        <w:t xml:space="preserve"> </w:t>
      </w:r>
      <w:r w:rsidR="00F530F1">
        <w:rPr>
          <w:rFonts w:ascii="Times New Roman" w:eastAsia="Times New Roman" w:hAnsi="Times New Roman" w:cs="Times New Roman"/>
          <w:sz w:val="26"/>
          <w:szCs w:val="26"/>
          <w:lang w:eastAsia="uk-UA"/>
        </w:rPr>
        <w:t>«данные изъяты»</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о принятии мер к</w:t>
      </w:r>
      <w:r>
        <w:rPr>
          <w:rFonts w:ascii="Times New Roman" w:eastAsia="Times New Roman" w:hAnsi="Times New Roman" w:cs="Times New Roman"/>
          <w:sz w:val="26"/>
          <w:szCs w:val="26"/>
          <w:lang w:eastAsia="uk-UA"/>
        </w:rPr>
        <w:t xml:space="preserve"> </w:t>
      </w:r>
      <w:r w:rsidR="00F530F1">
        <w:rPr>
          <w:rFonts w:ascii="Times New Roman" w:eastAsia="Times New Roman" w:hAnsi="Times New Roman" w:cs="Times New Roman"/>
          <w:sz w:val="26"/>
          <w:szCs w:val="26"/>
          <w:lang w:eastAsia="uk-UA"/>
        </w:rPr>
        <w:t>«ФИО»</w:t>
      </w:r>
      <w:r w:rsidRPr="00190D03">
        <w:rPr>
          <w:rFonts w:ascii="Times New Roman" w:eastAsia="Times New Roman" w:hAnsi="Times New Roman" w:cs="Times New Roman"/>
          <w:sz w:val="26"/>
          <w:szCs w:val="26"/>
          <w:lang w:eastAsia="uk-UA"/>
        </w:rPr>
        <w:t xml:space="preserve">; письменными объяснениями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2</w:t>
      </w:r>
      <w:r w:rsidR="00F530F1">
        <w:rPr>
          <w:rFonts w:ascii="Times New Roman" w:eastAsia="Times New Roman" w:hAnsi="Times New Roman" w:cs="Times New Roman"/>
          <w:sz w:val="26"/>
          <w:szCs w:val="26"/>
          <w:lang w:eastAsia="uk-UA"/>
        </w:rPr>
        <w:t>»</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от </w:t>
      </w:r>
      <w:r w:rsidR="00F530F1">
        <w:rPr>
          <w:rFonts w:ascii="Times New Roman" w:eastAsia="Times New Roman" w:hAnsi="Times New Roman" w:cs="Times New Roman"/>
          <w:sz w:val="26"/>
          <w:szCs w:val="26"/>
          <w:lang w:eastAsia="uk-UA"/>
        </w:rPr>
        <w:t>«данные изъяты»</w:t>
      </w:r>
      <w:r w:rsidRPr="00190D03">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 xml:space="preserve"> </w:t>
      </w:r>
      <w:r w:rsidRPr="000C065F" w:rsidR="000C065F">
        <w:rPr>
          <w:rFonts w:ascii="Times New Roman" w:eastAsia="Times New Roman" w:hAnsi="Times New Roman" w:cs="Times New Roman"/>
          <w:sz w:val="26"/>
          <w:szCs w:val="26"/>
          <w:lang w:eastAsia="uk-UA"/>
        </w:rPr>
        <w:t>заключени</w:t>
      </w:r>
      <w:r w:rsidR="000C065F">
        <w:rPr>
          <w:rFonts w:ascii="Times New Roman" w:eastAsia="Times New Roman" w:hAnsi="Times New Roman" w:cs="Times New Roman"/>
          <w:sz w:val="26"/>
          <w:szCs w:val="26"/>
          <w:lang w:eastAsia="uk-UA"/>
        </w:rPr>
        <w:t>ем</w:t>
      </w:r>
      <w:r w:rsidRPr="000C065F" w:rsidR="000C065F">
        <w:rPr>
          <w:rFonts w:ascii="Times New Roman" w:eastAsia="Times New Roman" w:hAnsi="Times New Roman" w:cs="Times New Roman"/>
          <w:sz w:val="26"/>
          <w:szCs w:val="26"/>
          <w:lang w:eastAsia="uk-UA"/>
        </w:rPr>
        <w:t xml:space="preserve"> экспертизы ГБУЗ «Крымское республиканское бюро судебно-медицинской экспертизы» </w:t>
      </w:r>
      <w:r w:rsidR="00F530F1">
        <w:rPr>
          <w:rFonts w:ascii="Times New Roman" w:eastAsia="Times New Roman" w:hAnsi="Times New Roman" w:cs="Times New Roman"/>
          <w:sz w:val="26"/>
          <w:szCs w:val="26"/>
          <w:lang w:eastAsia="uk-UA"/>
        </w:rPr>
        <w:t>«данные изъяты»</w:t>
      </w:r>
      <w:r w:rsidR="00F530F1">
        <w:rPr>
          <w:rFonts w:ascii="Times New Roman" w:eastAsia="Times New Roman" w:hAnsi="Times New Roman" w:cs="Times New Roman"/>
          <w:sz w:val="26"/>
          <w:szCs w:val="26"/>
          <w:lang w:eastAsia="uk-UA"/>
        </w:rPr>
        <w:t xml:space="preserve"> </w:t>
      </w:r>
      <w:r w:rsidRPr="000C065F" w:rsidR="000C065F">
        <w:rPr>
          <w:rFonts w:ascii="Times New Roman" w:eastAsia="Times New Roman" w:hAnsi="Times New Roman" w:cs="Times New Roman"/>
          <w:sz w:val="26"/>
          <w:szCs w:val="26"/>
          <w:lang w:eastAsia="uk-UA"/>
        </w:rPr>
        <w:t>от</w:t>
      </w:r>
      <w:r w:rsidRPr="000C065F" w:rsidR="000C065F">
        <w:rPr>
          <w:rFonts w:ascii="Times New Roman" w:eastAsia="Times New Roman" w:hAnsi="Times New Roman" w:cs="Times New Roman"/>
          <w:sz w:val="26"/>
          <w:szCs w:val="26"/>
          <w:lang w:eastAsia="uk-UA"/>
        </w:rPr>
        <w:t xml:space="preserve"> </w:t>
      </w:r>
      <w:r w:rsidR="00F530F1">
        <w:rPr>
          <w:rFonts w:ascii="Times New Roman" w:eastAsia="Times New Roman" w:hAnsi="Times New Roman" w:cs="Times New Roman"/>
          <w:sz w:val="26"/>
          <w:szCs w:val="26"/>
          <w:lang w:eastAsia="uk-UA"/>
        </w:rPr>
        <w:t>«данные изъяты»</w:t>
      </w:r>
      <w:r w:rsidR="00AA47B7">
        <w:rPr>
          <w:rFonts w:ascii="Times New Roman" w:eastAsia="Times New Roman" w:hAnsi="Times New Roman" w:cs="Times New Roman"/>
          <w:sz w:val="26"/>
          <w:szCs w:val="26"/>
          <w:lang w:eastAsia="uk-UA"/>
        </w:rPr>
        <w:t>, видеозаписью на СД – диске.</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w:t>
      </w:r>
      <w:r w:rsidRPr="00190D03">
        <w:rPr>
          <w:rFonts w:ascii="Times New Roman" w:eastAsia="Times New Roman" w:hAnsi="Times New Roman" w:cs="Times New Roman"/>
          <w:sz w:val="26"/>
          <w:szCs w:val="26"/>
          <w:lang w:eastAsia="uk-UA"/>
        </w:rPr>
        <w:t xml:space="preserve">остоверность и допустимость исследованных доказательств сомнений не вызывает и их совокупность является достаточной для вывода о наличии в действиях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состава административного правонарушения, предусмотренного статьей 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w:t>
      </w:r>
      <w:r w:rsidRPr="00190D03">
        <w:rPr>
          <w:rFonts w:ascii="Times New Roman" w:eastAsia="Times New Roman" w:hAnsi="Times New Roman" w:cs="Times New Roman"/>
          <w:sz w:val="26"/>
          <w:szCs w:val="26"/>
          <w:lang w:eastAsia="uk-UA"/>
        </w:rPr>
        <w:t xml:space="preserve"> содержат уголовно наказуемого деяния.</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При разрешении вопроса о применении административного наказания, принимается во внимание характер правонарушения,  личность</w:t>
      </w:r>
      <w:r w:rsidR="00BA0702">
        <w:rPr>
          <w:rFonts w:ascii="Times New Roman" w:eastAsia="Times New Roman" w:hAnsi="Times New Roman" w:cs="Times New Roman"/>
          <w:sz w:val="26"/>
          <w:szCs w:val="26"/>
          <w:lang w:eastAsia="uk-UA"/>
        </w:rPr>
        <w:t xml:space="preserve"> привлекаемого лица,</w:t>
      </w:r>
      <w:r w:rsidR="00C45AAD">
        <w:rPr>
          <w:rFonts w:ascii="Times New Roman" w:eastAsia="Times New Roman" w:hAnsi="Times New Roman" w:cs="Times New Roman"/>
          <w:sz w:val="26"/>
          <w:szCs w:val="26"/>
          <w:lang w:eastAsia="uk-UA"/>
        </w:rPr>
        <w:t xml:space="preserve"> </w:t>
      </w:r>
      <w:r w:rsidR="00BA0702">
        <w:rPr>
          <w:rFonts w:ascii="Times New Roman" w:eastAsia="Times New Roman" w:hAnsi="Times New Roman" w:cs="Times New Roman"/>
          <w:sz w:val="26"/>
          <w:szCs w:val="26"/>
          <w:lang w:eastAsia="uk-UA"/>
        </w:rPr>
        <w:t xml:space="preserve"> его имущественное положение</w:t>
      </w:r>
      <w:r w:rsidRPr="00190D03">
        <w:rPr>
          <w:rFonts w:ascii="Times New Roman" w:eastAsia="Times New Roman" w:hAnsi="Times New Roman" w:cs="Times New Roman"/>
          <w:sz w:val="26"/>
          <w:szCs w:val="26"/>
          <w:lang w:eastAsia="uk-UA"/>
        </w:rPr>
        <w:t xml:space="preserve">, </w:t>
      </w:r>
      <w:r w:rsidR="00352009">
        <w:rPr>
          <w:rFonts w:ascii="Times New Roman" w:eastAsia="Times New Roman" w:hAnsi="Times New Roman" w:cs="Times New Roman"/>
          <w:sz w:val="26"/>
          <w:szCs w:val="26"/>
          <w:lang w:eastAsia="uk-UA"/>
        </w:rPr>
        <w:t xml:space="preserve"> в качестве смягчающего ответственность </w:t>
      </w:r>
      <w:r w:rsidR="00352009">
        <w:rPr>
          <w:rFonts w:ascii="Times New Roman" w:eastAsia="Times New Roman" w:hAnsi="Times New Roman" w:cs="Times New Roman"/>
          <w:sz w:val="26"/>
          <w:szCs w:val="26"/>
          <w:lang w:eastAsia="uk-UA"/>
        </w:rPr>
        <w:t>обстоятельства – признание данным лицом своей вины, на иждивении трое несовершеннолетних детей</w:t>
      </w:r>
      <w:r w:rsidRPr="00190D03">
        <w:rPr>
          <w:rFonts w:ascii="Times New Roman" w:eastAsia="Times New Roman" w:hAnsi="Times New Roman" w:cs="Times New Roman"/>
          <w:sz w:val="26"/>
          <w:szCs w:val="26"/>
          <w:lang w:eastAsia="uk-UA"/>
        </w:rPr>
        <w:t xml:space="preserve"> и </w:t>
      </w:r>
      <w:r w:rsidR="00352009">
        <w:rPr>
          <w:rFonts w:ascii="Times New Roman" w:eastAsia="Times New Roman" w:hAnsi="Times New Roman" w:cs="Times New Roman"/>
          <w:sz w:val="26"/>
          <w:szCs w:val="26"/>
          <w:lang w:eastAsia="uk-UA"/>
        </w:rPr>
        <w:t xml:space="preserve"> отсутствие </w:t>
      </w:r>
      <w:r w:rsidRPr="00190D03">
        <w:rPr>
          <w:rFonts w:ascii="Times New Roman" w:eastAsia="Times New Roman" w:hAnsi="Times New Roman" w:cs="Times New Roman"/>
          <w:sz w:val="26"/>
          <w:szCs w:val="26"/>
          <w:lang w:eastAsia="uk-UA"/>
        </w:rPr>
        <w:t>отягчающих административную ответственность</w:t>
      </w:r>
      <w:r w:rsidR="00352009">
        <w:rPr>
          <w:rFonts w:ascii="Times New Roman" w:eastAsia="Times New Roman" w:hAnsi="Times New Roman" w:cs="Times New Roman"/>
          <w:sz w:val="26"/>
          <w:szCs w:val="26"/>
          <w:lang w:eastAsia="uk-UA"/>
        </w:rPr>
        <w:t xml:space="preserve"> обстоятельств</w:t>
      </w:r>
      <w:r w:rsidRPr="00190D03">
        <w:rPr>
          <w:rFonts w:ascii="Times New Roman" w:eastAsia="Times New Roman" w:hAnsi="Times New Roman" w:cs="Times New Roman"/>
          <w:sz w:val="26"/>
          <w:szCs w:val="26"/>
          <w:lang w:eastAsia="uk-UA"/>
        </w:rPr>
        <w:t>.</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Принимая во внимание вышеуказанные обстоятельства, мировой судья считает возможным назначить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наказание в виде штрафа, установленного в пределах санкции ст. 6.1.1 КоАП РФ.</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Данное наказание мировой судья считает соразмерным совершенному правонарушению, которое будет нести в себе цель воспитательного воздействия и способствовать недопущению новых правонарушений.</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Оснований для назначения более строго наказания с учетом установленных обстоятельств и личности</w:t>
      </w:r>
      <w:r w:rsidR="00BA0702">
        <w:rPr>
          <w:rFonts w:ascii="Times New Roman" w:eastAsia="Times New Roman" w:hAnsi="Times New Roman" w:cs="Times New Roman"/>
          <w:sz w:val="26"/>
          <w:szCs w:val="26"/>
          <w:lang w:eastAsia="uk-UA"/>
        </w:rPr>
        <w:t xml:space="preserve">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мировым судьей не усматривается.</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Оснований </w:t>
      </w:r>
      <w:r w:rsidRPr="00190D03">
        <w:rPr>
          <w:rFonts w:ascii="Times New Roman" w:eastAsia="Times New Roman" w:hAnsi="Times New Roman" w:cs="Times New Roman"/>
          <w:sz w:val="26"/>
          <w:szCs w:val="26"/>
          <w:lang w:eastAsia="uk-UA"/>
        </w:rPr>
        <w:t>для прекращения производства по делу об административном правонарушении в соответствии с положениями</w:t>
      </w:r>
      <w:r w:rsidRPr="00190D03">
        <w:rPr>
          <w:rFonts w:ascii="Times New Roman" w:eastAsia="Times New Roman" w:hAnsi="Times New Roman" w:cs="Times New Roman"/>
          <w:sz w:val="26"/>
          <w:szCs w:val="26"/>
          <w:lang w:eastAsia="uk-UA"/>
        </w:rPr>
        <w:t xml:space="preserve"> статьи 24.5 КоАП РФ не установлено.</w:t>
      </w:r>
    </w:p>
    <w:p w:rsidR="00190D03" w:rsidRPr="00190D03" w:rsidP="00190D0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Срок давности привлечения </w:t>
      </w:r>
      <w:r w:rsidR="00F530F1">
        <w:rPr>
          <w:rFonts w:ascii="Times New Roman" w:eastAsia="Times New Roman" w:hAnsi="Times New Roman" w:cs="Times New Roman"/>
          <w:sz w:val="26"/>
          <w:szCs w:val="26"/>
          <w:lang w:eastAsia="uk-UA"/>
        </w:rPr>
        <w:t>«ФИО»</w:t>
      </w:r>
      <w:r w:rsidR="00F530F1">
        <w:rPr>
          <w:rFonts w:ascii="Times New Roman" w:eastAsia="Times New Roman" w:hAnsi="Times New Roman" w:cs="Times New Roman"/>
          <w:sz w:val="26"/>
          <w:szCs w:val="26"/>
          <w:lang w:eastAsia="uk-UA"/>
        </w:rPr>
        <w:t xml:space="preserve"> </w:t>
      </w:r>
      <w:r w:rsidRPr="00190D03">
        <w:rPr>
          <w:rFonts w:ascii="Times New Roman" w:eastAsia="Times New Roman" w:hAnsi="Times New Roman" w:cs="Times New Roman"/>
          <w:sz w:val="26"/>
          <w:szCs w:val="26"/>
          <w:lang w:eastAsia="uk-UA"/>
        </w:rPr>
        <w:t>к административной ответственности, установленный ст. 4.5 КоАП РФ, не истек.</w:t>
      </w:r>
    </w:p>
    <w:p w:rsidR="00BA0702" w:rsidP="00BA0702">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190D03">
        <w:rPr>
          <w:rFonts w:ascii="Times New Roman" w:eastAsia="Times New Roman" w:hAnsi="Times New Roman" w:cs="Times New Roman"/>
          <w:sz w:val="26"/>
          <w:szCs w:val="26"/>
          <w:lang w:eastAsia="uk-UA"/>
        </w:rPr>
        <w:t xml:space="preserve">Руководствуясь ст.с.29.9-29.10, 30.1 Кодекса Российской Федерации об административных правонарушениях, мировой судья </w:t>
      </w:r>
      <w:r>
        <w:rPr>
          <w:rFonts w:ascii="Times New Roman" w:eastAsia="Times New Roman" w:hAnsi="Times New Roman" w:cs="Times New Roman"/>
          <w:sz w:val="26"/>
          <w:szCs w:val="26"/>
          <w:lang w:eastAsia="uk-UA"/>
        </w:rPr>
        <w:t>–</w:t>
      </w:r>
    </w:p>
    <w:p w:rsidR="00C45AAD" w:rsidP="00BA0702">
      <w:pPr>
        <w:tabs>
          <w:tab w:val="left" w:pos="567"/>
        </w:tabs>
        <w:spacing w:after="0"/>
        <w:ind w:right="-1" w:firstLine="851"/>
        <w:contextualSpacing/>
        <w:jc w:val="center"/>
        <w:rPr>
          <w:rFonts w:ascii="Times New Roman" w:eastAsia="Times New Roman" w:hAnsi="Times New Roman" w:cs="Times New Roman"/>
          <w:b/>
          <w:sz w:val="26"/>
          <w:szCs w:val="26"/>
          <w:lang w:eastAsia="uk-UA"/>
        </w:rPr>
      </w:pPr>
    </w:p>
    <w:p w:rsidR="00BF23DB" w:rsidRPr="00B40411" w:rsidP="00BA0702">
      <w:pPr>
        <w:tabs>
          <w:tab w:val="left" w:pos="567"/>
        </w:tabs>
        <w:spacing w:after="0"/>
        <w:ind w:right="-1" w:firstLine="851"/>
        <w:contextualSpacing/>
        <w:jc w:val="center"/>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ПОСТАНОВИЛ:</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340B84">
        <w:rPr>
          <w:rFonts w:ascii="Times New Roman" w:eastAsia="Times New Roman" w:hAnsi="Times New Roman" w:cs="Times New Roman"/>
          <w:sz w:val="26"/>
          <w:szCs w:val="26"/>
          <w:lang w:eastAsia="uk-UA"/>
        </w:rPr>
        <w:t>признать виновным в совершении правонарушения, предусмотренного ст. 6.1.1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w:t>
      </w:r>
      <w:r w:rsidR="00352009">
        <w:rPr>
          <w:rFonts w:ascii="Times New Roman" w:eastAsia="Times New Roman" w:hAnsi="Times New Roman" w:cs="Times New Roman"/>
          <w:sz w:val="26"/>
          <w:szCs w:val="26"/>
          <w:lang w:eastAsia="uk-UA"/>
        </w:rPr>
        <w:t>5</w:t>
      </w:r>
      <w:r w:rsidRPr="00340B84">
        <w:rPr>
          <w:rFonts w:ascii="Times New Roman" w:eastAsia="Times New Roman" w:hAnsi="Times New Roman" w:cs="Times New Roman"/>
          <w:sz w:val="26"/>
          <w:szCs w:val="26"/>
          <w:lang w:eastAsia="uk-UA"/>
        </w:rPr>
        <w:t xml:space="preserve">000 </w:t>
      </w:r>
      <w:r w:rsidRPr="00340B84">
        <w:rPr>
          <w:rFonts w:ascii="Times New Roman" w:eastAsia="Times New Roman" w:hAnsi="Times New Roman" w:cs="Times New Roman"/>
          <w:sz w:val="26"/>
          <w:szCs w:val="26"/>
          <w:lang w:eastAsia="uk-UA"/>
        </w:rPr>
        <w:t>(</w:t>
      </w:r>
      <w:r w:rsidR="00352009">
        <w:rPr>
          <w:rFonts w:ascii="Times New Roman" w:eastAsia="Times New Roman" w:hAnsi="Times New Roman" w:cs="Times New Roman"/>
          <w:sz w:val="26"/>
          <w:szCs w:val="26"/>
          <w:lang w:eastAsia="uk-UA"/>
        </w:rPr>
        <w:t xml:space="preserve"> </w:t>
      </w:r>
      <w:r w:rsidR="00352009">
        <w:rPr>
          <w:rFonts w:ascii="Times New Roman" w:eastAsia="Times New Roman" w:hAnsi="Times New Roman" w:cs="Times New Roman"/>
          <w:sz w:val="26"/>
          <w:szCs w:val="26"/>
          <w:lang w:eastAsia="uk-UA"/>
        </w:rPr>
        <w:t xml:space="preserve">пятнадцать </w:t>
      </w:r>
      <w:r w:rsidRPr="00340B84">
        <w:rPr>
          <w:rFonts w:ascii="Times New Roman" w:eastAsia="Times New Roman" w:hAnsi="Times New Roman" w:cs="Times New Roman"/>
          <w:sz w:val="26"/>
          <w:szCs w:val="26"/>
          <w:lang w:eastAsia="uk-UA"/>
        </w:rPr>
        <w:t>тысяч) рублей.</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Реквизиты для уплаты штрафа:</w:t>
      </w:r>
    </w:p>
    <w:p w:rsidR="00F530F1" w:rsidP="00340B84">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«данные изъяты»</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w:t>
      </w:r>
      <w:r w:rsidRPr="006236E6" w:rsidR="00F530F1">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340B84">
        <w:rPr>
          <w:rFonts w:ascii="Times New Roman" w:eastAsia="Times New Roman" w:hAnsi="Times New Roman" w:cs="Times New Roman"/>
          <w:sz w:val="26"/>
          <w:szCs w:val="26"/>
          <w:lang w:eastAsia="uk-UA"/>
        </w:rPr>
        <w:t>) Республики Крым (г. Симферополь, ул. Крымских Партизан, 3а).</w:t>
      </w:r>
    </w:p>
    <w:p w:rsidR="00340B84" w:rsidRPr="00340B84" w:rsidP="00340B84">
      <w:pPr>
        <w:spacing w:after="0"/>
        <w:ind w:right="-1" w:firstLine="851"/>
        <w:jc w:val="both"/>
        <w:rPr>
          <w:rFonts w:ascii="Times New Roman" w:eastAsia="Times New Roman" w:hAnsi="Times New Roman" w:cs="Times New Roman"/>
          <w:sz w:val="26"/>
          <w:szCs w:val="26"/>
          <w:lang w:eastAsia="uk-UA"/>
        </w:rPr>
      </w:pPr>
      <w:r w:rsidRPr="00340B84">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w:t>
      </w:r>
      <w:r w:rsidRPr="00340B84">
        <w:rPr>
          <w:rFonts w:ascii="Times New Roman" w:eastAsia="Times New Roman" w:hAnsi="Times New Roman" w:cs="Times New Roman"/>
          <w:sz w:val="26"/>
          <w:szCs w:val="26"/>
          <w:lang w:eastAsia="uk-UA"/>
        </w:rPr>
        <w:t>Центрального судебного района города Симферополь (</w:t>
      </w:r>
      <w:r w:rsidRPr="006236E6" w:rsidR="00F530F1">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340B84">
        <w:rPr>
          <w:rFonts w:ascii="Times New Roman" w:eastAsia="Times New Roman" w:hAnsi="Times New Roman" w:cs="Times New Roman"/>
          <w:sz w:val="26"/>
          <w:szCs w:val="26"/>
          <w:lang w:eastAsia="uk-UA"/>
        </w:rPr>
        <w:t xml:space="preserve">) в течение 10 дней со дня вручения или получения копии постановления.  </w:t>
      </w: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615C8B" w:rsidP="00340B84">
      <w:pPr>
        <w:spacing w:after="0"/>
        <w:ind w:right="-1" w:firstLine="851"/>
        <w:jc w:val="both"/>
        <w:rPr>
          <w:rFonts w:ascii="Times New Roman" w:eastAsia="Times New Roman" w:hAnsi="Times New Roman" w:cs="Times New Roman"/>
          <w:b/>
          <w:sz w:val="26"/>
          <w:szCs w:val="26"/>
          <w:lang w:eastAsia="uk-UA"/>
        </w:rPr>
      </w:pPr>
      <w:r w:rsidRPr="00615C8B">
        <w:rPr>
          <w:rFonts w:ascii="Times New Roman" w:eastAsia="Times New Roman" w:hAnsi="Times New Roman" w:cs="Times New Roman"/>
          <w:b/>
          <w:sz w:val="26"/>
          <w:szCs w:val="26"/>
          <w:lang w:eastAsia="uk-UA"/>
        </w:rPr>
        <w:t>Мировой судья                                                             И.С. Василькова</w:t>
      </w: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340B84" w:rsidRPr="00340B84" w:rsidP="00340B84">
      <w:pPr>
        <w:spacing w:after="0"/>
        <w:ind w:right="-1" w:firstLine="851"/>
        <w:jc w:val="both"/>
        <w:rPr>
          <w:rFonts w:ascii="Times New Roman" w:eastAsia="Times New Roman" w:hAnsi="Times New Roman" w:cs="Times New Roman"/>
          <w:sz w:val="26"/>
          <w:szCs w:val="26"/>
          <w:lang w:eastAsia="uk-UA"/>
        </w:rPr>
      </w:pPr>
    </w:p>
    <w:p w:rsidR="00654585" w:rsidP="00BD5C83">
      <w:pPr>
        <w:spacing w:after="0"/>
        <w:ind w:right="-1" w:firstLine="851"/>
        <w:jc w:val="both"/>
        <w:rPr>
          <w:rFonts w:ascii="Times New Roman" w:eastAsia="Times New Roman" w:hAnsi="Times New Roman" w:cs="Times New Roman"/>
          <w:sz w:val="26"/>
          <w:szCs w:val="26"/>
          <w:lang w:eastAsia="uk-UA"/>
        </w:rPr>
      </w:pP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0F1">
      <w:rPr>
        <w:rStyle w:val="PageNumber"/>
        <w:noProof/>
      </w:rPr>
      <w:t>1</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24C33"/>
    <w:rsid w:val="00033489"/>
    <w:rsid w:val="00066225"/>
    <w:rsid w:val="000662D3"/>
    <w:rsid w:val="00066976"/>
    <w:rsid w:val="00071DBC"/>
    <w:rsid w:val="000743A7"/>
    <w:rsid w:val="00074C76"/>
    <w:rsid w:val="00080401"/>
    <w:rsid w:val="000848F7"/>
    <w:rsid w:val="000861B3"/>
    <w:rsid w:val="00086CB3"/>
    <w:rsid w:val="000A6859"/>
    <w:rsid w:val="000C065F"/>
    <w:rsid w:val="000C6CE2"/>
    <w:rsid w:val="000D5A41"/>
    <w:rsid w:val="000E1D06"/>
    <w:rsid w:val="000E6F5A"/>
    <w:rsid w:val="000F4A17"/>
    <w:rsid w:val="000F4F4E"/>
    <w:rsid w:val="00101406"/>
    <w:rsid w:val="00102BAD"/>
    <w:rsid w:val="00124BFB"/>
    <w:rsid w:val="00126BE1"/>
    <w:rsid w:val="00131ADE"/>
    <w:rsid w:val="001405E0"/>
    <w:rsid w:val="0014395E"/>
    <w:rsid w:val="001512E2"/>
    <w:rsid w:val="00170462"/>
    <w:rsid w:val="00170B6F"/>
    <w:rsid w:val="001717E5"/>
    <w:rsid w:val="00176127"/>
    <w:rsid w:val="00180A13"/>
    <w:rsid w:val="00187654"/>
    <w:rsid w:val="00190D03"/>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57F03"/>
    <w:rsid w:val="0026167A"/>
    <w:rsid w:val="00266588"/>
    <w:rsid w:val="00267EC1"/>
    <w:rsid w:val="002904FC"/>
    <w:rsid w:val="00290FD1"/>
    <w:rsid w:val="00295992"/>
    <w:rsid w:val="002A1E63"/>
    <w:rsid w:val="002A4644"/>
    <w:rsid w:val="002A5269"/>
    <w:rsid w:val="002A6B6F"/>
    <w:rsid w:val="002D0964"/>
    <w:rsid w:val="002D1EBB"/>
    <w:rsid w:val="002E55F9"/>
    <w:rsid w:val="002F7742"/>
    <w:rsid w:val="00303198"/>
    <w:rsid w:val="003168DC"/>
    <w:rsid w:val="003222AD"/>
    <w:rsid w:val="003223C7"/>
    <w:rsid w:val="00333F35"/>
    <w:rsid w:val="00336836"/>
    <w:rsid w:val="00340591"/>
    <w:rsid w:val="00340B84"/>
    <w:rsid w:val="00344048"/>
    <w:rsid w:val="0035034B"/>
    <w:rsid w:val="003511B8"/>
    <w:rsid w:val="00352009"/>
    <w:rsid w:val="003570BC"/>
    <w:rsid w:val="00380D86"/>
    <w:rsid w:val="00382BA0"/>
    <w:rsid w:val="003A612B"/>
    <w:rsid w:val="003A6630"/>
    <w:rsid w:val="003B008D"/>
    <w:rsid w:val="003B3DD5"/>
    <w:rsid w:val="003D0602"/>
    <w:rsid w:val="003D46CC"/>
    <w:rsid w:val="003D524C"/>
    <w:rsid w:val="003D6499"/>
    <w:rsid w:val="003E2A3E"/>
    <w:rsid w:val="003F1E70"/>
    <w:rsid w:val="003F488D"/>
    <w:rsid w:val="0043112F"/>
    <w:rsid w:val="004412DE"/>
    <w:rsid w:val="0045712C"/>
    <w:rsid w:val="0046585A"/>
    <w:rsid w:val="0047708A"/>
    <w:rsid w:val="00486C8F"/>
    <w:rsid w:val="00497402"/>
    <w:rsid w:val="004A0F6D"/>
    <w:rsid w:val="004A28B1"/>
    <w:rsid w:val="004C2EE7"/>
    <w:rsid w:val="004C4427"/>
    <w:rsid w:val="004D543D"/>
    <w:rsid w:val="004D79C3"/>
    <w:rsid w:val="004E513F"/>
    <w:rsid w:val="004E560E"/>
    <w:rsid w:val="004F6DFB"/>
    <w:rsid w:val="00501881"/>
    <w:rsid w:val="00501AE4"/>
    <w:rsid w:val="00510FBF"/>
    <w:rsid w:val="005123E7"/>
    <w:rsid w:val="00512B30"/>
    <w:rsid w:val="00520CEE"/>
    <w:rsid w:val="00525905"/>
    <w:rsid w:val="00532219"/>
    <w:rsid w:val="005421B7"/>
    <w:rsid w:val="00547569"/>
    <w:rsid w:val="00553C80"/>
    <w:rsid w:val="00554801"/>
    <w:rsid w:val="00583EB1"/>
    <w:rsid w:val="005A4298"/>
    <w:rsid w:val="005A4B20"/>
    <w:rsid w:val="005B12EB"/>
    <w:rsid w:val="005D2528"/>
    <w:rsid w:val="005D6FCA"/>
    <w:rsid w:val="005E1A0F"/>
    <w:rsid w:val="005E5053"/>
    <w:rsid w:val="005F5AD4"/>
    <w:rsid w:val="0060185E"/>
    <w:rsid w:val="0060332C"/>
    <w:rsid w:val="00604D88"/>
    <w:rsid w:val="00615C8B"/>
    <w:rsid w:val="006236E6"/>
    <w:rsid w:val="00635A48"/>
    <w:rsid w:val="00653C1A"/>
    <w:rsid w:val="00654585"/>
    <w:rsid w:val="00662F38"/>
    <w:rsid w:val="00665EF0"/>
    <w:rsid w:val="00674813"/>
    <w:rsid w:val="00686EA6"/>
    <w:rsid w:val="006971CA"/>
    <w:rsid w:val="006A1ED0"/>
    <w:rsid w:val="006A4BF2"/>
    <w:rsid w:val="006B4A2F"/>
    <w:rsid w:val="006B4BFF"/>
    <w:rsid w:val="006C4EE8"/>
    <w:rsid w:val="006D528C"/>
    <w:rsid w:val="006D61A5"/>
    <w:rsid w:val="006E2EE7"/>
    <w:rsid w:val="006F45C3"/>
    <w:rsid w:val="007019F3"/>
    <w:rsid w:val="00713909"/>
    <w:rsid w:val="00713E5D"/>
    <w:rsid w:val="007219D5"/>
    <w:rsid w:val="007500E5"/>
    <w:rsid w:val="00752B54"/>
    <w:rsid w:val="00765743"/>
    <w:rsid w:val="00772114"/>
    <w:rsid w:val="00787D9F"/>
    <w:rsid w:val="00790D49"/>
    <w:rsid w:val="00794D51"/>
    <w:rsid w:val="00796965"/>
    <w:rsid w:val="007A574B"/>
    <w:rsid w:val="007B45A7"/>
    <w:rsid w:val="007C688F"/>
    <w:rsid w:val="00802C19"/>
    <w:rsid w:val="00810F4A"/>
    <w:rsid w:val="0083572F"/>
    <w:rsid w:val="00844A4E"/>
    <w:rsid w:val="00845589"/>
    <w:rsid w:val="00854CB0"/>
    <w:rsid w:val="008551FB"/>
    <w:rsid w:val="008776C6"/>
    <w:rsid w:val="00880FFE"/>
    <w:rsid w:val="00891CCA"/>
    <w:rsid w:val="00896E29"/>
    <w:rsid w:val="008A10DA"/>
    <w:rsid w:val="008A45AA"/>
    <w:rsid w:val="008A4827"/>
    <w:rsid w:val="008A5A82"/>
    <w:rsid w:val="008A76A1"/>
    <w:rsid w:val="008B33B0"/>
    <w:rsid w:val="008B3B39"/>
    <w:rsid w:val="008C3B10"/>
    <w:rsid w:val="008D27C7"/>
    <w:rsid w:val="008D4474"/>
    <w:rsid w:val="008D65E8"/>
    <w:rsid w:val="008E0BFF"/>
    <w:rsid w:val="008F2405"/>
    <w:rsid w:val="008F2949"/>
    <w:rsid w:val="008F7AED"/>
    <w:rsid w:val="00904407"/>
    <w:rsid w:val="0092213C"/>
    <w:rsid w:val="00937DA7"/>
    <w:rsid w:val="0094504B"/>
    <w:rsid w:val="00953AFC"/>
    <w:rsid w:val="009562D6"/>
    <w:rsid w:val="0099532F"/>
    <w:rsid w:val="009D0571"/>
    <w:rsid w:val="009D61DA"/>
    <w:rsid w:val="009D73BD"/>
    <w:rsid w:val="009E4C36"/>
    <w:rsid w:val="00A0691C"/>
    <w:rsid w:val="00A071A8"/>
    <w:rsid w:val="00A07C60"/>
    <w:rsid w:val="00A1155E"/>
    <w:rsid w:val="00A17A02"/>
    <w:rsid w:val="00A25391"/>
    <w:rsid w:val="00A25493"/>
    <w:rsid w:val="00A26479"/>
    <w:rsid w:val="00A401EE"/>
    <w:rsid w:val="00A53EE7"/>
    <w:rsid w:val="00A64FC2"/>
    <w:rsid w:val="00A73105"/>
    <w:rsid w:val="00A743F0"/>
    <w:rsid w:val="00A81451"/>
    <w:rsid w:val="00A939DE"/>
    <w:rsid w:val="00AA47B7"/>
    <w:rsid w:val="00AC2323"/>
    <w:rsid w:val="00AC36E2"/>
    <w:rsid w:val="00AC63E6"/>
    <w:rsid w:val="00AE29DE"/>
    <w:rsid w:val="00B03468"/>
    <w:rsid w:val="00B039FE"/>
    <w:rsid w:val="00B04AA8"/>
    <w:rsid w:val="00B0692E"/>
    <w:rsid w:val="00B1133E"/>
    <w:rsid w:val="00B11CF3"/>
    <w:rsid w:val="00B17A20"/>
    <w:rsid w:val="00B40411"/>
    <w:rsid w:val="00B40E27"/>
    <w:rsid w:val="00B4780D"/>
    <w:rsid w:val="00B51DCE"/>
    <w:rsid w:val="00B538B0"/>
    <w:rsid w:val="00B6561C"/>
    <w:rsid w:val="00B812AA"/>
    <w:rsid w:val="00B911AA"/>
    <w:rsid w:val="00B979AE"/>
    <w:rsid w:val="00BA0702"/>
    <w:rsid w:val="00BA6A6F"/>
    <w:rsid w:val="00BB5B68"/>
    <w:rsid w:val="00BB5C2F"/>
    <w:rsid w:val="00BD5C83"/>
    <w:rsid w:val="00BE172C"/>
    <w:rsid w:val="00BF23DB"/>
    <w:rsid w:val="00C01340"/>
    <w:rsid w:val="00C05160"/>
    <w:rsid w:val="00C10DFA"/>
    <w:rsid w:val="00C126D8"/>
    <w:rsid w:val="00C16F6D"/>
    <w:rsid w:val="00C3373E"/>
    <w:rsid w:val="00C33A5F"/>
    <w:rsid w:val="00C44BBF"/>
    <w:rsid w:val="00C45AAD"/>
    <w:rsid w:val="00C466D0"/>
    <w:rsid w:val="00C65C15"/>
    <w:rsid w:val="00C844AA"/>
    <w:rsid w:val="00CA1895"/>
    <w:rsid w:val="00CA378C"/>
    <w:rsid w:val="00CC0D59"/>
    <w:rsid w:val="00CD1619"/>
    <w:rsid w:val="00CD6FD8"/>
    <w:rsid w:val="00CE75A6"/>
    <w:rsid w:val="00CF3E4A"/>
    <w:rsid w:val="00D04FB2"/>
    <w:rsid w:val="00D13B03"/>
    <w:rsid w:val="00D1523C"/>
    <w:rsid w:val="00D20E42"/>
    <w:rsid w:val="00D4336D"/>
    <w:rsid w:val="00D67603"/>
    <w:rsid w:val="00D81546"/>
    <w:rsid w:val="00D84016"/>
    <w:rsid w:val="00D8627A"/>
    <w:rsid w:val="00D873EB"/>
    <w:rsid w:val="00D92208"/>
    <w:rsid w:val="00DC3B4F"/>
    <w:rsid w:val="00DD313B"/>
    <w:rsid w:val="00DF3EE5"/>
    <w:rsid w:val="00DF4C23"/>
    <w:rsid w:val="00DF5C46"/>
    <w:rsid w:val="00E42673"/>
    <w:rsid w:val="00E54959"/>
    <w:rsid w:val="00E57C2D"/>
    <w:rsid w:val="00E60AF9"/>
    <w:rsid w:val="00E66FAA"/>
    <w:rsid w:val="00E7355C"/>
    <w:rsid w:val="00E80477"/>
    <w:rsid w:val="00E86070"/>
    <w:rsid w:val="00EA5FAD"/>
    <w:rsid w:val="00EC0C38"/>
    <w:rsid w:val="00EC4606"/>
    <w:rsid w:val="00ED37A0"/>
    <w:rsid w:val="00ED3BD1"/>
    <w:rsid w:val="00EE6746"/>
    <w:rsid w:val="00EF5BBE"/>
    <w:rsid w:val="00F01B91"/>
    <w:rsid w:val="00F0690F"/>
    <w:rsid w:val="00F2456E"/>
    <w:rsid w:val="00F337CF"/>
    <w:rsid w:val="00F430CC"/>
    <w:rsid w:val="00F501E4"/>
    <w:rsid w:val="00F530F1"/>
    <w:rsid w:val="00F561A2"/>
    <w:rsid w:val="00F66AB1"/>
    <w:rsid w:val="00F72FA4"/>
    <w:rsid w:val="00F75965"/>
    <w:rsid w:val="00F82166"/>
    <w:rsid w:val="00F8485D"/>
    <w:rsid w:val="00FA1574"/>
    <w:rsid w:val="00FB4175"/>
    <w:rsid w:val="00FC0F95"/>
    <w:rsid w:val="00FC134C"/>
    <w:rsid w:val="00FD0B86"/>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