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78763D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155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78763D" w:rsidR="00BE4F8C">
        <w:rPr>
          <w:rFonts w:ascii="Times New Roman" w:hAnsi="Times New Roman"/>
          <w:b/>
          <w:sz w:val="24"/>
          <w:szCs w:val="24"/>
        </w:rPr>
        <w:t xml:space="preserve">Дело </w:t>
      </w:r>
      <w:r w:rsidRPr="0078763D">
        <w:rPr>
          <w:rFonts w:ascii="Times New Roman" w:hAnsi="Times New Roman"/>
          <w:b/>
          <w:sz w:val="24"/>
          <w:szCs w:val="24"/>
        </w:rPr>
        <w:t>№ 05-0</w:t>
      </w:r>
      <w:r w:rsidRPr="0078763D" w:rsidR="0039586C">
        <w:rPr>
          <w:rFonts w:ascii="Times New Roman" w:hAnsi="Times New Roman"/>
          <w:b/>
          <w:sz w:val="24"/>
          <w:szCs w:val="24"/>
        </w:rPr>
        <w:t>0</w:t>
      </w:r>
      <w:r w:rsidRPr="0078763D" w:rsidR="003A26F8">
        <w:rPr>
          <w:rFonts w:ascii="Times New Roman" w:hAnsi="Times New Roman"/>
          <w:b/>
          <w:sz w:val="24"/>
          <w:szCs w:val="24"/>
        </w:rPr>
        <w:t>86</w:t>
      </w:r>
      <w:r w:rsidRPr="0078763D">
        <w:rPr>
          <w:rFonts w:ascii="Times New Roman" w:hAnsi="Times New Roman"/>
          <w:b/>
          <w:sz w:val="24"/>
          <w:szCs w:val="24"/>
        </w:rPr>
        <w:t>/21/2017</w:t>
      </w:r>
    </w:p>
    <w:p w:rsidR="00F15588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>ПОСТАНОВЛЕНИЕ</w:t>
      </w:r>
    </w:p>
    <w:p w:rsidR="00F15588" w:rsidRPr="0078763D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78763D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18</w:t>
      </w:r>
      <w:r w:rsidRPr="0078763D" w:rsidR="004A17CB">
        <w:rPr>
          <w:rFonts w:ascii="Times New Roman" w:hAnsi="Times New Roman"/>
          <w:sz w:val="24"/>
          <w:szCs w:val="24"/>
        </w:rPr>
        <w:t xml:space="preserve"> октября</w:t>
      </w:r>
      <w:r w:rsidRPr="0078763D" w:rsidR="00371FF0">
        <w:rPr>
          <w:rFonts w:ascii="Times New Roman" w:hAnsi="Times New Roman"/>
          <w:sz w:val="24"/>
          <w:szCs w:val="24"/>
        </w:rPr>
        <w:t xml:space="preserve"> 201</w:t>
      </w:r>
      <w:r w:rsidRPr="0078763D" w:rsidR="00AA5940">
        <w:rPr>
          <w:rFonts w:ascii="Times New Roman" w:hAnsi="Times New Roman"/>
          <w:sz w:val="24"/>
          <w:szCs w:val="24"/>
        </w:rPr>
        <w:t>7</w:t>
      </w:r>
      <w:r w:rsidRPr="0078763D">
        <w:rPr>
          <w:rFonts w:ascii="Times New Roman" w:hAnsi="Times New Roman"/>
          <w:sz w:val="24"/>
          <w:szCs w:val="24"/>
        </w:rPr>
        <w:t xml:space="preserve"> года</w:t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="00F15588">
        <w:rPr>
          <w:rFonts w:ascii="Times New Roman" w:hAnsi="Times New Roman"/>
          <w:sz w:val="24"/>
          <w:szCs w:val="24"/>
        </w:rPr>
        <w:t xml:space="preserve">                 </w:t>
      </w:r>
      <w:r w:rsidRPr="0078763D">
        <w:rPr>
          <w:rFonts w:ascii="Times New Roman" w:hAnsi="Times New Roman"/>
          <w:sz w:val="24"/>
          <w:szCs w:val="24"/>
        </w:rPr>
        <w:tab/>
      </w:r>
      <w:r w:rsidRPr="0078763D" w:rsidR="00DC5F05">
        <w:rPr>
          <w:rFonts w:ascii="Times New Roman" w:hAnsi="Times New Roman"/>
          <w:sz w:val="24"/>
          <w:szCs w:val="24"/>
        </w:rPr>
        <w:t xml:space="preserve">                       </w:t>
      </w:r>
      <w:r w:rsidRPr="0078763D" w:rsidR="00371FF0">
        <w:rPr>
          <w:rFonts w:ascii="Times New Roman" w:hAnsi="Times New Roman"/>
          <w:sz w:val="24"/>
          <w:szCs w:val="24"/>
        </w:rPr>
        <w:t>город С</w:t>
      </w:r>
      <w:r w:rsidRPr="0078763D" w:rsidR="00AA5940">
        <w:rPr>
          <w:rFonts w:ascii="Times New Roman" w:hAnsi="Times New Roman"/>
          <w:sz w:val="24"/>
          <w:szCs w:val="24"/>
        </w:rPr>
        <w:t>имферополь</w:t>
      </w:r>
    </w:p>
    <w:p w:rsidR="000012FF" w:rsidRPr="0078763D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  <w:r w:rsidRPr="0078763D">
        <w:rPr>
          <w:rFonts w:ascii="Times New Roman" w:hAnsi="Times New Roman"/>
          <w:sz w:val="24"/>
          <w:szCs w:val="24"/>
        </w:rPr>
        <w:tab/>
      </w:r>
    </w:p>
    <w:p w:rsidR="00AA5940" w:rsidRPr="0078763D" w:rsidP="00BE4F8C">
      <w:pPr>
        <w:ind w:right="-284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Мировой судья судебного участка № 21 Центрального судебного района г</w:t>
      </w:r>
      <w:r w:rsidRPr="0078763D">
        <w:rPr>
          <w:rFonts w:ascii="Times New Roman" w:hAnsi="Times New Roman"/>
          <w:sz w:val="24"/>
          <w:szCs w:val="24"/>
        </w:rPr>
        <w:t>.С</w:t>
      </w:r>
      <w:r w:rsidRPr="0078763D">
        <w:rPr>
          <w:rFonts w:ascii="Times New Roman" w:hAnsi="Times New Roman"/>
          <w:sz w:val="24"/>
          <w:szCs w:val="24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78763D" w:rsidP="0078763D">
      <w:pPr>
        <w:ind w:right="-284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Индивидуальн</w:t>
      </w:r>
      <w:r w:rsidRPr="0078763D" w:rsidR="001352CB">
        <w:rPr>
          <w:rFonts w:ascii="Times New Roman" w:hAnsi="Times New Roman"/>
          <w:sz w:val="24"/>
          <w:szCs w:val="24"/>
        </w:rPr>
        <w:t>ого</w:t>
      </w:r>
      <w:r w:rsidRPr="0078763D">
        <w:rPr>
          <w:rFonts w:ascii="Times New Roman" w:hAnsi="Times New Roman"/>
          <w:sz w:val="24"/>
          <w:szCs w:val="24"/>
        </w:rPr>
        <w:t xml:space="preserve"> предпринимател</w:t>
      </w:r>
      <w:r w:rsidRPr="0078763D" w:rsidR="001352CB">
        <w:rPr>
          <w:rFonts w:ascii="Times New Roman" w:hAnsi="Times New Roman"/>
          <w:sz w:val="24"/>
          <w:szCs w:val="24"/>
        </w:rPr>
        <w:t>я</w:t>
      </w:r>
      <w:r w:rsidRPr="0078763D" w:rsidR="00DC5F05">
        <w:rPr>
          <w:rFonts w:ascii="Times New Roman" w:hAnsi="Times New Roman"/>
          <w:sz w:val="24"/>
          <w:szCs w:val="24"/>
        </w:rPr>
        <w:t xml:space="preserve"> </w:t>
      </w:r>
      <w:r w:rsidRPr="0078763D" w:rsidR="003A26F8">
        <w:rPr>
          <w:rFonts w:ascii="Times New Roman" w:hAnsi="Times New Roman"/>
          <w:sz w:val="24"/>
          <w:szCs w:val="24"/>
        </w:rPr>
        <w:t>Маликовой Татьяны Павловны</w:t>
      </w:r>
      <w:r w:rsidRPr="0078763D" w:rsidR="00DC5F05">
        <w:rPr>
          <w:rFonts w:ascii="Times New Roman" w:hAnsi="Times New Roman"/>
          <w:sz w:val="24"/>
          <w:szCs w:val="24"/>
        </w:rPr>
        <w:t xml:space="preserve"> </w:t>
      </w:r>
      <w:r w:rsidR="00A12791">
        <w:rPr>
          <w:rFonts w:ascii="Times New Roman" w:hAnsi="Times New Roman"/>
        </w:rPr>
        <w:t xml:space="preserve">«данные изъяты» </w:t>
      </w:r>
      <w:r w:rsidRPr="0078763D">
        <w:rPr>
          <w:rFonts w:ascii="Times New Roman" w:hAnsi="Times New Roman"/>
          <w:sz w:val="24"/>
          <w:szCs w:val="24"/>
        </w:rPr>
        <w:t>о привлечении к административной ответственности за совершение правонарушения, предусмотренного  ст. 15.33</w:t>
      </w:r>
      <w:r w:rsidRPr="0078763D">
        <w:rPr>
          <w:rFonts w:ascii="Times New Roman" w:hAnsi="Times New Roman"/>
          <w:sz w:val="24"/>
          <w:szCs w:val="24"/>
        </w:rPr>
        <w:t>.2</w:t>
      </w:r>
      <w:r w:rsidRPr="0078763D">
        <w:rPr>
          <w:rFonts w:ascii="Times New Roman" w:hAnsi="Times New Roman"/>
          <w:sz w:val="24"/>
          <w:szCs w:val="24"/>
        </w:rPr>
        <w:t xml:space="preserve"> КоАП РФ,</w:t>
      </w:r>
      <w:r w:rsidRPr="0078763D" w:rsidR="00834063">
        <w:rPr>
          <w:rFonts w:ascii="Times New Roman" w:hAnsi="Times New Roman"/>
          <w:sz w:val="24"/>
          <w:szCs w:val="24"/>
        </w:rPr>
        <w:t xml:space="preserve"> с участием </w:t>
      </w:r>
      <w:r w:rsidRPr="0078763D" w:rsidR="003A26F8">
        <w:rPr>
          <w:rFonts w:ascii="Times New Roman" w:hAnsi="Times New Roman"/>
          <w:sz w:val="24"/>
          <w:szCs w:val="24"/>
        </w:rPr>
        <w:t xml:space="preserve"> должностных лиц ГУ Отделения ПФР по Республике Крым</w:t>
      </w:r>
      <w:r w:rsidRPr="0078763D" w:rsidR="00DC5F05">
        <w:rPr>
          <w:rFonts w:ascii="Times New Roman" w:hAnsi="Times New Roman"/>
          <w:sz w:val="24"/>
          <w:szCs w:val="24"/>
        </w:rPr>
        <w:t xml:space="preserve"> </w:t>
      </w:r>
      <w:r w:rsidRPr="0078763D" w:rsidR="003A26F8">
        <w:rPr>
          <w:rFonts w:ascii="Times New Roman" w:hAnsi="Times New Roman"/>
          <w:sz w:val="24"/>
          <w:szCs w:val="24"/>
        </w:rPr>
        <w:t>– ГУ УПФР в г.Симферопол</w:t>
      </w:r>
      <w:r w:rsidRPr="0078763D" w:rsidR="00834063">
        <w:rPr>
          <w:rFonts w:ascii="Times New Roman" w:hAnsi="Times New Roman"/>
          <w:sz w:val="24"/>
          <w:szCs w:val="24"/>
        </w:rPr>
        <w:t>е РК Глушко Н.Д., Лысак Е.В.,</w:t>
      </w:r>
    </w:p>
    <w:p w:rsidR="000012FF" w:rsidRPr="0078763D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>УСТАНОВИЛ:</w:t>
      </w:r>
    </w:p>
    <w:p w:rsidR="00834063" w:rsidRPr="0078763D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RPr="0078763D" w:rsidP="00BE4F8C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Pr="0078763D" w:rsidR="00834063">
        <w:rPr>
          <w:rFonts w:ascii="Times New Roman" w:hAnsi="Times New Roman"/>
          <w:sz w:val="24"/>
          <w:szCs w:val="24"/>
        </w:rPr>
        <w:t>Маликова Т.П.</w:t>
      </w:r>
      <w:r w:rsidR="00F15588">
        <w:rPr>
          <w:rFonts w:ascii="Times New Roman" w:hAnsi="Times New Roman"/>
          <w:sz w:val="24"/>
          <w:szCs w:val="24"/>
        </w:rPr>
        <w:t xml:space="preserve"> </w:t>
      </w:r>
      <w:r w:rsidRPr="0078763D">
        <w:rPr>
          <w:rFonts w:ascii="Times New Roman" w:hAnsi="Times New Roman"/>
          <w:sz w:val="24"/>
          <w:szCs w:val="24"/>
        </w:rPr>
        <w:t>зарегистрирован</w:t>
      </w:r>
      <w:r w:rsidRPr="0078763D" w:rsidR="001A7DF4">
        <w:rPr>
          <w:rFonts w:ascii="Times New Roman" w:hAnsi="Times New Roman"/>
          <w:sz w:val="24"/>
          <w:szCs w:val="24"/>
        </w:rPr>
        <w:t>а</w:t>
      </w:r>
      <w:r w:rsidR="00F15588">
        <w:rPr>
          <w:rFonts w:ascii="Times New Roman" w:hAnsi="Times New Roman"/>
          <w:sz w:val="24"/>
          <w:szCs w:val="24"/>
        </w:rPr>
        <w:t xml:space="preserve"> </w:t>
      </w:r>
      <w:r w:rsidRPr="0078763D" w:rsidR="00834063">
        <w:rPr>
          <w:rFonts w:ascii="Times New Roman" w:hAnsi="Times New Roman"/>
          <w:sz w:val="24"/>
          <w:szCs w:val="24"/>
        </w:rPr>
        <w:t>04</w:t>
      </w:r>
      <w:r w:rsidRPr="0078763D">
        <w:rPr>
          <w:rFonts w:ascii="Times New Roman" w:hAnsi="Times New Roman"/>
          <w:sz w:val="24"/>
          <w:szCs w:val="24"/>
        </w:rPr>
        <w:t>.0</w:t>
      </w:r>
      <w:r w:rsidRPr="0078763D" w:rsidR="00834063">
        <w:rPr>
          <w:rFonts w:ascii="Times New Roman" w:hAnsi="Times New Roman"/>
          <w:sz w:val="24"/>
          <w:szCs w:val="24"/>
        </w:rPr>
        <w:t>4</w:t>
      </w:r>
      <w:r w:rsidRPr="0078763D">
        <w:rPr>
          <w:rFonts w:ascii="Times New Roman" w:hAnsi="Times New Roman"/>
          <w:sz w:val="24"/>
          <w:szCs w:val="24"/>
        </w:rPr>
        <w:t>.201</w:t>
      </w:r>
      <w:r w:rsidRPr="0078763D" w:rsidR="00834063">
        <w:rPr>
          <w:rFonts w:ascii="Times New Roman" w:hAnsi="Times New Roman"/>
          <w:sz w:val="24"/>
          <w:szCs w:val="24"/>
        </w:rPr>
        <w:t>6</w:t>
      </w:r>
      <w:r w:rsidRPr="0078763D">
        <w:rPr>
          <w:rFonts w:ascii="Times New Roman" w:hAnsi="Times New Roman"/>
          <w:sz w:val="24"/>
          <w:szCs w:val="24"/>
        </w:rPr>
        <w:t xml:space="preserve"> г. в качестве страхователя</w:t>
      </w:r>
      <w:r w:rsidR="00F15588">
        <w:rPr>
          <w:rFonts w:ascii="Times New Roman" w:hAnsi="Times New Roman"/>
          <w:sz w:val="24"/>
          <w:szCs w:val="24"/>
        </w:rPr>
        <w:t xml:space="preserve"> </w:t>
      </w:r>
      <w:r w:rsidRPr="0078763D">
        <w:rPr>
          <w:rFonts w:ascii="Times New Roman" w:hAnsi="Times New Roman"/>
          <w:sz w:val="24"/>
          <w:szCs w:val="24"/>
        </w:rPr>
        <w:t>в</w:t>
      </w:r>
      <w:r w:rsidRPr="0078763D">
        <w:rPr>
          <w:rFonts w:ascii="Times New Roman" w:hAnsi="Times New Roman"/>
          <w:sz w:val="24"/>
          <w:szCs w:val="24"/>
          <w:lang w:eastAsia="ru-RU"/>
        </w:rPr>
        <w:t xml:space="preserve"> системе обязательного пенсионного </w:t>
      </w:r>
      <w:r w:rsidRPr="0078763D">
        <w:rPr>
          <w:rFonts w:ascii="Times New Roman" w:hAnsi="Times New Roman"/>
          <w:sz w:val="24"/>
          <w:szCs w:val="24"/>
        </w:rPr>
        <w:t>страховани</w:t>
      </w:r>
      <w:r w:rsidRPr="0078763D" w:rsidR="00A42E93">
        <w:rPr>
          <w:rFonts w:ascii="Times New Roman" w:hAnsi="Times New Roman"/>
          <w:sz w:val="24"/>
          <w:szCs w:val="24"/>
        </w:rPr>
        <w:t>я</w:t>
      </w:r>
      <w:r w:rsidRPr="0078763D">
        <w:rPr>
          <w:rFonts w:ascii="Times New Roman" w:hAnsi="Times New Roman"/>
          <w:sz w:val="24"/>
          <w:szCs w:val="24"/>
        </w:rPr>
        <w:t xml:space="preserve"> по месту нахождения в</w:t>
      </w:r>
      <w:r w:rsidRPr="0078763D" w:rsidR="00A42E93">
        <w:rPr>
          <w:rFonts w:ascii="Times New Roman" w:hAnsi="Times New Roman"/>
          <w:sz w:val="24"/>
          <w:szCs w:val="24"/>
        </w:rPr>
        <w:t xml:space="preserve"> Государственном учреждении – Отделении Пенсионного фонда РФ по Республике Крым</w:t>
      </w:r>
      <w:r w:rsidRPr="0078763D" w:rsidR="0093470E">
        <w:rPr>
          <w:rFonts w:ascii="Times New Roman" w:hAnsi="Times New Roman"/>
          <w:sz w:val="24"/>
          <w:szCs w:val="24"/>
        </w:rPr>
        <w:t>, с присвоением регистрационного номера страхователя</w:t>
      </w:r>
      <w:r w:rsidRPr="0078763D" w:rsidR="00812F5D">
        <w:rPr>
          <w:rFonts w:ascii="Times New Roman" w:hAnsi="Times New Roman"/>
          <w:sz w:val="24"/>
          <w:szCs w:val="24"/>
        </w:rPr>
        <w:t xml:space="preserve"> 091-001-033859</w:t>
      </w:r>
      <w:r w:rsidRPr="0078763D" w:rsidR="00A42E93">
        <w:rPr>
          <w:rFonts w:ascii="Times New Roman" w:hAnsi="Times New Roman"/>
          <w:sz w:val="24"/>
          <w:szCs w:val="24"/>
        </w:rPr>
        <w:t>.</w:t>
      </w:r>
      <w:r w:rsidRPr="0078763D" w:rsidR="00812F5D">
        <w:rPr>
          <w:rFonts w:ascii="Times New Roman" w:hAnsi="Times New Roman"/>
          <w:sz w:val="24"/>
          <w:szCs w:val="24"/>
        </w:rPr>
        <w:t xml:space="preserve"> </w:t>
      </w:r>
    </w:p>
    <w:p w:rsidR="00A42E93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</w:t>
      </w:r>
      <w:r w:rsidRPr="0078763D">
        <w:rPr>
          <w:rFonts w:ascii="Times New Roman" w:hAnsi="Times New Roman"/>
          <w:sz w:val="24"/>
          <w:szCs w:val="24"/>
          <w:lang w:eastAsia="ru-RU"/>
        </w:rPr>
        <w:t>2.2 ст.11 Закона 27-ФЗ «Об индивидуальном персонифицированном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8763D">
        <w:rPr>
          <w:rFonts w:ascii="Times New Roman" w:hAnsi="Times New Roman"/>
          <w:sz w:val="24"/>
          <w:szCs w:val="24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hAnsi="Times New Roman"/>
          <w:sz w:val="24"/>
          <w:szCs w:val="24"/>
          <w:lang w:eastAsia="ru-RU"/>
        </w:rPr>
        <w:t>1) страховой номер индивидуального лицевого счета;</w:t>
      </w:r>
    </w:p>
    <w:p w:rsidR="00A42E93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hAnsi="Times New Roman"/>
          <w:sz w:val="24"/>
          <w:szCs w:val="24"/>
          <w:lang w:eastAsia="ru-RU"/>
        </w:rPr>
        <w:t>2) фамилию, имя и отчество;</w:t>
      </w:r>
    </w:p>
    <w:p w:rsidR="00A42E93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hAnsi="Times New Roman"/>
          <w:sz w:val="24"/>
          <w:szCs w:val="24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RPr="0078763D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срок предоставления страхователем данных сведений за февраль 2017 г.- до 15 марта 2017 г.</w:t>
      </w:r>
    </w:p>
    <w:p w:rsidR="00BF1F72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763D"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Однако, в</w:t>
      </w:r>
      <w:r w:rsidRPr="0078763D" w:rsidR="009347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установленный</w:t>
      </w:r>
      <w:r w:rsidRPr="0078763D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законодательством срок до</w:t>
      </w:r>
      <w:r w:rsidRPr="0078763D" w:rsidR="00DC5F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6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15марта</w:t>
      </w:r>
      <w:r w:rsidRPr="0078763D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2017 г.</w:t>
      </w:r>
      <w:r w:rsidRPr="0078763D">
        <w:rPr>
          <w:rFonts w:ascii="Times New Roman" w:hAnsi="Times New Roman"/>
          <w:sz w:val="24"/>
          <w:szCs w:val="24"/>
        </w:rPr>
        <w:t xml:space="preserve"> Индивидуальный предприниматель </w:t>
      </w:r>
      <w:r w:rsidRPr="0078763D" w:rsidR="00DC5F05">
        <w:rPr>
          <w:rFonts w:ascii="Times New Roman" w:hAnsi="Times New Roman"/>
          <w:sz w:val="24"/>
          <w:szCs w:val="24"/>
        </w:rPr>
        <w:t xml:space="preserve">Маликова Т.П. 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78763D" w:rsidR="008A1C3D">
        <w:rPr>
          <w:rFonts w:ascii="Times New Roman" w:hAnsi="Times New Roman"/>
          <w:sz w:val="24"/>
          <w:szCs w:val="24"/>
        </w:rPr>
        <w:t>Государственное учреждение – Отделение Пенсионного фонда РФ по Республике Крым н</w:t>
      </w:r>
      <w:r w:rsidRPr="0078763D" w:rsidR="008A1C3D">
        <w:rPr>
          <w:rFonts w:ascii="Times New Roman" w:hAnsi="Times New Roman"/>
          <w:sz w:val="24"/>
          <w:szCs w:val="24"/>
          <w:lang w:eastAsia="ru-RU"/>
        </w:rPr>
        <w:t>е представил</w:t>
      </w:r>
      <w:r w:rsidRPr="0078763D" w:rsidR="0039586C">
        <w:rPr>
          <w:rFonts w:ascii="Times New Roman" w:hAnsi="Times New Roman"/>
          <w:sz w:val="24"/>
          <w:szCs w:val="24"/>
          <w:lang w:eastAsia="ru-RU"/>
        </w:rPr>
        <w:t>а</w:t>
      </w:r>
      <w:r w:rsidRPr="0078763D" w:rsidR="008A1C3D">
        <w:rPr>
          <w:rFonts w:ascii="Times New Roman" w:hAnsi="Times New Roman"/>
          <w:sz w:val="24"/>
          <w:szCs w:val="24"/>
          <w:lang w:eastAsia="ru-RU"/>
        </w:rPr>
        <w:t xml:space="preserve">  сведения об индивидуальном (персонифицированном) учете в системе обязательного пенсионного страхования за период - февраль 2017 г., 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 совершил</w:t>
      </w:r>
      <w:r w:rsidRPr="0078763D" w:rsidR="00395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Pr="0078763D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РФ.</w:t>
      </w:r>
      <w:r w:rsidRPr="0078763D" w:rsidR="00DC5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763D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данные сведения представлены 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 </w:t>
      </w:r>
      <w:r w:rsidRPr="0078763D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пенсионного фонда 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78763D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извещения</w:t>
      </w:r>
      <w:r w:rsidRPr="0078763D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доставке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лишь 2</w:t>
      </w:r>
      <w:r w:rsidRPr="0078763D" w:rsidR="00DC5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Pr="0078763D" w:rsidR="00DC5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.2017 г.</w:t>
      </w:r>
    </w:p>
    <w:p w:rsidR="008A1C3D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15.33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78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</w:t>
      </w:r>
      <w:r w:rsidRPr="0078763D">
        <w:rPr>
          <w:rFonts w:ascii="Times New Roman" w:hAnsi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искаженномвиде</w:t>
      </w:r>
      <w:r w:rsidRPr="0078763D">
        <w:rPr>
          <w:rFonts w:ascii="Times New Roman" w:hAnsi="Times New Roman"/>
          <w:sz w:val="24"/>
          <w:szCs w:val="24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RPr="0078763D" w:rsidP="00BE4F8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63D">
        <w:rPr>
          <w:rFonts w:ascii="Times New Roman" w:hAnsi="Times New Roman"/>
          <w:sz w:val="24"/>
          <w:szCs w:val="24"/>
          <w:lang w:eastAsia="ru-RU"/>
        </w:rPr>
        <w:t xml:space="preserve">В соответствии с данным фактом должностным лицом </w:t>
      </w:r>
      <w:r w:rsidRPr="0078763D" w:rsidR="003C0F9D">
        <w:rPr>
          <w:rFonts w:ascii="Times New Roman" w:hAnsi="Times New Roman"/>
          <w:sz w:val="24"/>
          <w:szCs w:val="24"/>
        </w:rPr>
        <w:t>Государственного учреждения – Отделения Пенсионного фонда РФ по Республике Крым</w:t>
      </w:r>
      <w:r w:rsidRPr="0078763D" w:rsidR="00DC5F05">
        <w:rPr>
          <w:rFonts w:ascii="Times New Roman" w:hAnsi="Times New Roman"/>
          <w:sz w:val="24"/>
          <w:szCs w:val="24"/>
        </w:rPr>
        <w:t xml:space="preserve"> </w:t>
      </w:r>
      <w:r w:rsidRPr="0078763D">
        <w:rPr>
          <w:rFonts w:ascii="Times New Roman" w:hAnsi="Times New Roman"/>
          <w:sz w:val="24"/>
          <w:szCs w:val="24"/>
        </w:rPr>
        <w:t xml:space="preserve">в отношении </w:t>
      </w:r>
      <w:r w:rsidRPr="0078763D" w:rsidR="003C0F9D">
        <w:rPr>
          <w:rFonts w:ascii="Times New Roman" w:hAnsi="Times New Roman"/>
          <w:sz w:val="24"/>
          <w:szCs w:val="24"/>
        </w:rPr>
        <w:t>Индивиду</w:t>
      </w:r>
      <w:r w:rsidRPr="0078763D" w:rsidR="001B5AC8">
        <w:rPr>
          <w:rFonts w:ascii="Times New Roman" w:hAnsi="Times New Roman"/>
          <w:sz w:val="24"/>
          <w:szCs w:val="24"/>
        </w:rPr>
        <w:t xml:space="preserve">ального предпринимателя </w:t>
      </w:r>
      <w:r w:rsidRPr="0078763D" w:rsidR="00DC5F05">
        <w:rPr>
          <w:rFonts w:ascii="Times New Roman" w:hAnsi="Times New Roman"/>
          <w:sz w:val="24"/>
          <w:szCs w:val="24"/>
        </w:rPr>
        <w:t xml:space="preserve">Маликовой Т.П. </w:t>
      </w:r>
      <w:r w:rsidRPr="0078763D" w:rsidR="0039586C">
        <w:rPr>
          <w:rFonts w:ascii="Times New Roman" w:hAnsi="Times New Roman"/>
          <w:sz w:val="24"/>
          <w:szCs w:val="24"/>
        </w:rPr>
        <w:t>2</w:t>
      </w:r>
      <w:r w:rsidRPr="0078763D" w:rsidR="003C0F9D">
        <w:rPr>
          <w:rFonts w:ascii="Times New Roman" w:hAnsi="Times New Roman"/>
          <w:sz w:val="24"/>
          <w:szCs w:val="24"/>
        </w:rPr>
        <w:t>5.09.</w:t>
      </w:r>
      <w:r w:rsidRPr="0078763D">
        <w:rPr>
          <w:rFonts w:ascii="Times New Roman" w:hAnsi="Times New Roman"/>
          <w:sz w:val="24"/>
          <w:szCs w:val="24"/>
        </w:rPr>
        <w:t>2017 г. составлен Протокол об ад</w:t>
      </w:r>
      <w:r w:rsidRPr="0078763D" w:rsidR="0039586C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78763D" w:rsidR="00DF576C">
        <w:rPr>
          <w:rFonts w:ascii="Times New Roman" w:hAnsi="Times New Roman"/>
          <w:sz w:val="24"/>
          <w:szCs w:val="24"/>
        </w:rPr>
        <w:t>19</w:t>
      </w:r>
      <w:r w:rsidRPr="0078763D" w:rsidR="00DC5F05">
        <w:rPr>
          <w:rFonts w:ascii="Times New Roman" w:hAnsi="Times New Roman"/>
          <w:sz w:val="24"/>
          <w:szCs w:val="24"/>
        </w:rPr>
        <w:t>1</w:t>
      </w:r>
      <w:r w:rsidRPr="0078763D">
        <w:rPr>
          <w:rFonts w:ascii="Times New Roman" w:hAnsi="Times New Roman"/>
          <w:sz w:val="24"/>
          <w:szCs w:val="24"/>
        </w:rPr>
        <w:t>.</w:t>
      </w:r>
    </w:p>
    <w:p w:rsidR="00C942F9" w:rsidRPr="0078763D" w:rsidP="00BE4F8C">
      <w:pPr>
        <w:pStyle w:val="NormalWeb"/>
        <w:shd w:val="clear" w:color="auto" w:fill="FFFFFF"/>
        <w:spacing w:before="0" w:beforeAutospacing="0" w:after="97" w:afterAutospacing="0"/>
        <w:ind w:right="-284" w:firstLine="709"/>
        <w:jc w:val="both"/>
        <w:rPr>
          <w:color w:val="000000"/>
        </w:rPr>
      </w:pPr>
      <w:r w:rsidRPr="0078763D">
        <w:t xml:space="preserve">Маликова Т.П. </w:t>
      </w:r>
      <w:r w:rsidRPr="0078763D">
        <w:t>по вызову мирового судьи на рассмотрение дела об административном правонарушении не явил</w:t>
      </w:r>
      <w:r w:rsidRPr="0078763D" w:rsidR="00DF576C">
        <w:t>а</w:t>
      </w:r>
      <w:r w:rsidRPr="0078763D">
        <w:t>с</w:t>
      </w:r>
      <w:r w:rsidRPr="0078763D" w:rsidR="00DF576C">
        <w:t>ь</w:t>
      </w:r>
      <w:r w:rsidRPr="0078763D">
        <w:t>, о времени и месте рассмотрения дела извещен</w:t>
      </w:r>
      <w:r w:rsidRPr="0078763D" w:rsidR="00DF576C">
        <w:t>а</w:t>
      </w:r>
      <w:r w:rsidRPr="0078763D">
        <w:t xml:space="preserve"> надлежащим образом. Почтовый конверт с повесткой возвращен в суд по причине  истечения срока хранения.  </w:t>
      </w:r>
      <w:r w:rsidRPr="0078763D"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78763D"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78763D">
        <w:rPr>
          <w:color w:val="000000"/>
        </w:rPr>
        <w:t xml:space="preserve">.  </w:t>
      </w:r>
    </w:p>
    <w:p w:rsidR="00812F5D" w:rsidRPr="0078763D" w:rsidP="00BE4F8C">
      <w:pPr>
        <w:pStyle w:val="NormalWeb"/>
        <w:shd w:val="clear" w:color="auto" w:fill="FFFFFF"/>
        <w:spacing w:before="0" w:beforeAutospacing="0" w:after="97" w:afterAutospacing="0"/>
        <w:ind w:right="-284" w:firstLine="709"/>
        <w:jc w:val="both"/>
        <w:rPr>
          <w:color w:val="000000"/>
        </w:rPr>
      </w:pPr>
      <w:r w:rsidRPr="0078763D">
        <w:rPr>
          <w:color w:val="000000"/>
        </w:rPr>
        <w:t xml:space="preserve">В судебном заседании </w:t>
      </w:r>
      <w:r w:rsidRPr="0078763D">
        <w:t>должностные лица ГУ Отделения ПФР по Республике Крым – ГУ УПФР в г</w:t>
      </w:r>
      <w:r w:rsidRPr="0078763D">
        <w:t>.С</w:t>
      </w:r>
      <w:r w:rsidRPr="0078763D">
        <w:t>имферополе РК Глушко Н.Д., Лысак Е.В.</w:t>
      </w:r>
      <w:r w:rsidRPr="0078763D">
        <w:rPr>
          <w:color w:val="000000"/>
        </w:rPr>
        <w:t>пояснили, что Маликова Татьяна Павловна 23.01.2015 г. была поставлена на учет в пенсионном органе</w:t>
      </w:r>
      <w:r w:rsidRPr="0078763D" w:rsidR="001E7716">
        <w:rPr>
          <w:color w:val="000000"/>
        </w:rPr>
        <w:t xml:space="preserve"> </w:t>
      </w:r>
      <w:r w:rsidRPr="0078763D">
        <w:rPr>
          <w:color w:val="000000"/>
        </w:rPr>
        <w:t>в качестве индивидуального предпринимателя с присвоением регистрационного номера 091-001-016292</w:t>
      </w:r>
      <w:r w:rsidRPr="0078763D">
        <w:rPr>
          <w:color w:val="000000"/>
        </w:rPr>
        <w:t xml:space="preserve">, согласно сведений ЕГРИП № 41 от 14.03.2015 г., 05.03.2015 г. данное лицо прекратило деятельность в </w:t>
      </w:r>
      <w:r w:rsidRPr="0078763D">
        <w:rPr>
          <w:color w:val="000000"/>
        </w:rPr>
        <w:t>качестве</w:t>
      </w:r>
      <w:r w:rsidRPr="0078763D">
        <w:rPr>
          <w:color w:val="000000"/>
        </w:rPr>
        <w:t xml:space="preserve"> предпринимателя, о чем внесена запись в ЕГРИП.</w:t>
      </w:r>
    </w:p>
    <w:p w:rsidR="00AC60DF" w:rsidRPr="0078763D" w:rsidP="00BE4F8C">
      <w:pPr>
        <w:pStyle w:val="NormalWeb"/>
        <w:shd w:val="clear" w:color="auto" w:fill="FFFFFF"/>
        <w:spacing w:before="0" w:beforeAutospacing="0" w:after="97" w:afterAutospacing="0"/>
        <w:ind w:right="-284" w:firstLine="709"/>
        <w:jc w:val="both"/>
      </w:pPr>
      <w:r w:rsidRPr="0078763D">
        <w:rPr>
          <w:color w:val="000000"/>
        </w:rPr>
        <w:t>31.03.2016 г. Маликова Т.П. вновь зарегистрирована в качестве индивидуального предпринимателя, в пенсио</w:t>
      </w:r>
      <w:r w:rsidR="00CD7B33">
        <w:rPr>
          <w:color w:val="000000"/>
        </w:rPr>
        <w:t>н</w:t>
      </w:r>
      <w:r w:rsidRPr="0078763D">
        <w:rPr>
          <w:color w:val="000000"/>
        </w:rPr>
        <w:t xml:space="preserve">ном фонде  </w:t>
      </w:r>
      <w:r w:rsidRPr="0078763D">
        <w:t xml:space="preserve"> 04.04.2016 г. </w:t>
      </w:r>
      <w:r w:rsidR="00CD7B33">
        <w:t xml:space="preserve">поставлена на учет </w:t>
      </w:r>
      <w:r w:rsidRPr="0078763D">
        <w:t>в качестве страхователя в системе обязательного пенсионного страхования с присвоением регистрационного номера страхователя 091-001-033859.</w:t>
      </w:r>
      <w:r w:rsidRPr="0078763D" w:rsidR="001E7716">
        <w:t xml:space="preserve"> Данное производство по делу возбуждено по факту административного правонарушения, выразившегося в непредставлении в установленный законодательством срок,  сведений об индивидуальном (персонифицированном) учете в системе обязательного пенсионного страхования за февраль 2017 г</w:t>
      </w:r>
      <w:r w:rsidRPr="0078763D">
        <w:t>.</w:t>
      </w:r>
      <w:r w:rsidR="00CD7B33">
        <w:t>, то есть  за неисполнения обязанностей в качестве индивидуального предпринимателя, зарегистрировавшегося в качестве такового 31.03.2016 г.</w:t>
      </w:r>
    </w:p>
    <w:p w:rsidR="00AC60DF" w:rsidRPr="0078763D" w:rsidP="00BE4F8C">
      <w:pPr>
        <w:pStyle w:val="NormalWeb"/>
        <w:shd w:val="clear" w:color="auto" w:fill="FFFFFF"/>
        <w:spacing w:before="0" w:beforeAutospacing="0" w:after="97" w:afterAutospacing="0"/>
        <w:ind w:right="-284" w:firstLine="709"/>
        <w:jc w:val="both"/>
      </w:pPr>
      <w:r w:rsidRPr="0078763D">
        <w:rPr>
          <w:color w:val="000000"/>
        </w:rPr>
        <w:t>Выслушав представителей пенсионного фонда, оценив представленные доказательства</w:t>
      </w:r>
      <w:r w:rsidRPr="0078763D" w:rsidR="001907C8">
        <w:rPr>
          <w:color w:val="000000"/>
        </w:rPr>
        <w:t>,</w:t>
      </w:r>
      <w:r w:rsidRPr="0078763D">
        <w:rPr>
          <w:color w:val="000000"/>
        </w:rPr>
        <w:t xml:space="preserve"> прихожу к выводу о виновности Маликовой Т.П. в совершении правонарушения</w:t>
      </w:r>
      <w:r w:rsidRPr="0078763D" w:rsidR="001907C8">
        <w:rPr>
          <w:color w:val="000000"/>
        </w:rPr>
        <w:t>.</w:t>
      </w:r>
      <w:r w:rsidRPr="0078763D">
        <w:rPr>
          <w:color w:val="000000"/>
        </w:rPr>
        <w:t xml:space="preserve"> </w:t>
      </w:r>
      <w:r w:rsidRPr="0078763D">
        <w:rPr>
          <w:color w:val="000000"/>
        </w:rPr>
        <w:t>о</w:t>
      </w:r>
      <w:r w:rsidRPr="0078763D">
        <w:rPr>
          <w:color w:val="000000"/>
        </w:rPr>
        <w:t>тветственность за которое предусмотрена ст. 15.33.2 КоАП РФ.</w:t>
      </w:r>
    </w:p>
    <w:p w:rsidR="000012FF" w:rsidRPr="0078763D" w:rsidP="00BE4F8C">
      <w:pPr>
        <w:pStyle w:val="NoSpacing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78763D" w:rsidR="00503D0A">
        <w:rPr>
          <w:rFonts w:ascii="Times New Roman" w:hAnsi="Times New Roman"/>
          <w:sz w:val="24"/>
          <w:szCs w:val="24"/>
        </w:rPr>
        <w:t>КоАП РФ</w:t>
      </w:r>
      <w:r w:rsidRPr="0078763D">
        <w:rPr>
          <w:rFonts w:ascii="Times New Roman" w:hAnsi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RPr="0078763D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Согласно ч.1  ст. 2.1 </w:t>
      </w:r>
      <w:r w:rsidRPr="0078763D" w:rsidR="00503D0A">
        <w:rPr>
          <w:rFonts w:ascii="Times New Roman" w:hAnsi="Times New Roman"/>
          <w:sz w:val="24"/>
          <w:szCs w:val="24"/>
        </w:rPr>
        <w:t>КоАП РФ</w:t>
      </w:r>
      <w:r w:rsidRPr="0078763D">
        <w:rPr>
          <w:rFonts w:ascii="Times New Roman" w:hAnsi="Times New Roman"/>
          <w:sz w:val="24"/>
          <w:szCs w:val="24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78763D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В соответствии с ч.1 ст.2.4 </w:t>
      </w:r>
      <w:r w:rsidRPr="0078763D" w:rsidR="00503D0A">
        <w:rPr>
          <w:rFonts w:ascii="Times New Roman" w:hAnsi="Times New Roman"/>
          <w:sz w:val="24"/>
          <w:szCs w:val="24"/>
        </w:rPr>
        <w:t>К</w:t>
      </w:r>
      <w:r w:rsidRPr="0078763D" w:rsidR="00E02D2B">
        <w:rPr>
          <w:rFonts w:ascii="Times New Roman" w:hAnsi="Times New Roman"/>
          <w:sz w:val="24"/>
          <w:szCs w:val="24"/>
        </w:rPr>
        <w:t>оАП</w:t>
      </w:r>
      <w:r w:rsidRPr="0078763D" w:rsidR="00503D0A">
        <w:rPr>
          <w:rFonts w:ascii="Times New Roman" w:hAnsi="Times New Roman"/>
          <w:sz w:val="24"/>
          <w:szCs w:val="24"/>
        </w:rPr>
        <w:t xml:space="preserve"> РФ</w:t>
      </w:r>
      <w:r w:rsidRPr="0078763D">
        <w:rPr>
          <w:rFonts w:ascii="Times New Roman" w:hAnsi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78763D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Оценивая в совокупности предоставленные доказательства, счита</w:t>
      </w:r>
      <w:r w:rsidR="00CD7B33">
        <w:rPr>
          <w:rFonts w:ascii="Times New Roman" w:hAnsi="Times New Roman"/>
          <w:sz w:val="24"/>
          <w:szCs w:val="24"/>
        </w:rPr>
        <w:t>ю</w:t>
      </w:r>
      <w:r w:rsidRPr="0078763D">
        <w:rPr>
          <w:rFonts w:ascii="Times New Roman" w:hAnsi="Times New Roman"/>
          <w:sz w:val="24"/>
          <w:szCs w:val="24"/>
        </w:rPr>
        <w:t>, что событие административного правонарушения имело место, вина</w:t>
      </w:r>
      <w:r w:rsidR="00CD7B33">
        <w:rPr>
          <w:rFonts w:ascii="Times New Roman" w:hAnsi="Times New Roman"/>
          <w:sz w:val="24"/>
          <w:szCs w:val="24"/>
        </w:rPr>
        <w:t xml:space="preserve"> Маликовой Т.П.</w:t>
      </w:r>
      <w:r w:rsidRPr="0078763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</w:t>
      </w:r>
      <w:r w:rsidRPr="0078763D" w:rsidR="003C0F9D">
        <w:rPr>
          <w:rFonts w:ascii="Times New Roman" w:hAnsi="Times New Roman"/>
          <w:sz w:val="24"/>
          <w:szCs w:val="24"/>
        </w:rPr>
        <w:t xml:space="preserve">.2 </w:t>
      </w:r>
      <w:r w:rsidRPr="0078763D" w:rsidR="00503D0A">
        <w:rPr>
          <w:rFonts w:ascii="Times New Roman" w:hAnsi="Times New Roman"/>
          <w:sz w:val="24"/>
          <w:szCs w:val="24"/>
        </w:rPr>
        <w:t>КоАП РФ</w:t>
      </w:r>
      <w:r w:rsidRPr="0078763D">
        <w:rPr>
          <w:rFonts w:ascii="Times New Roman" w:hAnsi="Times New Roman"/>
          <w:sz w:val="24"/>
          <w:szCs w:val="24"/>
        </w:rPr>
        <w:t>, установлена в полном объеме.</w:t>
      </w:r>
    </w:p>
    <w:p w:rsidR="000012FF" w:rsidRPr="0078763D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Факт совершения </w:t>
      </w:r>
      <w:r w:rsidRPr="0078763D" w:rsidR="001907C8">
        <w:rPr>
          <w:rFonts w:ascii="Times New Roman" w:hAnsi="Times New Roman"/>
          <w:sz w:val="24"/>
          <w:szCs w:val="24"/>
        </w:rPr>
        <w:t xml:space="preserve">Маликовой Т.П. </w:t>
      </w:r>
      <w:r w:rsidRPr="0078763D">
        <w:rPr>
          <w:rFonts w:ascii="Times New Roman" w:hAnsi="Times New Roman"/>
          <w:sz w:val="24"/>
          <w:szCs w:val="24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78763D" w:rsidR="00503D0A">
        <w:rPr>
          <w:rFonts w:ascii="Times New Roman" w:hAnsi="Times New Roman"/>
          <w:sz w:val="24"/>
          <w:szCs w:val="24"/>
        </w:rPr>
        <w:t xml:space="preserve">№ </w:t>
      </w:r>
      <w:r w:rsidRPr="0078763D" w:rsidR="00DF576C">
        <w:rPr>
          <w:rFonts w:ascii="Times New Roman" w:hAnsi="Times New Roman"/>
          <w:sz w:val="24"/>
          <w:szCs w:val="24"/>
        </w:rPr>
        <w:t>19</w:t>
      </w:r>
      <w:r w:rsidRPr="0078763D" w:rsidR="001907C8">
        <w:rPr>
          <w:rFonts w:ascii="Times New Roman" w:hAnsi="Times New Roman"/>
          <w:sz w:val="24"/>
          <w:szCs w:val="24"/>
        </w:rPr>
        <w:t>1</w:t>
      </w:r>
      <w:r w:rsidRPr="0078763D">
        <w:rPr>
          <w:rFonts w:ascii="Times New Roman" w:hAnsi="Times New Roman"/>
          <w:sz w:val="24"/>
          <w:szCs w:val="24"/>
        </w:rPr>
        <w:t xml:space="preserve">от </w:t>
      </w:r>
      <w:r w:rsidRPr="0078763D" w:rsidR="00DF576C">
        <w:rPr>
          <w:rFonts w:ascii="Times New Roman" w:hAnsi="Times New Roman"/>
          <w:sz w:val="24"/>
          <w:szCs w:val="24"/>
        </w:rPr>
        <w:t>2</w:t>
      </w:r>
      <w:r w:rsidRPr="0078763D" w:rsidR="003C0F9D">
        <w:rPr>
          <w:rFonts w:ascii="Times New Roman" w:hAnsi="Times New Roman"/>
          <w:sz w:val="24"/>
          <w:szCs w:val="24"/>
        </w:rPr>
        <w:t>5</w:t>
      </w:r>
      <w:r w:rsidRPr="0078763D" w:rsidR="00082E2C">
        <w:rPr>
          <w:rFonts w:ascii="Times New Roman" w:hAnsi="Times New Roman"/>
          <w:sz w:val="24"/>
          <w:szCs w:val="24"/>
        </w:rPr>
        <w:t>.0</w:t>
      </w:r>
      <w:r w:rsidRPr="0078763D" w:rsidR="003C0F9D">
        <w:rPr>
          <w:rFonts w:ascii="Times New Roman" w:hAnsi="Times New Roman"/>
          <w:sz w:val="24"/>
          <w:szCs w:val="24"/>
        </w:rPr>
        <w:t>9</w:t>
      </w:r>
      <w:r w:rsidRPr="0078763D" w:rsidR="00082E2C">
        <w:rPr>
          <w:rFonts w:ascii="Times New Roman" w:hAnsi="Times New Roman"/>
          <w:sz w:val="24"/>
          <w:szCs w:val="24"/>
        </w:rPr>
        <w:t>.2017</w:t>
      </w:r>
      <w:r w:rsidRPr="0078763D" w:rsidR="00E02D2B">
        <w:rPr>
          <w:rFonts w:ascii="Times New Roman" w:hAnsi="Times New Roman"/>
          <w:sz w:val="24"/>
          <w:szCs w:val="24"/>
        </w:rPr>
        <w:t xml:space="preserve"> года</w:t>
      </w:r>
      <w:r w:rsidRPr="0078763D" w:rsidR="00082E2C">
        <w:rPr>
          <w:rFonts w:ascii="Times New Roman" w:hAnsi="Times New Roman"/>
          <w:sz w:val="24"/>
          <w:szCs w:val="24"/>
        </w:rPr>
        <w:t xml:space="preserve">, </w:t>
      </w:r>
      <w:r w:rsidRPr="0078763D" w:rsidR="00556489">
        <w:rPr>
          <w:rFonts w:ascii="Times New Roman" w:hAnsi="Times New Roman"/>
          <w:sz w:val="24"/>
          <w:szCs w:val="24"/>
        </w:rPr>
        <w:t xml:space="preserve">фактически </w:t>
      </w:r>
      <w:r w:rsidRPr="0078763D" w:rsidR="00082E2C">
        <w:rPr>
          <w:rFonts w:ascii="Times New Roman" w:hAnsi="Times New Roman"/>
          <w:sz w:val="24"/>
          <w:szCs w:val="24"/>
        </w:rPr>
        <w:t>представленным</w:t>
      </w:r>
      <w:r w:rsidRPr="0078763D" w:rsidR="003C0F9D">
        <w:rPr>
          <w:rFonts w:ascii="Times New Roman" w:hAnsi="Times New Roman"/>
          <w:sz w:val="24"/>
          <w:szCs w:val="24"/>
        </w:rPr>
        <w:t>и сведениями</w:t>
      </w:r>
      <w:r w:rsidRPr="0078763D" w:rsidR="00082E2C">
        <w:rPr>
          <w:rFonts w:ascii="Times New Roman" w:hAnsi="Times New Roman"/>
          <w:sz w:val="24"/>
          <w:szCs w:val="24"/>
        </w:rPr>
        <w:t xml:space="preserve">, </w:t>
      </w:r>
      <w:r w:rsidRPr="0078763D" w:rsidR="003C0F9D">
        <w:rPr>
          <w:rFonts w:ascii="Times New Roman" w:hAnsi="Times New Roman"/>
          <w:sz w:val="24"/>
          <w:szCs w:val="24"/>
        </w:rPr>
        <w:t>извещением о доставке</w:t>
      </w:r>
      <w:r w:rsidRPr="0078763D" w:rsidR="00082E2C">
        <w:rPr>
          <w:rFonts w:ascii="Times New Roman" w:hAnsi="Times New Roman"/>
          <w:sz w:val="24"/>
          <w:szCs w:val="24"/>
        </w:rPr>
        <w:t>, сведениями из ЕГР</w:t>
      </w:r>
      <w:r w:rsidR="00CD7B33">
        <w:rPr>
          <w:rFonts w:ascii="Times New Roman" w:hAnsi="Times New Roman"/>
          <w:sz w:val="24"/>
          <w:szCs w:val="24"/>
        </w:rPr>
        <w:t>ИП</w:t>
      </w:r>
      <w:r w:rsidRPr="0078763D" w:rsidR="00082E2C">
        <w:rPr>
          <w:rFonts w:ascii="Times New Roman" w:hAnsi="Times New Roman"/>
          <w:sz w:val="24"/>
          <w:szCs w:val="24"/>
        </w:rPr>
        <w:t>.</w:t>
      </w:r>
    </w:p>
    <w:p w:rsidR="000012FF" w:rsidRPr="0078763D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Согласно Постановлению Пленума№5 от 24 марта</w:t>
      </w:r>
      <w:r w:rsidR="00CD7B33">
        <w:rPr>
          <w:rFonts w:ascii="Times New Roman" w:hAnsi="Times New Roman"/>
          <w:sz w:val="24"/>
          <w:szCs w:val="24"/>
        </w:rPr>
        <w:t xml:space="preserve"> </w:t>
      </w:r>
      <w:r w:rsidRPr="0078763D">
        <w:rPr>
          <w:rFonts w:ascii="Times New Roman" w:hAnsi="Times New Roman"/>
          <w:sz w:val="24"/>
          <w:szCs w:val="24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78763D">
        <w:rPr>
          <w:rFonts w:ascii="Times New Roman" w:hAnsi="Times New Roman"/>
          <w:sz w:val="24"/>
          <w:szCs w:val="24"/>
        </w:rPr>
        <w:t>зрения  полноты исследования события правонарушения</w:t>
      </w:r>
      <w:r w:rsidRPr="0078763D">
        <w:rPr>
          <w:rFonts w:ascii="Times New Roman" w:hAnsi="Times New Roman"/>
          <w:sz w:val="24"/>
          <w:szCs w:val="24"/>
        </w:rPr>
        <w:t xml:space="preserve"> и сведений о лице, его совершившем, а также соблюдения процедуры оформления протокола. </w:t>
      </w:r>
      <w:r w:rsidRPr="0078763D" w:rsidR="00082E2C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78763D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Собранные по данному делу доказательства были оценены </w:t>
      </w:r>
      <w:r w:rsidRPr="0078763D">
        <w:rPr>
          <w:rFonts w:ascii="Times New Roman" w:hAnsi="Times New Roman"/>
          <w:sz w:val="24"/>
          <w:szCs w:val="24"/>
        </w:rPr>
        <w:t>в совокупности с другими материалами дела об административном правонарушении в соответствии с требованиями</w:t>
      </w:r>
      <w:r w:rsidRPr="0078763D">
        <w:rPr>
          <w:rFonts w:ascii="Times New Roman" w:hAnsi="Times New Roman"/>
          <w:sz w:val="24"/>
          <w:szCs w:val="24"/>
        </w:rPr>
        <w:t xml:space="preserve"> статьи 26.11 </w:t>
      </w:r>
      <w:r w:rsidRPr="0078763D" w:rsidR="00503D0A">
        <w:rPr>
          <w:rFonts w:ascii="Times New Roman" w:hAnsi="Times New Roman"/>
          <w:sz w:val="24"/>
          <w:szCs w:val="24"/>
        </w:rPr>
        <w:t>КоАП РФ</w:t>
      </w:r>
      <w:r w:rsidRPr="0078763D">
        <w:rPr>
          <w:rFonts w:ascii="Times New Roman" w:hAnsi="Times New Roman"/>
          <w:sz w:val="24"/>
          <w:szCs w:val="24"/>
        </w:rPr>
        <w:t>.</w:t>
      </w:r>
    </w:p>
    <w:p w:rsidR="004E4F29" w:rsidRPr="007876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Таким образом, действия правонарушителя правильно квалифицированы по  ст.15.33</w:t>
      </w:r>
      <w:r w:rsidRPr="0078763D" w:rsidR="003C0F9D">
        <w:rPr>
          <w:rFonts w:ascii="Times New Roman" w:hAnsi="Times New Roman"/>
          <w:sz w:val="24"/>
          <w:szCs w:val="24"/>
        </w:rPr>
        <w:t>.2</w:t>
      </w:r>
      <w:r w:rsidRPr="0078763D" w:rsidR="00082E2C">
        <w:rPr>
          <w:rFonts w:ascii="Times New Roman" w:hAnsi="Times New Roman"/>
          <w:sz w:val="24"/>
          <w:szCs w:val="24"/>
        </w:rPr>
        <w:t>Ко</w:t>
      </w:r>
      <w:r w:rsidRPr="0078763D" w:rsidR="00503D0A">
        <w:rPr>
          <w:rFonts w:ascii="Times New Roman" w:hAnsi="Times New Roman"/>
          <w:sz w:val="24"/>
          <w:szCs w:val="24"/>
        </w:rPr>
        <w:t>АП РФ</w:t>
      </w:r>
      <w:r w:rsidRPr="0078763D">
        <w:rPr>
          <w:rFonts w:ascii="Times New Roman" w:hAnsi="Times New Roman"/>
          <w:sz w:val="24"/>
          <w:szCs w:val="24"/>
        </w:rPr>
        <w:t>–</w:t>
      </w:r>
      <w:r w:rsidRPr="0078763D" w:rsidR="00B81961">
        <w:rPr>
          <w:rFonts w:ascii="Times New Roman" w:hAnsi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78763D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78763D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При назначении наказания суд учитывает характер </w:t>
      </w:r>
      <w:r w:rsidRPr="0078763D" w:rsidR="001907C8">
        <w:rPr>
          <w:rFonts w:ascii="Times New Roman" w:hAnsi="Times New Roman"/>
          <w:sz w:val="24"/>
          <w:szCs w:val="24"/>
        </w:rPr>
        <w:t xml:space="preserve">совершенного Маликовой Т.П. </w:t>
      </w:r>
      <w:r w:rsidRPr="0078763D">
        <w:rPr>
          <w:rFonts w:ascii="Times New Roman" w:hAnsi="Times New Roman"/>
          <w:sz w:val="24"/>
          <w:szCs w:val="24"/>
        </w:rPr>
        <w:t>административного правонаруше</w:t>
      </w:r>
      <w:r w:rsidRPr="0078763D" w:rsidR="00DD37AD">
        <w:rPr>
          <w:rFonts w:ascii="Times New Roman" w:hAnsi="Times New Roman"/>
          <w:sz w:val="24"/>
          <w:szCs w:val="24"/>
        </w:rPr>
        <w:t>ния, а так же личность виновной</w:t>
      </w:r>
      <w:r w:rsidRPr="0078763D">
        <w:rPr>
          <w:rFonts w:ascii="Times New Roman" w:hAnsi="Times New Roman"/>
          <w:sz w:val="24"/>
          <w:szCs w:val="24"/>
        </w:rPr>
        <w:t>.</w:t>
      </w:r>
    </w:p>
    <w:p w:rsidR="000012FF" w:rsidRPr="0078763D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RPr="0078763D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</w:p>
    <w:p w:rsidR="000012FF" w:rsidRPr="0078763D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На основании </w:t>
      </w:r>
      <w:r w:rsidRPr="0078763D">
        <w:rPr>
          <w:rFonts w:ascii="Times New Roman" w:hAnsi="Times New Roman"/>
          <w:sz w:val="24"/>
          <w:szCs w:val="24"/>
        </w:rPr>
        <w:t>изложенного</w:t>
      </w:r>
      <w:r w:rsidRPr="0078763D">
        <w:rPr>
          <w:rFonts w:ascii="Times New Roman" w:hAnsi="Times New Roman"/>
          <w:sz w:val="24"/>
          <w:szCs w:val="24"/>
        </w:rPr>
        <w:t xml:space="preserve">,  руководствуясь ст.29.10 КоАП РФ, </w:t>
      </w:r>
    </w:p>
    <w:p w:rsidR="000012FF" w:rsidRPr="0078763D" w:rsidP="00F40E91">
      <w:pPr>
        <w:pStyle w:val="NoSpacing"/>
        <w:ind w:right="-284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78763D" w:rsidP="006339FE">
      <w:pPr>
        <w:pStyle w:val="NoSpacing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>ПОСТАНОВИЛ:</w:t>
      </w:r>
    </w:p>
    <w:p w:rsidR="000012FF" w:rsidRPr="0078763D" w:rsidP="006339FE">
      <w:pPr>
        <w:pStyle w:val="NoSpacing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78763D" w:rsidP="00BE4F8C">
      <w:pPr>
        <w:pStyle w:val="NoSpacing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Маликову </w:t>
      </w:r>
      <w:r w:rsidRPr="0078763D" w:rsidR="0078763D">
        <w:rPr>
          <w:rFonts w:ascii="Times New Roman" w:hAnsi="Times New Roman"/>
          <w:sz w:val="24"/>
          <w:szCs w:val="24"/>
        </w:rPr>
        <w:t>Татьяну Павловну</w:t>
      </w:r>
      <w:r w:rsidRPr="0078763D">
        <w:rPr>
          <w:rFonts w:ascii="Times New Roman" w:hAnsi="Times New Roman"/>
          <w:sz w:val="24"/>
          <w:szCs w:val="24"/>
        </w:rPr>
        <w:t xml:space="preserve"> признать виновн</w:t>
      </w:r>
      <w:r w:rsidRPr="0078763D" w:rsidR="0078763D">
        <w:rPr>
          <w:rFonts w:ascii="Times New Roman" w:hAnsi="Times New Roman"/>
          <w:sz w:val="24"/>
          <w:szCs w:val="24"/>
        </w:rPr>
        <w:t>ой</w:t>
      </w:r>
      <w:r w:rsidRPr="0078763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</w:t>
      </w:r>
      <w:r w:rsidRPr="0078763D" w:rsidR="00B81961">
        <w:rPr>
          <w:rFonts w:ascii="Times New Roman" w:hAnsi="Times New Roman"/>
          <w:sz w:val="24"/>
          <w:szCs w:val="24"/>
        </w:rPr>
        <w:t xml:space="preserve">.2 </w:t>
      </w:r>
      <w:r w:rsidRPr="0078763D" w:rsidR="00503D0A">
        <w:rPr>
          <w:rFonts w:ascii="Times New Roman" w:hAnsi="Times New Roman"/>
          <w:sz w:val="24"/>
          <w:szCs w:val="24"/>
        </w:rPr>
        <w:t>КоАП РФ</w:t>
      </w:r>
      <w:r w:rsidRPr="0078763D">
        <w:rPr>
          <w:rFonts w:ascii="Times New Roman" w:hAnsi="Times New Roman"/>
          <w:sz w:val="24"/>
          <w:szCs w:val="24"/>
        </w:rPr>
        <w:t xml:space="preserve"> и назначить наказание в виде штрафа в размере  </w:t>
      </w:r>
      <w:r w:rsidRPr="0078763D" w:rsidR="00503D0A">
        <w:rPr>
          <w:rFonts w:ascii="Times New Roman" w:hAnsi="Times New Roman"/>
          <w:sz w:val="24"/>
          <w:szCs w:val="24"/>
        </w:rPr>
        <w:t>3</w:t>
      </w:r>
      <w:r w:rsidRPr="0078763D">
        <w:rPr>
          <w:rFonts w:ascii="Times New Roman" w:hAnsi="Times New Roman"/>
          <w:sz w:val="24"/>
          <w:szCs w:val="24"/>
        </w:rPr>
        <w:t xml:space="preserve">00 </w:t>
      </w:r>
      <w:r w:rsidRPr="0078763D" w:rsidR="004E4F29">
        <w:rPr>
          <w:rFonts w:ascii="Times New Roman" w:hAnsi="Times New Roman"/>
          <w:sz w:val="24"/>
          <w:szCs w:val="24"/>
        </w:rPr>
        <w:t>(</w:t>
      </w:r>
      <w:r w:rsidRPr="0078763D" w:rsidR="00503D0A">
        <w:rPr>
          <w:rFonts w:ascii="Times New Roman" w:hAnsi="Times New Roman"/>
          <w:sz w:val="24"/>
          <w:szCs w:val="24"/>
        </w:rPr>
        <w:t>триста</w:t>
      </w:r>
      <w:r w:rsidRPr="0078763D" w:rsidR="004E4F29">
        <w:rPr>
          <w:rFonts w:ascii="Times New Roman" w:hAnsi="Times New Roman"/>
          <w:sz w:val="24"/>
          <w:szCs w:val="24"/>
        </w:rPr>
        <w:t>)</w:t>
      </w:r>
      <w:r w:rsidRPr="0078763D">
        <w:rPr>
          <w:rFonts w:ascii="Times New Roman" w:hAnsi="Times New Roman"/>
          <w:sz w:val="24"/>
          <w:szCs w:val="24"/>
        </w:rPr>
        <w:t xml:space="preserve"> рублей.</w:t>
      </w:r>
    </w:p>
    <w:p w:rsidR="0078763D" w:rsidRPr="0078763D" w:rsidP="0078763D">
      <w:pPr>
        <w:ind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3D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р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/</w:t>
      </w:r>
      <w:r w:rsidRPr="0078763D">
        <w:rPr>
          <w:rFonts w:ascii="Times New Roman" w:hAnsi="Times New Roman"/>
          <w:color w:val="000000"/>
          <w:sz w:val="24"/>
          <w:szCs w:val="24"/>
        </w:rPr>
        <w:t>счет №40101810335100010001</w:t>
      </w:r>
      <w:r w:rsidRPr="00787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в Отделени</w:t>
      </w:r>
      <w:r w:rsidRPr="0078763D">
        <w:rPr>
          <w:rFonts w:ascii="Times New Roman" w:hAnsi="Times New Roman"/>
          <w:color w:val="000000"/>
          <w:sz w:val="24"/>
          <w:szCs w:val="24"/>
        </w:rPr>
        <w:t>и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 xml:space="preserve"> Центрального Банка РФ по Республике Крым г. Симферополя</w:t>
      </w:r>
      <w:r w:rsidRPr="0078763D">
        <w:rPr>
          <w:rFonts w:ascii="Times New Roman" w:hAnsi="Times New Roman"/>
          <w:color w:val="000000"/>
          <w:sz w:val="24"/>
          <w:szCs w:val="24"/>
        </w:rPr>
        <w:t>; ОКТМО – 35</w:t>
      </w:r>
      <w:r w:rsidRPr="0078763D">
        <w:rPr>
          <w:rFonts w:ascii="Times New Roman" w:hAnsi="Times New Roman"/>
          <w:color w:val="000000"/>
          <w:sz w:val="24"/>
          <w:szCs w:val="24"/>
        </w:rPr>
        <w:t>701000</w:t>
      </w:r>
      <w:r w:rsidRPr="0078763D">
        <w:rPr>
          <w:rFonts w:ascii="Times New Roman" w:hAnsi="Times New Roman"/>
          <w:color w:val="000000"/>
          <w:sz w:val="24"/>
          <w:szCs w:val="24"/>
        </w:rPr>
        <w:t xml:space="preserve">; ИНН получателя – 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7706</w:t>
      </w:r>
      <w:r w:rsidRPr="0078763D" w:rsidR="00644AC3">
        <w:rPr>
          <w:rFonts w:ascii="Times New Roman" w:hAnsi="Times New Roman"/>
          <w:color w:val="000000"/>
          <w:sz w:val="24"/>
          <w:szCs w:val="24"/>
        </w:rPr>
        <w:t>80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8265</w:t>
      </w:r>
      <w:r w:rsidRPr="0078763D">
        <w:rPr>
          <w:rFonts w:ascii="Times New Roman" w:hAnsi="Times New Roman"/>
          <w:color w:val="000000"/>
          <w:sz w:val="24"/>
          <w:szCs w:val="24"/>
        </w:rPr>
        <w:t>; КПП получателя – 910201001; получатель –</w:t>
      </w:r>
      <w:r w:rsidRPr="0078763D" w:rsidR="00FB3619">
        <w:rPr>
          <w:rFonts w:ascii="Times New Roman" w:hAnsi="Times New Roman"/>
          <w:color w:val="000000"/>
          <w:sz w:val="24"/>
          <w:szCs w:val="24"/>
        </w:rPr>
        <w:t xml:space="preserve"> Управление </w:t>
      </w:r>
      <w:r w:rsidRPr="0078763D">
        <w:rPr>
          <w:rFonts w:ascii="Times New Roman" w:hAnsi="Times New Roman"/>
          <w:color w:val="000000"/>
          <w:sz w:val="24"/>
          <w:szCs w:val="24"/>
        </w:rPr>
        <w:t>Федерального Казначейства по Республике Крым (</w:t>
      </w:r>
      <w:r w:rsidRPr="0078763D" w:rsidR="00FB3619">
        <w:rPr>
          <w:rFonts w:ascii="Times New Roman" w:hAnsi="Times New Roman"/>
          <w:color w:val="000000"/>
          <w:sz w:val="24"/>
          <w:szCs w:val="24"/>
        </w:rPr>
        <w:t>ГУ –</w:t>
      </w:r>
      <w:r w:rsidRPr="00787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63D" w:rsidR="00926316">
        <w:rPr>
          <w:rFonts w:ascii="Times New Roman" w:hAnsi="Times New Roman"/>
          <w:color w:val="000000"/>
          <w:sz w:val="24"/>
          <w:szCs w:val="24"/>
        </w:rPr>
        <w:t xml:space="preserve">Отделение Пенсионного фонда 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78763D" w:rsidR="00FB3619">
        <w:rPr>
          <w:rFonts w:ascii="Times New Roman" w:hAnsi="Times New Roman"/>
          <w:color w:val="000000"/>
          <w:sz w:val="24"/>
          <w:szCs w:val="24"/>
        </w:rPr>
        <w:t>по Республике Крым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)</w:t>
      </w:r>
      <w:r w:rsidRPr="0078763D">
        <w:rPr>
          <w:rFonts w:ascii="Times New Roman" w:hAnsi="Times New Roman"/>
          <w:color w:val="000000"/>
          <w:sz w:val="24"/>
          <w:szCs w:val="24"/>
        </w:rPr>
        <w:t>; БИК – 043510001; КБК –</w:t>
      </w:r>
      <w:r w:rsidRPr="0078763D" w:rsidR="007C4591">
        <w:rPr>
          <w:rFonts w:ascii="Times New Roman" w:hAnsi="Times New Roman"/>
          <w:color w:val="000000"/>
          <w:sz w:val="24"/>
          <w:szCs w:val="24"/>
        </w:rPr>
        <w:t xml:space="preserve"> 39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78763D" w:rsidR="007C4591">
        <w:rPr>
          <w:rFonts w:ascii="Times New Roman" w:hAnsi="Times New Roman"/>
          <w:color w:val="000000"/>
          <w:sz w:val="24"/>
          <w:szCs w:val="24"/>
        </w:rPr>
        <w:t>116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78763D" w:rsidR="007C4591">
        <w:rPr>
          <w:rFonts w:ascii="Times New Roman" w:hAnsi="Times New Roman"/>
          <w:color w:val="000000"/>
          <w:sz w:val="24"/>
          <w:szCs w:val="24"/>
        </w:rPr>
        <w:t>00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1</w:t>
      </w:r>
      <w:r w:rsidRPr="0078763D" w:rsidR="007C4591">
        <w:rPr>
          <w:rFonts w:ascii="Times New Roman" w:hAnsi="Times New Roman"/>
          <w:color w:val="000000"/>
          <w:sz w:val="24"/>
          <w:szCs w:val="24"/>
        </w:rPr>
        <w:t>006</w:t>
      </w:r>
      <w:r w:rsidRPr="0078763D" w:rsidR="00BF1035">
        <w:rPr>
          <w:rFonts w:ascii="Times New Roman" w:hAnsi="Times New Roman"/>
          <w:color w:val="000000"/>
          <w:sz w:val="24"/>
          <w:szCs w:val="24"/>
        </w:rPr>
        <w:t>6</w:t>
      </w:r>
      <w:r w:rsidRPr="0078763D" w:rsidR="007C4591">
        <w:rPr>
          <w:rFonts w:ascii="Times New Roman" w:hAnsi="Times New Roman"/>
          <w:color w:val="000000"/>
          <w:sz w:val="24"/>
          <w:szCs w:val="24"/>
        </w:rPr>
        <w:t>000140</w:t>
      </w:r>
      <w:r w:rsidRPr="0078763D">
        <w:rPr>
          <w:rFonts w:ascii="Times New Roman" w:hAnsi="Times New Roman"/>
          <w:color w:val="000000"/>
          <w:sz w:val="24"/>
          <w:szCs w:val="24"/>
        </w:rPr>
        <w:t>; вид платежа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63D" w:rsidR="00C40EE9">
        <w:rPr>
          <w:rFonts w:ascii="Times New Roman" w:hAnsi="Times New Roman"/>
          <w:color w:val="000000"/>
          <w:sz w:val="24"/>
          <w:szCs w:val="24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78763D" w:rsidP="0078763D">
      <w:pPr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763D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8763D" w:rsidRPr="0078763D" w:rsidP="00BE4F8C">
      <w:pPr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78763D" w:rsidP="00BE4F8C">
      <w:pPr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8763D" w:rsidRPr="0078763D" w:rsidP="00BE4F8C">
      <w:pPr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763D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78763D">
        <w:rPr>
          <w:rFonts w:ascii="Times New Roman" w:hAnsi="Times New Roman"/>
          <w:sz w:val="24"/>
          <w:szCs w:val="24"/>
        </w:rPr>
        <w:t>судебного участка №</w:t>
      </w:r>
      <w:r w:rsidRPr="0078763D" w:rsidR="00FB3619">
        <w:rPr>
          <w:rFonts w:ascii="Times New Roman" w:hAnsi="Times New Roman"/>
          <w:sz w:val="24"/>
          <w:szCs w:val="24"/>
        </w:rPr>
        <w:t>21</w:t>
      </w:r>
      <w:r w:rsidRPr="0078763D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</w:t>
      </w:r>
      <w:r w:rsidRPr="0078763D" w:rsidR="00FB3619">
        <w:rPr>
          <w:rFonts w:ascii="Times New Roman" w:hAnsi="Times New Roman"/>
          <w:sz w:val="24"/>
          <w:szCs w:val="24"/>
        </w:rPr>
        <w:t xml:space="preserve"> Республики Крым</w:t>
      </w:r>
      <w:r w:rsidRPr="0078763D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78763D" w:rsidP="0078763D">
      <w:pPr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78763D" w:rsidR="00FB3619">
        <w:rPr>
          <w:rFonts w:ascii="Times New Roman" w:hAnsi="Times New Roman"/>
          <w:sz w:val="24"/>
          <w:szCs w:val="24"/>
        </w:rPr>
        <w:t>21</w:t>
      </w:r>
      <w:r w:rsidRPr="0078763D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8763D">
        <w:rPr>
          <w:rFonts w:ascii="Times New Roman" w:hAnsi="Times New Roman"/>
          <w:b/>
          <w:sz w:val="24"/>
          <w:szCs w:val="24"/>
        </w:rPr>
        <w:t xml:space="preserve">    </w:t>
      </w:r>
    </w:p>
    <w:p w:rsidR="0078763D" w:rsidP="0078763D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78763D" w:rsidP="0078763D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4E4F29" w:rsidRPr="0078763D" w:rsidP="0078763D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</w:t>
      </w:r>
      <w:r w:rsidR="0078763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78763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78763D" w:rsidR="0078763D">
        <w:rPr>
          <w:rFonts w:ascii="Times New Roman" w:hAnsi="Times New Roman"/>
          <w:b/>
          <w:sz w:val="24"/>
          <w:szCs w:val="24"/>
        </w:rPr>
        <w:t xml:space="preserve"> </w:t>
      </w:r>
      <w:r w:rsidRPr="0078763D">
        <w:rPr>
          <w:rFonts w:ascii="Times New Roman" w:hAnsi="Times New Roman"/>
          <w:b/>
          <w:sz w:val="24"/>
          <w:szCs w:val="24"/>
        </w:rPr>
        <w:t xml:space="preserve">    И.С. Василькова </w:t>
      </w:r>
    </w:p>
    <w:p w:rsidR="004E4F29" w:rsidRPr="0078763D" w:rsidP="0078763D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4F29" w:rsidRPr="0078763D" w:rsidP="0078763D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4F29" w:rsidRPr="0078763D" w:rsidP="0078763D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